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772" w:rsidRDefault="00D877A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231557522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BB3E9F">
        <w:rPr>
          <w:rFonts w:ascii="Times New Roman" w:hAnsi="Times New Roman"/>
          <w:b/>
          <w:bCs/>
          <w:sz w:val="28"/>
          <w:szCs w:val="28"/>
        </w:rPr>
        <w:t>4</w:t>
      </w:r>
      <w:r w:rsidR="003B0772">
        <w:rPr>
          <w:rFonts w:ascii="Times New Roman" w:hAnsi="Times New Roman"/>
          <w:b/>
          <w:bCs/>
          <w:sz w:val="28"/>
          <w:szCs w:val="28"/>
        </w:rPr>
        <w:t>/ОК-</w:t>
      </w:r>
      <w:r w:rsidR="00A23B56" w:rsidRPr="00A23B56">
        <w:rPr>
          <w:rFonts w:ascii="Times New Roman" w:hAnsi="Times New Roman"/>
          <w:b/>
          <w:bCs/>
          <w:sz w:val="28"/>
          <w:szCs w:val="28"/>
        </w:rPr>
        <w:t>119</w:t>
      </w:r>
      <w:r w:rsidR="00597A2B">
        <w:rPr>
          <w:rFonts w:ascii="Times New Roman" w:hAnsi="Times New Roman"/>
          <w:b/>
          <w:bCs/>
          <w:sz w:val="28"/>
          <w:szCs w:val="28"/>
        </w:rPr>
        <w:t>5003</w:t>
      </w:r>
    </w:p>
    <w:p w:rsidR="003B0772" w:rsidRDefault="00BB3E9F" w:rsidP="00BB3E9F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3E9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>го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конкурс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597A2B" w:rsidRPr="00597A2B">
        <w:rPr>
          <w:rFonts w:ascii="Times New Roman" w:hAnsi="Times New Roman"/>
          <w:b/>
          <w:bCs/>
          <w:sz w:val="28"/>
          <w:szCs w:val="28"/>
        </w:rPr>
        <w:t>изготовление, поставку и монтаж портального роботизированного погрузчика с системой управления комплекса склада готовой продукции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bookmarkEnd w:id="0"/>
          <w:p w:rsidR="003B0772" w:rsidRPr="007F332F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7F332F">
              <w:rPr>
                <w:rFonts w:ascii="Times New Roman" w:hAnsi="Times New Roman"/>
                <w:bCs/>
                <w:sz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Pr="007F332F" w:rsidRDefault="003B0772" w:rsidP="00DD75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7F332F">
              <w:rPr>
                <w:rFonts w:ascii="Times New Roman" w:hAnsi="Times New Roman"/>
                <w:bCs/>
                <w:sz w:val="28"/>
                <w:lang w:eastAsia="en-US"/>
              </w:rPr>
              <w:t>дата подписания протокола «</w:t>
            </w:r>
            <w:r w:rsidR="00D877A0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 w:rsidRPr="007F332F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3D1C80" w:rsidRPr="007F332F">
              <w:rPr>
                <w:rFonts w:ascii="Times New Roman" w:hAnsi="Times New Roman"/>
                <w:bCs/>
                <w:sz w:val="28"/>
                <w:lang w:eastAsia="en-US"/>
              </w:rPr>
              <w:t>июня</w:t>
            </w:r>
            <w:r w:rsidR="004112AA" w:rsidRPr="007F332F">
              <w:rPr>
                <w:rFonts w:ascii="Times New Roman" w:hAnsi="Times New Roman"/>
                <w:bCs/>
                <w:sz w:val="28"/>
                <w:lang w:eastAsia="en-US"/>
              </w:rPr>
              <w:t xml:space="preserve"> 202</w:t>
            </w:r>
            <w:r w:rsidR="007435C2" w:rsidRPr="007F332F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Pr="007F332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«АтомИнтелМаш»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«АтомИнтелМаш»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97A2B" w:rsidRPr="00597A2B">
        <w:rPr>
          <w:rFonts w:ascii="Times New Roman" w:eastAsiaTheme="minorHAnsi" w:hAnsi="Times New Roman"/>
          <w:sz w:val="28"/>
          <w:szCs w:val="28"/>
        </w:rPr>
        <w:t>изготовление, поставку и монтаж портального роботизированного погрузчика с системой управления комплекса склада готовой продукции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7435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435C2">
        <w:rPr>
          <w:rFonts w:ascii="Times New Roman" w:eastAsiaTheme="minorHAnsi" w:hAnsi="Times New Roman"/>
          <w:sz w:val="28"/>
          <w:szCs w:val="28"/>
        </w:rPr>
        <w:t>Состав и объем поставки/</w:t>
      </w:r>
      <w:r w:rsidR="00A23B56">
        <w:rPr>
          <w:rFonts w:ascii="Times New Roman" w:eastAsiaTheme="minorHAnsi" w:hAnsi="Times New Roman"/>
          <w:sz w:val="28"/>
          <w:szCs w:val="28"/>
        </w:rPr>
        <w:t xml:space="preserve">оказания </w:t>
      </w:r>
      <w:r w:rsidRPr="007435C2">
        <w:rPr>
          <w:rFonts w:ascii="Times New Roman" w:eastAsiaTheme="minorHAnsi" w:hAnsi="Times New Roman"/>
          <w:sz w:val="28"/>
          <w:szCs w:val="28"/>
        </w:rPr>
        <w:t>услуг: все необходимые сведения приведены в Томе 2 закупочной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7435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435C2">
        <w:rPr>
          <w:rFonts w:ascii="Times New Roman" w:eastAsiaTheme="minorHAnsi" w:hAnsi="Times New Roman"/>
          <w:sz w:val="28"/>
          <w:szCs w:val="28"/>
        </w:rPr>
        <w:t>Срок поставки/оказания услуг: в соответствии с Техническим заданием (Том 2 закупочной документации)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597A2B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597A2B">
        <w:rPr>
          <w:rFonts w:ascii="Times New Roman" w:hAnsi="Times New Roman"/>
          <w:bCs/>
          <w:sz w:val="28"/>
        </w:rPr>
        <w:t>71 258 335,00 (семьдесят один миллион двести пятьдесят восемь тысяч триста тридцать пять) рублей 00 копеек, включая НДС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435C2">
        <w:rPr>
          <w:rFonts w:ascii="Times New Roman" w:hAnsi="Times New Roman"/>
          <w:sz w:val="28"/>
          <w:szCs w:val="28"/>
        </w:rPr>
        <w:t>2</w:t>
      </w:r>
      <w:r w:rsidR="00A23B5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» </w:t>
      </w:r>
      <w:r w:rsidR="007435C2">
        <w:rPr>
          <w:rFonts w:ascii="Times New Roman" w:hAnsi="Times New Roman"/>
          <w:sz w:val="28"/>
          <w:szCs w:val="28"/>
        </w:rPr>
        <w:t>мая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7435C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597A2B" w:rsidRPr="00597A2B">
        <w:rPr>
          <w:rFonts w:ascii="Times New Roman" w:hAnsi="Times New Roman"/>
          <w:sz w:val="28"/>
          <w:szCs w:val="28"/>
        </w:rPr>
        <w:t>32616025205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A23B56" w:rsidRPr="00A23B56">
        <w:rPr>
          <w:rFonts w:ascii="Times New Roman" w:hAnsi="Times New Roman"/>
          <w:sz w:val="28"/>
          <w:szCs w:val="28"/>
        </w:rPr>
        <w:t>2039</w:t>
      </w:r>
      <w:r w:rsidR="00597A2B">
        <w:rPr>
          <w:rFonts w:ascii="Times New Roman" w:hAnsi="Times New Roman"/>
          <w:sz w:val="28"/>
          <w:szCs w:val="28"/>
        </w:rPr>
        <w:t>65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597A2B" w:rsidRPr="00597A2B">
        <w:rPr>
          <w:rFonts w:ascii="Times New Roman" w:hAnsi="Times New Roman"/>
          <w:sz w:val="28"/>
          <w:szCs w:val="28"/>
        </w:rPr>
        <w:t>«ЭТС-Фабрикант» https://www.etp-ets.ru/</w:t>
      </w:r>
      <w:r w:rsidR="00A23B56" w:rsidRPr="00A23B56">
        <w:rPr>
          <w:rFonts w:ascii="Times New Roman" w:hAnsi="Times New Roman"/>
          <w:sz w:val="28"/>
          <w:szCs w:val="28"/>
        </w:rPr>
        <w:t xml:space="preserve">, закупка № </w:t>
      </w:r>
      <w:r w:rsidR="00597A2B" w:rsidRPr="00597A2B">
        <w:rPr>
          <w:rFonts w:ascii="Times New Roman" w:hAnsi="Times New Roman"/>
          <w:sz w:val="28"/>
          <w:szCs w:val="28"/>
        </w:rPr>
        <w:t>32616025205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</w:t>
      </w:r>
      <w:r w:rsidR="0065638B" w:rsidRPr="00E9013C">
        <w:rPr>
          <w:rFonts w:ascii="Times New Roman" w:hAnsi="Times New Roman"/>
          <w:sz w:val="28"/>
          <w:szCs w:val="28"/>
        </w:rPr>
        <w:t xml:space="preserve">видеоконференции </w:t>
      </w:r>
      <w:r w:rsidRPr="00E9013C">
        <w:rPr>
          <w:rFonts w:ascii="Times New Roman" w:hAnsi="Times New Roman"/>
          <w:sz w:val="28"/>
          <w:szCs w:val="28"/>
        </w:rPr>
        <w:t xml:space="preserve">в </w:t>
      </w:r>
      <w:r w:rsidR="00BB3E9F">
        <w:rPr>
          <w:rFonts w:ascii="Times New Roman" w:hAnsi="Times New Roman"/>
          <w:sz w:val="28"/>
          <w:szCs w:val="28"/>
        </w:rPr>
        <w:t>09</w:t>
      </w:r>
      <w:r w:rsidRPr="00E9013C">
        <w:rPr>
          <w:rFonts w:ascii="Times New Roman" w:hAnsi="Times New Roman"/>
          <w:sz w:val="28"/>
          <w:szCs w:val="28"/>
        </w:rPr>
        <w:t>:</w:t>
      </w:r>
      <w:r w:rsidR="00BB3E9F">
        <w:rPr>
          <w:rFonts w:ascii="Times New Roman" w:hAnsi="Times New Roman"/>
          <w:sz w:val="28"/>
          <w:szCs w:val="28"/>
        </w:rPr>
        <w:t>45</w:t>
      </w:r>
      <w:r w:rsidRPr="00E9013C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BB3E9F">
        <w:rPr>
          <w:rFonts w:ascii="Times New Roman" w:hAnsi="Times New Roman"/>
          <w:sz w:val="28"/>
          <w:szCs w:val="28"/>
        </w:rPr>
        <w:t>29</w:t>
      </w:r>
      <w:r w:rsidRPr="00E9013C">
        <w:rPr>
          <w:rFonts w:ascii="Times New Roman" w:hAnsi="Times New Roman"/>
          <w:sz w:val="28"/>
          <w:szCs w:val="28"/>
        </w:rPr>
        <w:t xml:space="preserve">» </w:t>
      </w:r>
      <w:r w:rsidR="003D1C80" w:rsidRPr="00E9013C">
        <w:rPr>
          <w:rFonts w:ascii="Times New Roman" w:hAnsi="Times New Roman"/>
          <w:sz w:val="28"/>
          <w:szCs w:val="28"/>
        </w:rPr>
        <w:t>июня</w:t>
      </w:r>
      <w:r w:rsidR="004112AA" w:rsidRPr="00E9013C">
        <w:rPr>
          <w:rFonts w:ascii="Times New Roman" w:hAnsi="Times New Roman"/>
          <w:sz w:val="28"/>
          <w:szCs w:val="28"/>
        </w:rPr>
        <w:t xml:space="preserve"> 202</w:t>
      </w:r>
      <w:r w:rsidR="003D1C80" w:rsidRPr="00E9013C">
        <w:rPr>
          <w:rFonts w:ascii="Times New Roman" w:hAnsi="Times New Roman"/>
          <w:sz w:val="28"/>
          <w:szCs w:val="28"/>
        </w:rPr>
        <w:t>6</w:t>
      </w:r>
      <w:r w:rsidRPr="00E9013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B0772" w:rsidRDefault="003B0772" w:rsidP="00C358F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A23B56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A23B56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1C8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597A2B" w:rsidRPr="00597A2B">
        <w:rPr>
          <w:rFonts w:ascii="Times New Roman" w:hAnsi="Times New Roman"/>
          <w:sz w:val="28"/>
          <w:szCs w:val="28"/>
          <w:lang w:eastAsia="ar-SA"/>
        </w:rPr>
        <w:t>«ЭТС-Фабрикант» https://www.etp-ets.ru/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A23B56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A23B56">
        <w:rPr>
          <w:rFonts w:ascii="Times New Roman" w:hAnsi="Times New Roman"/>
          <w:sz w:val="28"/>
          <w:szCs w:val="28"/>
          <w:lang w:eastAsia="ar-SA"/>
        </w:rPr>
        <w:t>четыре</w:t>
      </w:r>
      <w:r w:rsidR="00C358F9">
        <w:rPr>
          <w:rFonts w:ascii="Times New Roman" w:hAnsi="Times New Roman"/>
          <w:sz w:val="28"/>
          <w:szCs w:val="28"/>
          <w:lang w:eastAsia="ar-SA"/>
        </w:rPr>
        <w:t>) заявк</w:t>
      </w:r>
      <w:r w:rsidR="00A23B56">
        <w:rPr>
          <w:rFonts w:ascii="Times New Roman" w:hAnsi="Times New Roman"/>
          <w:sz w:val="28"/>
          <w:szCs w:val="28"/>
          <w:lang w:eastAsia="ar-SA"/>
        </w:rPr>
        <w:t>и</w:t>
      </w:r>
      <w:r w:rsidR="00C358F9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23B56">
              <w:rPr>
                <w:rFonts w:ascii="Times New Roman" w:eastAsiaTheme="minorHAnsi" w:hAnsi="Times New Roman"/>
              </w:rPr>
              <w:t>июня</w:t>
            </w:r>
            <w:r w:rsidR="003D239D">
              <w:rPr>
                <w:rFonts w:ascii="Times New Roman" w:eastAsiaTheme="minorHAnsi" w:hAnsi="Times New Roman"/>
              </w:rPr>
              <w:t xml:space="preserve"> 202</w:t>
            </w:r>
            <w:r w:rsidR="003D1C80">
              <w:rPr>
                <w:rFonts w:ascii="Times New Roman" w:eastAsiaTheme="minorHAnsi" w:hAnsi="Times New Roman"/>
              </w:rPr>
              <w:t>6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597A2B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09</w:t>
            </w:r>
            <w:r w:rsidR="00A23B56"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«04» июня 2026 года </w:t>
            </w:r>
            <w:r w:rsidR="00597A2B">
              <w:rPr>
                <w:rFonts w:ascii="Times New Roman" w:eastAsiaTheme="minorHAnsi" w:hAnsi="Times New Roman"/>
              </w:rPr>
              <w:t>17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2</w:t>
            </w:r>
            <w:r>
              <w:rPr>
                <w:rFonts w:ascii="Times New Roman" w:eastAsiaTheme="minorHAnsi" w:hAnsi="Times New Roman"/>
              </w:rPr>
              <w:t>7:</w:t>
            </w:r>
            <w:r w:rsidR="00597A2B"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>3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июня 2026 года </w:t>
            </w:r>
            <w:r w:rsidR="00597A2B">
              <w:rPr>
                <w:rFonts w:ascii="Times New Roman" w:eastAsiaTheme="minorHAnsi" w:hAnsi="Times New Roman"/>
              </w:rPr>
              <w:t>02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47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46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 w:rsidP="00A23B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A23B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июня 2026 года </w:t>
            </w:r>
            <w:r w:rsidR="00597A2B">
              <w:rPr>
                <w:rFonts w:ascii="Times New Roman" w:eastAsiaTheme="minorHAnsi" w:hAnsi="Times New Roman"/>
              </w:rPr>
              <w:t>08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55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09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33648" w:rsidRDefault="00BA1511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bookmarkStart w:id="1" w:name="_Hlk233274215"/>
      <w:r>
        <w:rPr>
          <w:rFonts w:ascii="Times New Roman" w:hAnsi="Times New Roman"/>
          <w:sz w:val="28"/>
          <w:szCs w:val="28"/>
          <w:lang w:eastAsia="ar-SA"/>
        </w:rPr>
        <w:t xml:space="preserve">Согласно </w:t>
      </w:r>
      <w:r w:rsidRPr="00BA1511">
        <w:rPr>
          <w:rFonts w:ascii="Times New Roman" w:hAnsi="Times New Roman"/>
          <w:sz w:val="28"/>
          <w:szCs w:val="28"/>
          <w:lang w:eastAsia="ar-SA"/>
        </w:rPr>
        <w:t>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10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sz w:val="28"/>
          <w:szCs w:val="28"/>
          <w:lang w:eastAsia="ar-SA"/>
        </w:rPr>
        <w:t>июня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 202</w:t>
      </w:r>
      <w:r>
        <w:rPr>
          <w:rFonts w:ascii="Times New Roman" w:hAnsi="Times New Roman"/>
          <w:sz w:val="28"/>
          <w:szCs w:val="28"/>
          <w:lang w:eastAsia="ar-SA"/>
        </w:rPr>
        <w:t>6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 года № 1/ОК-1195003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bookmarkStart w:id="2" w:name="_Hlk233279241"/>
      <w:bookmarkEnd w:id="1"/>
      <w:r>
        <w:rPr>
          <w:rFonts w:ascii="Times New Roman" w:hAnsi="Times New Roman"/>
          <w:sz w:val="28"/>
          <w:szCs w:val="28"/>
          <w:lang w:eastAsia="ar-SA"/>
        </w:rPr>
        <w:t>п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>о результатам рассмотрения перв</w:t>
      </w:r>
      <w:r w:rsidR="006D55A7">
        <w:rPr>
          <w:rFonts w:ascii="Times New Roman" w:hAnsi="Times New Roman"/>
          <w:sz w:val="28"/>
          <w:szCs w:val="28"/>
          <w:lang w:eastAsia="ar-SA"/>
        </w:rPr>
        <w:t>ых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част</w:t>
      </w:r>
      <w:r w:rsidR="006D55A7">
        <w:rPr>
          <w:rFonts w:ascii="Times New Roman" w:hAnsi="Times New Roman"/>
          <w:sz w:val="28"/>
          <w:szCs w:val="28"/>
          <w:lang w:eastAsia="ar-SA"/>
        </w:rPr>
        <w:t>ей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заяв</w:t>
      </w:r>
      <w:r w:rsidR="006D55A7">
        <w:rPr>
          <w:rFonts w:ascii="Times New Roman" w:hAnsi="Times New Roman"/>
          <w:sz w:val="28"/>
          <w:szCs w:val="28"/>
          <w:lang w:eastAsia="ar-SA"/>
        </w:rPr>
        <w:t>ок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на участие в конкурсе </w:t>
      </w:r>
      <w:r w:rsidR="003B0772" w:rsidRPr="006D55A7">
        <w:rPr>
          <w:rFonts w:ascii="Times New Roman" w:hAnsi="Times New Roman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C47067" w:rsidRDefault="00633648" w:rsidP="00C470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D55A7">
        <w:rPr>
          <w:rFonts w:ascii="Times New Roman CYR" w:eastAsia="Calibri" w:hAnsi="Times New Roman CYR" w:cs="Times New Roman CYR"/>
          <w:sz w:val="28"/>
          <w:szCs w:val="28"/>
        </w:rPr>
        <w:t>2.1.</w:t>
      </w:r>
      <w:r w:rsidR="00C47067" w:rsidRPr="006D55A7">
        <w:rPr>
          <w:sz w:val="28"/>
          <w:szCs w:val="28"/>
        </w:rPr>
        <w:t xml:space="preserve"> Признать соответствующей требованиям конкурсной документации</w:t>
      </w:r>
      <w:r w:rsidR="00C47067">
        <w:rPr>
          <w:sz w:val="28"/>
          <w:szCs w:val="28"/>
        </w:rPr>
        <w:t xml:space="preserve"> первую часть заявки, которой присвоен уникальный идентификационный номер:</w:t>
      </w:r>
    </w:p>
    <w:p w:rsidR="00C47067" w:rsidRDefault="00C47067" w:rsidP="00C4706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2.1.1. </w:t>
      </w:r>
      <w:r w:rsidR="006D55A7" w:rsidRPr="00E82AF2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bookmarkEnd w:id="2"/>
    <w:p w:rsidR="006D55A7" w:rsidRPr="00362CFF" w:rsidRDefault="006D55A7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 </w:t>
      </w:r>
      <w:r w:rsidR="00553DEA">
        <w:rPr>
          <w:rFonts w:ascii="Times New Roman CYR" w:eastAsia="Calibri" w:hAnsi="Times New Roman CYR" w:cs="Times New Roman CYR"/>
          <w:sz w:val="28"/>
          <w:szCs w:val="28"/>
        </w:rPr>
        <w:t>В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соответствии с пунктом </w:t>
      </w:r>
      <w:r>
        <w:rPr>
          <w:rFonts w:ascii="Times New Roman CYR" w:eastAsia="Calibri" w:hAnsi="Times New Roman CYR" w:cs="Times New Roman CYR"/>
          <w:sz w:val="28"/>
          <w:szCs w:val="28"/>
        </w:rPr>
        <w:t>8.2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части 2 тома 1 закупочной документации принято решение направить запрос по уточнению перв</w:t>
      </w:r>
      <w:r>
        <w:rPr>
          <w:rFonts w:ascii="Times New Roman CYR" w:eastAsia="Calibri" w:hAnsi="Times New Roman CYR" w:cs="Times New Roman CYR"/>
          <w:sz w:val="28"/>
          <w:szCs w:val="28"/>
        </w:rPr>
        <w:t>ых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част</w:t>
      </w:r>
      <w:r>
        <w:rPr>
          <w:rFonts w:ascii="Times New Roman CYR" w:eastAsia="Calibri" w:hAnsi="Times New Roman CYR" w:cs="Times New Roman CYR"/>
          <w:sz w:val="28"/>
          <w:szCs w:val="28"/>
        </w:rPr>
        <w:t>ей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заяв</w:t>
      </w:r>
      <w:r>
        <w:rPr>
          <w:rFonts w:ascii="Times New Roman CYR" w:eastAsia="Calibri" w:hAnsi="Times New Roman CYR" w:cs="Times New Roman CYR"/>
          <w:sz w:val="28"/>
          <w:szCs w:val="28"/>
        </w:rPr>
        <w:t>ок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на участие в закупке, а именно:</w:t>
      </w:r>
    </w:p>
    <w:p w:rsidR="006D55A7" w:rsidRDefault="006D55A7" w:rsidP="006D55A7">
      <w:pPr>
        <w:pStyle w:val="af5"/>
        <w:widowControl w:val="0"/>
        <w:numPr>
          <w:ilvl w:val="0"/>
          <w:numId w:val="8"/>
        </w:numPr>
        <w:ind w:left="0" w:firstLine="709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362CFF">
        <w:rPr>
          <w:rFonts w:ascii="Times New Roman CYR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6F72E5">
        <w:rPr>
          <w:rFonts w:ascii="Times New Roman CYR" w:hAnsi="Times New Roman CYR" w:cs="Times New Roman CYR"/>
          <w:b/>
          <w:sz w:val="28"/>
          <w:szCs w:val="28"/>
        </w:rPr>
        <w:t>номером 2</w:t>
      </w:r>
      <w:r w:rsidRPr="00362CFF">
        <w:rPr>
          <w:rFonts w:ascii="Times New Roman CYR" w:hAnsi="Times New Roman CYR" w:cs="Times New Roman CYR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 / работ / услуг, а именно: </w:t>
      </w:r>
    </w:p>
    <w:p w:rsidR="00CC3EC9" w:rsidRDefault="006D55A7" w:rsidP="005A38ED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в соответствии с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пункт</w:t>
      </w:r>
      <w:r>
        <w:rPr>
          <w:rFonts w:ascii="Times New Roman CYR" w:eastAsia="Calibri" w:hAnsi="Times New Roman CYR" w:cs="Times New Roman CYR"/>
          <w:sz w:val="28"/>
          <w:szCs w:val="28"/>
        </w:rPr>
        <w:t>ом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 xml:space="preserve"> 2.1.2 подраздела 2.1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Тома 1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закупочной документации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предоставить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Техническое предложение, подтверждающее выполнение требования, предусмотренного 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под</w:t>
      </w:r>
      <w:r>
        <w:rPr>
          <w:rFonts w:ascii="Times New Roman CYR" w:eastAsia="Calibri" w:hAnsi="Times New Roman CYR" w:cs="Times New Roman CYR"/>
          <w:sz w:val="28"/>
          <w:szCs w:val="28"/>
        </w:rPr>
        <w:t>раздел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ом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2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.3.3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«</w:t>
      </w:r>
      <w:r w:rsidR="00CC3EC9" w:rsidRPr="00CC3EC9">
        <w:rPr>
          <w:rFonts w:ascii="Times New Roman CYR" w:eastAsia="Calibri" w:hAnsi="Times New Roman CYR" w:cs="Times New Roman CYR"/>
          <w:sz w:val="28"/>
          <w:szCs w:val="28"/>
        </w:rPr>
        <w:t>Основные характеристики портального роботизированного погрузчика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»</w:t>
      </w:r>
      <w:r w:rsidR="00CC3EC9" w:rsidRPr="00CC3EC9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задания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(Том 2 закупочной документации)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, а именно: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02"/>
        <w:gridCol w:w="7741"/>
        <w:gridCol w:w="1482"/>
      </w:tblGrid>
      <w:tr w:rsidR="00CC3EC9" w:rsidTr="00CC3EC9">
        <w:tc>
          <w:tcPr>
            <w:tcW w:w="81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Наименование параметра</w:t>
            </w:r>
          </w:p>
        </w:tc>
        <w:tc>
          <w:tcPr>
            <w:tcW w:w="1482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Показания</w:t>
            </w:r>
          </w:p>
        </w:tc>
      </w:tr>
      <w:tr w:rsidR="00CC3EC9" w:rsidTr="006309F2">
        <w:tc>
          <w:tcPr>
            <w:tcW w:w="10251" w:type="dxa"/>
            <w:gridSpan w:val="3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Погрузчик</w:t>
            </w:r>
          </w:p>
        </w:tc>
      </w:tr>
      <w:tr w:rsidR="00CC3EC9" w:rsidTr="00CC3EC9">
        <w:tc>
          <w:tcPr>
            <w:tcW w:w="812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20.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Точность расположения ТУК относительно </w:t>
            </w:r>
          </w:p>
          <w:p w:rsid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заданной координаты, не более, мм </w:t>
            </w:r>
          </w:p>
        </w:tc>
        <w:tc>
          <w:tcPr>
            <w:tcW w:w="148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±50</w:t>
            </w:r>
          </w:p>
        </w:tc>
      </w:tr>
      <w:tr w:rsidR="00CC3EC9" w:rsidTr="00677CBB">
        <w:tc>
          <w:tcPr>
            <w:tcW w:w="10251" w:type="dxa"/>
            <w:gridSpan w:val="3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СУП</w:t>
            </w:r>
          </w:p>
        </w:tc>
      </w:tr>
      <w:tr w:rsidR="00CC3EC9" w:rsidTr="00CC3EC9">
        <w:tc>
          <w:tcPr>
            <w:tcW w:w="812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25</w:t>
            </w: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7957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Точность позиционирования ЗУ, не более, мм</w:t>
            </w:r>
          </w:p>
        </w:tc>
        <w:tc>
          <w:tcPr>
            <w:tcW w:w="148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±10</w:t>
            </w:r>
          </w:p>
        </w:tc>
      </w:tr>
      <w:tr w:rsidR="00CC3EC9" w:rsidTr="00CC3EC9">
        <w:tc>
          <w:tcPr>
            <w:tcW w:w="812" w:type="dxa"/>
          </w:tcPr>
          <w:p w:rsidR="00CC3EC9" w:rsidRP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26.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Допустимое отклонение положения Автономной Тележки, или Автомобиля в зоне выгрузки (загрузки) СГП от «нулевого </w:t>
            </w:r>
          </w:p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положения» **, не более, м</w:t>
            </w:r>
          </w:p>
        </w:tc>
        <w:tc>
          <w:tcPr>
            <w:tcW w:w="1482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±0,5</w:t>
            </w:r>
          </w:p>
        </w:tc>
      </w:tr>
    </w:tbl>
    <w:p w:rsidR="006D55A7" w:rsidRDefault="006D55A7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В </w:t>
      </w:r>
      <w:r w:rsidR="00E82AF2">
        <w:rPr>
          <w:rFonts w:ascii="Times New Roman CYR" w:eastAsia="Calibri" w:hAnsi="Times New Roman CYR" w:cs="Times New Roman CYR"/>
          <w:sz w:val="28"/>
          <w:szCs w:val="28"/>
        </w:rPr>
        <w:t>представленном в составе заявки Техническом предложении, указанные параметры не содержат обозначение диапазона «+-», предусмотренного Техническим заданием Заказчика.</w:t>
      </w:r>
    </w:p>
    <w:p w:rsidR="00972570" w:rsidRPr="00972570" w:rsidRDefault="00972570" w:rsidP="00972570">
      <w:pPr>
        <w:keepLines w:val="0"/>
        <w:widowControl w:val="0"/>
        <w:numPr>
          <w:ilvl w:val="0"/>
          <w:numId w:val="8"/>
        </w:numPr>
        <w:ind w:left="0" w:firstLine="709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972570">
        <w:rPr>
          <w:rFonts w:ascii="Times New Roman CYR" w:eastAsia="Calibri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972570">
        <w:rPr>
          <w:rFonts w:ascii="Times New Roman CYR" w:eastAsia="Calibri" w:hAnsi="Times New Roman CYR" w:cs="Times New Roman CYR"/>
          <w:b/>
          <w:sz w:val="28"/>
          <w:szCs w:val="28"/>
        </w:rPr>
        <w:t xml:space="preserve">номером </w:t>
      </w:r>
      <w:r>
        <w:rPr>
          <w:rFonts w:ascii="Times New Roman CYR" w:eastAsia="Calibri" w:hAnsi="Times New Roman CYR" w:cs="Times New Roman CYR"/>
          <w:b/>
          <w:sz w:val="28"/>
          <w:szCs w:val="28"/>
        </w:rPr>
        <w:t>4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 / работ / услуг, а именно: </w:t>
      </w:r>
    </w:p>
    <w:p w:rsidR="00972570" w:rsidRDefault="00972570" w:rsidP="0097257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 w:rsidRPr="00972570">
        <w:rPr>
          <w:rFonts w:ascii="Times New Roman CYR" w:eastAsia="Calibri" w:hAnsi="Times New Roman CYR" w:cs="Times New Roman CYR"/>
          <w:sz w:val="28"/>
          <w:szCs w:val="28"/>
        </w:rPr>
        <w:t>- в соответствии с пунктом 2.1.2 подраздела 2.1 Тома 1 закупочной документации предоставить Техническое предложение, подтверждающее выполнение требовани</w:t>
      </w:r>
      <w:r>
        <w:rPr>
          <w:rFonts w:ascii="Times New Roman CYR" w:eastAsia="Calibri" w:hAnsi="Times New Roman CYR" w:cs="Times New Roman CYR"/>
          <w:sz w:val="28"/>
          <w:szCs w:val="28"/>
        </w:rPr>
        <w:t>й:</w:t>
      </w:r>
    </w:p>
    <w:p w:rsidR="00972570" w:rsidRDefault="00972570" w:rsidP="00972570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>раздела 8 «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>Требования к количеству, месту и сроку поставки</w:t>
      </w:r>
      <w:r>
        <w:rPr>
          <w:rFonts w:ascii="Times New Roman CYR" w:eastAsia="Calibri" w:hAnsi="Times New Roman CYR" w:cs="Times New Roman CYR"/>
          <w:sz w:val="28"/>
          <w:szCs w:val="28"/>
        </w:rPr>
        <w:t>» Технического задания. Представленное Техническое предложение не содержит место и срок поставки;</w:t>
      </w:r>
    </w:p>
    <w:p w:rsidR="00972570" w:rsidRDefault="00972570" w:rsidP="00972570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11 «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>Требования к правилам сдачи и приемки</w:t>
      </w:r>
      <w:r>
        <w:rPr>
          <w:rFonts w:ascii="Times New Roman CYR" w:eastAsia="Calibri" w:hAnsi="Times New Roman CYR" w:cs="Times New Roman CYR"/>
          <w:sz w:val="28"/>
          <w:szCs w:val="28"/>
        </w:rPr>
        <w:t>» Технического задания. Представленное Техническое предложение не содержит подтверждение выполнение пункта</w:t>
      </w:r>
      <w:r w:rsidR="00F639FD">
        <w:rPr>
          <w:rFonts w:ascii="Times New Roman CYR" w:eastAsia="Calibri" w:hAnsi="Times New Roman CYR" w:cs="Times New Roman CYR"/>
          <w:sz w:val="28"/>
          <w:szCs w:val="28"/>
        </w:rPr>
        <w:t xml:space="preserve"> Технического задания: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66"/>
        <w:gridCol w:w="4304"/>
        <w:gridCol w:w="2520"/>
        <w:gridCol w:w="2535"/>
      </w:tblGrid>
      <w:tr w:rsidR="00972570" w:rsidTr="00972570">
        <w:tc>
          <w:tcPr>
            <w:tcW w:w="67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Наименование этапа</w:t>
            </w:r>
          </w:p>
        </w:tc>
        <w:tc>
          <w:tcPr>
            <w:tcW w:w="2563" w:type="dxa"/>
          </w:tcPr>
          <w:p w:rsidR="00972570" w:rsidRP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Срок</w:t>
            </w:r>
          </w:p>
          <w:p w:rsidR="00972570" w:rsidRP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выполнения</w:t>
            </w:r>
          </w:p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</w:p>
        </w:tc>
        <w:tc>
          <w:tcPr>
            <w:tcW w:w="2563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Согласование</w:t>
            </w:r>
          </w:p>
        </w:tc>
      </w:tr>
      <w:tr w:rsidR="00972570" w:rsidTr="00972570">
        <w:tc>
          <w:tcPr>
            <w:tcW w:w="67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Разработка: Эксплуатационной документации в соответствии с разделом 5 и </w:t>
            </w:r>
            <w:proofErr w:type="gramStart"/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программ</w:t>
            </w:r>
            <w:proofErr w:type="gramEnd"/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 и методик испытания в соответствии с разделом 2.15.</w:t>
            </w:r>
          </w:p>
        </w:tc>
        <w:tc>
          <w:tcPr>
            <w:tcW w:w="2563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Т0 +4,0 месяц</w:t>
            </w:r>
            <w:r w:rsidR="000942B1">
              <w:rPr>
                <w:rFonts w:ascii="Times New Roman CYR" w:eastAsia="Calibri" w:hAnsi="Times New Roman CYR" w:cs="Times New Roman CYR"/>
                <w:sz w:val="28"/>
                <w:szCs w:val="28"/>
              </w:rPr>
              <w:t>а</w:t>
            </w:r>
          </w:p>
        </w:tc>
        <w:tc>
          <w:tcPr>
            <w:tcW w:w="2563" w:type="dxa"/>
          </w:tcPr>
          <w:p w:rsidR="00972570" w:rsidRDefault="00972570" w:rsidP="000942B1">
            <w:pPr>
              <w:widowControl w:val="0"/>
              <w:ind w:firstLine="709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Заказчик</w:t>
            </w:r>
          </w:p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</w:p>
        </w:tc>
      </w:tr>
    </w:tbl>
    <w:p w:rsidR="005055CF" w:rsidRDefault="005055CF" w:rsidP="005055CF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14 «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Требования к техническому обучению персонала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заказчика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». Техническое предложение не содержит подтверждение того, что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 xml:space="preserve">Программа инструктажа </w:t>
      </w:r>
      <w:r w:rsidR="000942B1">
        <w:rPr>
          <w:rFonts w:ascii="Times New Roman CYR" w:eastAsia="Calibri" w:hAnsi="Times New Roman CYR" w:cs="Times New Roman CYR"/>
          <w:sz w:val="28"/>
          <w:szCs w:val="28"/>
        </w:rPr>
        <w:t>включает</w:t>
      </w:r>
      <w:r w:rsidRPr="005055CF">
        <w:t xml:space="preserve">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основные технические неисправности и способы их устранения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6D55A7" w:rsidRDefault="006D55A7" w:rsidP="006D55A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Запрашиваемую информацию и </w:t>
      </w:r>
      <w:r w:rsidRPr="00553DEA">
        <w:rPr>
          <w:rFonts w:ascii="Times New Roman" w:hAnsi="Times New Roman"/>
          <w:sz w:val="28"/>
        </w:rPr>
        <w:t>документы необходимо представить в срок не позднее 09.00 (время московское) «</w:t>
      </w:r>
      <w:r w:rsidR="00553DEA" w:rsidRPr="00553DEA">
        <w:rPr>
          <w:rFonts w:ascii="Times New Roman" w:hAnsi="Times New Roman"/>
          <w:sz w:val="28"/>
        </w:rPr>
        <w:t>17</w:t>
      </w:r>
      <w:r w:rsidRPr="00553DEA">
        <w:rPr>
          <w:rFonts w:ascii="Times New Roman" w:hAnsi="Times New Roman"/>
          <w:sz w:val="28"/>
        </w:rPr>
        <w:t>» июня 2026 года посредством</w:t>
      </w:r>
      <w:r>
        <w:rPr>
          <w:rFonts w:ascii="Times New Roman" w:hAnsi="Times New Roman"/>
          <w:sz w:val="28"/>
        </w:rPr>
        <w:t xml:space="preserve"> и с использованием функционала ЭТП </w:t>
      </w:r>
      <w:r w:rsidR="00914C1C" w:rsidRPr="00914C1C">
        <w:rPr>
          <w:rFonts w:ascii="Times New Roman" w:hAnsi="Times New Roman"/>
          <w:sz w:val="28"/>
        </w:rPr>
        <w:t>«ЭТС-Фабрикант» https://www.etp-ets.ru</w:t>
      </w:r>
      <w:r>
        <w:rPr>
          <w:rFonts w:ascii="Times New Roman" w:hAnsi="Times New Roman"/>
          <w:sz w:val="28"/>
        </w:rPr>
        <w:t>. Ответ на данный запрос оформляется в порядке, предусмотренном пунктом 5 Части 2 Тома 1 закупочной документации.</w:t>
      </w:r>
    </w:p>
    <w:p w:rsidR="006D55A7" w:rsidRDefault="006D55A7" w:rsidP="00C47067">
      <w:pPr>
        <w:rPr>
          <w:rFonts w:ascii="Times New Roman" w:hAnsi="Times New Roman"/>
          <w:sz w:val="28"/>
        </w:rPr>
      </w:pPr>
    </w:p>
    <w:p w:rsidR="00375AE3" w:rsidRPr="00375AE3" w:rsidRDefault="007705E7" w:rsidP="00375AE3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7705E7">
        <w:rPr>
          <w:rFonts w:ascii="Times New Roman CYR" w:eastAsia="Calibri" w:hAnsi="Times New Roman CYR" w:cs="Times New Roman CYR"/>
          <w:sz w:val="28"/>
          <w:szCs w:val="28"/>
        </w:rPr>
        <w:t xml:space="preserve">2.3. 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Отклонить заявку участника, которому присвоен уникальный идентификационный </w:t>
      </w:r>
      <w:r w:rsidR="00375AE3" w:rsidRPr="00DF6B88">
        <w:rPr>
          <w:rFonts w:ascii="Times New Roman CYR" w:eastAsia="Calibri" w:hAnsi="Times New Roman CYR" w:cs="Times New Roman CYR"/>
          <w:b/>
          <w:sz w:val="28"/>
          <w:szCs w:val="28"/>
        </w:rPr>
        <w:t xml:space="preserve">номер </w:t>
      </w:r>
      <w:r w:rsidR="00DF6B88" w:rsidRPr="00DF6B88">
        <w:rPr>
          <w:rFonts w:ascii="Times New Roman CYR" w:eastAsia="Calibri" w:hAnsi="Times New Roman CYR" w:cs="Times New Roman CYR"/>
          <w:b/>
          <w:sz w:val="28"/>
          <w:szCs w:val="28"/>
        </w:rPr>
        <w:t>1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>, на основании пункт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>ов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 а)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 xml:space="preserve"> и б)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 8.10 Части 2 Тома 1 закупочной документации, а именно: </w:t>
      </w:r>
    </w:p>
    <w:p w:rsidR="00375AE3" w:rsidRPr="00375AE3" w:rsidRDefault="00375AE3" w:rsidP="00DF6B88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- </w:t>
      </w:r>
      <w:r w:rsidR="00DF6B88" w:rsidRPr="00DF6B88">
        <w:rPr>
          <w:rFonts w:ascii="Times New Roman CYR" w:eastAsia="Calibri" w:hAnsi="Times New Roman CYR" w:cs="Times New Roman CYR"/>
          <w:sz w:val="28"/>
          <w:szCs w:val="28"/>
        </w:rPr>
        <w:t xml:space="preserve">несоответствие первой части заявки по составу и содержанию, в том числе представленного технического предложения, несоответствие продукции, указанной в заявке на участие в закупке, требованиям </w:t>
      </w:r>
      <w:r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пункта 2.1.2 подраздела 2.1 Тома 1 закупочной документации. В составе первой части заявки 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 xml:space="preserve">подана заявка и техническое предложение на </w:t>
      </w:r>
      <w:r w:rsidR="003D0371" w:rsidRPr="003D0371">
        <w:rPr>
          <w:rFonts w:ascii="Times New Roman CYR" w:eastAsia="Calibri" w:hAnsi="Times New Roman CYR" w:cs="Times New Roman CYR"/>
          <w:sz w:val="28"/>
          <w:szCs w:val="28"/>
        </w:rPr>
        <w:t>изготовление, поставку и монтаж Мобильного Транспортно-логистического комплекса, состоящего из: автономной безрельсовой тележки с питанием от АКБ, зарядного устройства и программно-аппаратного комплекса, опубликованном на сайте http://www.zakupki.gov.ru, закупка № 32616025271</w:t>
      </w:r>
      <w:r w:rsidR="00553DEA">
        <w:rPr>
          <w:rFonts w:ascii="Times New Roman CYR" w:eastAsia="Calibri" w:hAnsi="Times New Roman CYR" w:cs="Times New Roman CYR"/>
          <w:sz w:val="28"/>
          <w:szCs w:val="28"/>
        </w:rPr>
        <w:t xml:space="preserve">, что не соответствует предмету настоящей закупки. </w:t>
      </w:r>
    </w:p>
    <w:p w:rsidR="003D0371" w:rsidRDefault="003D0371" w:rsidP="007C6FE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D0371" w:rsidRDefault="003D0371" w:rsidP="003D03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отклоненных заявок участников: 1 (одна) заявка.</w:t>
      </w:r>
    </w:p>
    <w:p w:rsidR="006320AF" w:rsidRDefault="006320AF" w:rsidP="003D0371">
      <w:pPr>
        <w:rPr>
          <w:rFonts w:ascii="Times New Roman" w:hAnsi="Times New Roman"/>
          <w:sz w:val="28"/>
        </w:rPr>
      </w:pPr>
    </w:p>
    <w:p w:rsidR="006320AF" w:rsidRPr="006320AF" w:rsidRDefault="006320AF" w:rsidP="006320A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связи с направлением уточняющих запросов участникам конкурса установить следующие сроки </w:t>
      </w: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рассмотрения заявок и подведения итогов закупки: 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Рассмотрение первых частей заявок на участие в закупке: не позднее «19» июня 2026г. 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lastRenderedPageBreak/>
        <w:t>Время и дата подачи дополнительных ценовых предложений: 10:00 (время московское) «22» июня 2026 г. Продолжительность приема дополнительных ценовых предложений составляет 3 (три) часа.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Рассмотрение вторых частей заявок на участие в закупке: не позднее не позднее «06» июля 2026 г. </w:t>
      </w:r>
    </w:p>
    <w:p w:rsid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>Дата подведения итогов закупки: не позднее «10» июля 2026 г.</w:t>
      </w:r>
    </w:p>
    <w:p w:rsidR="00BA1511" w:rsidRPr="006320AF" w:rsidRDefault="00BA1511" w:rsidP="00BA1511">
      <w:pPr>
        <w:keepLines w:val="0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</w:p>
    <w:p w:rsidR="00BA1511" w:rsidRDefault="0057670F" w:rsidP="00BA151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57670F"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18</w:t>
      </w:r>
      <w:r w:rsidRPr="0057670F">
        <w:rPr>
          <w:rFonts w:ascii="Times New Roman" w:hAnsi="Times New Roman"/>
          <w:sz w:val="28"/>
          <w:szCs w:val="28"/>
          <w:lang w:eastAsia="ar-SA"/>
        </w:rPr>
        <w:t xml:space="preserve">» июня 2026 года № 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57670F">
        <w:rPr>
          <w:rFonts w:ascii="Times New Roman" w:hAnsi="Times New Roman"/>
          <w:sz w:val="28"/>
          <w:szCs w:val="28"/>
          <w:lang w:eastAsia="ar-SA"/>
        </w:rPr>
        <w:t xml:space="preserve">/ОК-1195003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="00BA1511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первых частей заявок на участие в конкурсе с учетом ответов участников на запросы уточнения их заявок, закупочной комиссией было принято следующее решение: </w:t>
      </w:r>
    </w:p>
    <w:p w:rsidR="00BA1511" w:rsidRDefault="00BA1511" w:rsidP="00BA1511">
      <w:pPr>
        <w:pStyle w:val="a5"/>
        <w:numPr>
          <w:ilvl w:val="1"/>
          <w:numId w:val="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Признать соответствующей требованиям конкурсной документации первую часть заявки, которой присвоен уникальный идентификационный номер:</w:t>
      </w:r>
    </w:p>
    <w:p w:rsidR="00BA1511" w:rsidRDefault="00BA1511" w:rsidP="00BA1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Pr="00BA1511">
        <w:rPr>
          <w:b/>
          <w:sz w:val="28"/>
          <w:szCs w:val="28"/>
        </w:rPr>
        <w:t xml:space="preserve">2 </w:t>
      </w:r>
      <w:r>
        <w:rPr>
          <w:b/>
          <w:bCs/>
          <w:i/>
          <w:iCs/>
        </w:rPr>
        <w:t>(номер заявки участника на ЭТП)</w:t>
      </w:r>
    </w:p>
    <w:p w:rsidR="00BA1511" w:rsidRDefault="00BA1511" w:rsidP="00BA1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4.1.2. </w:t>
      </w:r>
      <w:r>
        <w:rPr>
          <w:b/>
          <w:sz w:val="28"/>
          <w:szCs w:val="28"/>
        </w:rPr>
        <w:t>4</w:t>
      </w:r>
      <w:r w:rsidRPr="00BA1511">
        <w:rPr>
          <w:b/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BA1511" w:rsidRDefault="00BA1511" w:rsidP="00BA151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C6B2A" w:rsidRDefault="004C6B2A" w:rsidP="004C6B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отклоненных заявок участников: 1 (одна) заявка.</w:t>
      </w:r>
    </w:p>
    <w:p w:rsidR="003D0371" w:rsidRDefault="003D0371" w:rsidP="00BA1511">
      <w:pPr>
        <w:pStyle w:val="af5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29FC" w:rsidRDefault="00BB3E9F" w:rsidP="00DA29FC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B3E9F"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26</w:t>
      </w:r>
      <w:r w:rsidRPr="00BB3E9F">
        <w:rPr>
          <w:rFonts w:ascii="Times New Roman" w:hAnsi="Times New Roman"/>
          <w:sz w:val="28"/>
          <w:szCs w:val="28"/>
          <w:lang w:eastAsia="ar-SA"/>
        </w:rPr>
        <w:t xml:space="preserve">» июня 2026 года № </w:t>
      </w:r>
      <w:r>
        <w:rPr>
          <w:rFonts w:ascii="Times New Roman" w:hAnsi="Times New Roman"/>
          <w:sz w:val="28"/>
          <w:szCs w:val="28"/>
          <w:lang w:eastAsia="ar-SA"/>
        </w:rPr>
        <w:t>3</w:t>
      </w:r>
      <w:r w:rsidRPr="00BB3E9F">
        <w:rPr>
          <w:rFonts w:ascii="Times New Roman" w:hAnsi="Times New Roman"/>
          <w:sz w:val="28"/>
          <w:szCs w:val="28"/>
          <w:lang w:eastAsia="ar-SA"/>
        </w:rPr>
        <w:t xml:space="preserve">/ОК-1195003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="00DA29FC" w:rsidRPr="006D55A7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</w:t>
      </w:r>
      <w:r w:rsidR="00DA29FC">
        <w:rPr>
          <w:rFonts w:ascii="Times New Roman" w:hAnsi="Times New Roman"/>
          <w:sz w:val="28"/>
          <w:szCs w:val="28"/>
          <w:lang w:eastAsia="ar-SA"/>
        </w:rPr>
        <w:t>вторых</w:t>
      </w:r>
      <w:r w:rsidR="00DA29FC" w:rsidRPr="006D55A7">
        <w:rPr>
          <w:rFonts w:ascii="Times New Roman" w:hAnsi="Times New Roman"/>
          <w:sz w:val="28"/>
          <w:szCs w:val="28"/>
          <w:lang w:eastAsia="ar-SA"/>
        </w:rPr>
        <w:t xml:space="preserve"> част</w:t>
      </w:r>
      <w:r w:rsidR="00DA29FC">
        <w:rPr>
          <w:rFonts w:ascii="Times New Roman" w:hAnsi="Times New Roman"/>
          <w:sz w:val="28"/>
          <w:szCs w:val="28"/>
          <w:lang w:eastAsia="ar-SA"/>
        </w:rPr>
        <w:t>ей</w:t>
      </w:r>
      <w:r w:rsidR="00DA29FC" w:rsidRPr="006D55A7">
        <w:rPr>
          <w:rFonts w:ascii="Times New Roman" w:hAnsi="Times New Roman"/>
          <w:sz w:val="28"/>
          <w:szCs w:val="28"/>
          <w:lang w:eastAsia="ar-SA"/>
        </w:rPr>
        <w:t xml:space="preserve"> заяв</w:t>
      </w:r>
      <w:r w:rsidR="00DA29FC">
        <w:rPr>
          <w:rFonts w:ascii="Times New Roman" w:hAnsi="Times New Roman"/>
          <w:sz w:val="28"/>
          <w:szCs w:val="28"/>
          <w:lang w:eastAsia="ar-SA"/>
        </w:rPr>
        <w:t>ок</w:t>
      </w:r>
      <w:r w:rsidR="00DA29FC" w:rsidRPr="006D55A7">
        <w:rPr>
          <w:rFonts w:ascii="Times New Roman" w:hAnsi="Times New Roman"/>
          <w:sz w:val="28"/>
          <w:szCs w:val="28"/>
          <w:lang w:eastAsia="ar-SA"/>
        </w:rPr>
        <w:t xml:space="preserve"> на участие в конкурсе закупочной комиссией были приняты следующие решения: 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</w:t>
      </w:r>
      <w:r w:rsidRPr="006D55A7">
        <w:rPr>
          <w:rFonts w:ascii="Times New Roman CYR" w:eastAsia="Calibri" w:hAnsi="Times New Roman CYR" w:cs="Times New Roman CYR"/>
          <w:sz w:val="28"/>
          <w:szCs w:val="28"/>
        </w:rPr>
        <w:t>.1.</w:t>
      </w:r>
      <w:r w:rsidRPr="006D55A7">
        <w:rPr>
          <w:sz w:val="28"/>
          <w:szCs w:val="28"/>
        </w:rPr>
        <w:t xml:space="preserve"> Признать соответствующей требованиям конкурсной документации</w:t>
      </w:r>
      <w:r>
        <w:rPr>
          <w:sz w:val="28"/>
          <w:szCs w:val="28"/>
        </w:rPr>
        <w:t xml:space="preserve"> вторую часть заявки, которой присвоен уникальный идентификационный номер: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5.1.1. </w:t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5.1.2. </w:t>
      </w: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5.1.3.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DA29FC" w:rsidRPr="00DA29FC" w:rsidRDefault="00DA29FC" w:rsidP="00DA29FC">
      <w:pPr>
        <w:pStyle w:val="a5"/>
        <w:spacing w:before="0" w:beforeAutospacing="0" w:after="0" w:afterAutospacing="0"/>
        <w:jc w:val="both"/>
        <w:rPr>
          <w:bCs/>
          <w:iCs/>
        </w:rPr>
      </w:pPr>
    </w:p>
    <w:p w:rsidR="00F71514" w:rsidRPr="00F71514" w:rsidRDefault="00F71514" w:rsidP="00F71514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</w:rPr>
      </w:pPr>
      <w:r w:rsidRPr="00F71514">
        <w:rPr>
          <w:rFonts w:ascii="Times New Roman" w:hAnsi="Times New Roman"/>
          <w:sz w:val="28"/>
        </w:rPr>
        <w:t>В соответствии с разделом 4 Части 1 Тома 1 «Критерии и методика оценки заявок на участие в закупке» закупочной документации, критерии оценки заявок на участие в закупки (за исключением критерия оценки «цена договора</w:t>
      </w:r>
      <w:r>
        <w:rPr>
          <w:rFonts w:ascii="Times New Roman" w:hAnsi="Times New Roman"/>
          <w:sz w:val="28"/>
        </w:rPr>
        <w:t>»</w:t>
      </w:r>
      <w:r w:rsidRPr="00F71514">
        <w:rPr>
          <w:rFonts w:ascii="Times New Roman" w:hAnsi="Times New Roman"/>
          <w:sz w:val="28"/>
        </w:rPr>
        <w:t>) количество баллов, присужденных закупочной комиссией каждой</w:t>
      </w:r>
      <w:r w:rsidR="00F0382F">
        <w:rPr>
          <w:rFonts w:ascii="Times New Roman" w:hAnsi="Times New Roman"/>
          <w:sz w:val="28"/>
        </w:rPr>
        <w:t xml:space="preserve"> </w:t>
      </w:r>
      <w:r w:rsidRPr="00F71514">
        <w:rPr>
          <w:rFonts w:ascii="Times New Roman" w:hAnsi="Times New Roman"/>
          <w:sz w:val="28"/>
        </w:rPr>
        <w:t>заявке</w:t>
      </w:r>
      <w:r w:rsidR="00482938">
        <w:rPr>
          <w:rFonts w:ascii="Times New Roman" w:hAnsi="Times New Roman"/>
          <w:sz w:val="28"/>
        </w:rPr>
        <w:t>,</w:t>
      </w:r>
      <w:r w:rsidRPr="00F71514">
        <w:rPr>
          <w:rFonts w:ascii="Times New Roman" w:hAnsi="Times New Roman"/>
          <w:sz w:val="28"/>
        </w:rPr>
        <w:t xml:space="preserve"> составляют:</w:t>
      </w:r>
    </w:p>
    <w:tbl>
      <w:tblPr>
        <w:tblW w:w="0" w:type="auto"/>
        <w:tblBorders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1276"/>
        <w:gridCol w:w="1529"/>
        <w:gridCol w:w="1418"/>
        <w:gridCol w:w="1222"/>
        <w:gridCol w:w="1418"/>
        <w:gridCol w:w="1418"/>
      </w:tblGrid>
      <w:tr w:rsidR="00F71514" w:rsidTr="00AD44F5">
        <w:trPr>
          <w:trHeight w:val="886"/>
        </w:trPr>
        <w:tc>
          <w:tcPr>
            <w:tcW w:w="1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критерия/ </w:t>
            </w:r>
          </w:p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подкритерия </w:t>
            </w:r>
          </w:p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(вес критерия/</w:t>
            </w:r>
          </w:p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подкритерия) </w:t>
            </w:r>
          </w:p>
        </w:tc>
        <w:tc>
          <w:tcPr>
            <w:tcW w:w="82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Участник закупки /баллы, присвоенные заявкам участников закупки с учетом значимости (веса) критерия (подкритерия) </w:t>
            </w:r>
          </w:p>
        </w:tc>
      </w:tr>
      <w:tr w:rsidR="002C04EB" w:rsidTr="002C04EB">
        <w:trPr>
          <w:trHeight w:val="496"/>
        </w:trPr>
        <w:tc>
          <w:tcPr>
            <w:tcW w:w="1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/>
        </w:tc>
        <w:tc>
          <w:tcPr>
            <w:tcW w:w="280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Рег. номер заявки: 2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 xml:space="preserve">Рег. номер заявки: 3 </w:t>
            </w:r>
          </w:p>
        </w:tc>
        <w:tc>
          <w:tcPr>
            <w:tcW w:w="28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Рег. номер заявки: 4</w:t>
            </w:r>
          </w:p>
        </w:tc>
      </w:tr>
      <w:tr w:rsidR="00F71514" w:rsidTr="00AD44F5">
        <w:trPr>
          <w:trHeight w:val="681"/>
        </w:trPr>
        <w:tc>
          <w:tcPr>
            <w:tcW w:w="1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баллы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учетом веса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баллы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учетом веса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баллы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учетом веса</w:t>
            </w:r>
          </w:p>
        </w:tc>
      </w:tr>
      <w:tr w:rsidR="00F71514" w:rsidTr="00AD44F5">
        <w:trPr>
          <w:trHeight w:val="126"/>
        </w:trPr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Значение деловой репутации (балл)</w:t>
            </w:r>
          </w:p>
        </w:tc>
        <w:tc>
          <w:tcPr>
            <w:tcW w:w="2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0,00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0,00</w:t>
            </w:r>
          </w:p>
        </w:tc>
        <w:tc>
          <w:tcPr>
            <w:tcW w:w="2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0382F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5</w:t>
            </w:r>
            <w:r w:rsidR="00F71514">
              <w:rPr>
                <w:rFonts w:ascii="Times New Roman" w:hAnsi="Times New Roman"/>
                <w:b/>
                <w:color w:val="000000" w:themeColor="dark1"/>
              </w:rPr>
              <w:t>,00</w:t>
            </w:r>
          </w:p>
        </w:tc>
      </w:tr>
    </w:tbl>
    <w:p w:rsidR="00BB3E9F" w:rsidRDefault="00BB3E9F" w:rsidP="00482938">
      <w:pPr>
        <w:rPr>
          <w:rFonts w:ascii="Times New Roman CYR" w:hAnsi="Times New Roman CYR" w:cs="Times New Roman CYR"/>
          <w:b/>
          <w:sz w:val="28"/>
          <w:szCs w:val="28"/>
        </w:rPr>
      </w:pPr>
    </w:p>
    <w:p w:rsidR="00C4673F" w:rsidRPr="007E0DE3" w:rsidRDefault="00C4673F" w:rsidP="00C4673F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E0DE3">
        <w:rPr>
          <w:rFonts w:ascii="Times New Roman" w:hAnsi="Times New Roman"/>
          <w:sz w:val="28"/>
          <w:szCs w:val="28"/>
          <w:lang w:eastAsia="ar-SA"/>
        </w:rPr>
        <w:t xml:space="preserve">Информация о ценовых предложениях участников: </w:t>
      </w:r>
    </w:p>
    <w:tbl>
      <w:tblPr>
        <w:tblW w:w="4997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01"/>
        <w:gridCol w:w="2025"/>
        <w:gridCol w:w="1628"/>
        <w:gridCol w:w="1682"/>
        <w:gridCol w:w="1655"/>
        <w:gridCol w:w="1722"/>
      </w:tblGrid>
      <w:tr w:rsidR="00C4673F" w:rsidRPr="001A5469" w:rsidTr="0087609D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8760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lastRenderedPageBreak/>
              <w:t xml:space="preserve">Рег. № заявки на ЭТП </w:t>
            </w:r>
            <w:r w:rsidRPr="00C4673F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«ЭТС-Фабрикант»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8760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8760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8760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73F" w:rsidRPr="001A5469" w:rsidRDefault="00C4673F" w:rsidP="008760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>Дополнительное ц</w:t>
            </w: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еновое предложение, сделанное участником закупки 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73F" w:rsidRPr="001A5469" w:rsidRDefault="00C4673F" w:rsidP="008760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Дата и время поступления </w:t>
            </w:r>
            <w:r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дополнительного </w:t>
            </w:r>
            <w:r w:rsidRPr="001A5469">
              <w:rPr>
                <w:rFonts w:ascii="Times New Roman" w:eastAsiaTheme="minorHAnsi" w:hAnsi="Times New Roman"/>
                <w:b/>
                <w:bCs/>
                <w:sz w:val="20"/>
                <w:lang w:eastAsia="en-US"/>
              </w:rPr>
              <w:t xml:space="preserve">ценового предложения, сделанного участником закупки </w:t>
            </w:r>
          </w:p>
        </w:tc>
      </w:tr>
      <w:tr w:rsidR="00C4673F" w:rsidRPr="001A5469" w:rsidTr="0087609D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>2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>ООО «ВОЛГА ТЕЛЕКОМ СЕРВИС»</w:t>
            </w:r>
          </w:p>
          <w:p w:rsidR="00C4673F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 xml:space="preserve">ИНН 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5258153427</w:t>
            </w:r>
          </w:p>
          <w:p w:rsidR="00C4673F" w:rsidRPr="00C4673F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место нахождения:</w:t>
            </w:r>
            <w:r>
              <w:t xml:space="preserve"> 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603076, Нижегородская область, г. Нижний Новгород, ул. </w:t>
            </w:r>
          </w:p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Космонавта Комарова, дом 13Б, оф. пом. № 5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bookmarkStart w:id="3" w:name="_Hlk191892179"/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 xml:space="preserve">71 258 335,00 </w:t>
            </w:r>
            <w:r w:rsidRPr="001A5469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руб.</w:t>
            </w: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, в том числе НДС 22 %</w:t>
            </w:r>
            <w:bookmarkEnd w:id="3"/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C4673F">
              <w:rPr>
                <w:rFonts w:ascii="Times New Roman" w:eastAsiaTheme="minorHAnsi" w:hAnsi="Times New Roman"/>
                <w:sz w:val="20"/>
              </w:rPr>
              <w:t>«04» июня 2026 года 17:27:33 (время московское)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61 978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 </w:t>
            </w: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203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,</w:t>
            </w: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00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 xml:space="preserve"> </w:t>
            </w:r>
            <w:r w:rsidRPr="001A5469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руб.</w:t>
            </w: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, в том числе НДС 22 %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73F" w:rsidRPr="001A5469" w:rsidRDefault="00C4673F" w:rsidP="00C4673F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</w:rPr>
              <w:t>«</w:t>
            </w:r>
            <w:r w:rsidRPr="00C4673F">
              <w:rPr>
                <w:rFonts w:ascii="Times New Roman" w:eastAsiaTheme="minorHAnsi" w:hAnsi="Times New Roman"/>
                <w:sz w:val="20"/>
              </w:rPr>
              <w:t>22</w:t>
            </w:r>
            <w:r>
              <w:rPr>
                <w:rFonts w:ascii="Times New Roman" w:eastAsiaTheme="minorHAnsi" w:hAnsi="Times New Roman"/>
                <w:sz w:val="20"/>
              </w:rPr>
              <w:t xml:space="preserve">» июня </w:t>
            </w:r>
            <w:r w:rsidRPr="00C4673F">
              <w:rPr>
                <w:rFonts w:ascii="Times New Roman" w:eastAsiaTheme="minorHAnsi" w:hAnsi="Times New Roman"/>
                <w:sz w:val="20"/>
              </w:rPr>
              <w:t>2026</w:t>
            </w:r>
            <w:r>
              <w:rPr>
                <w:rFonts w:ascii="Times New Roman" w:eastAsiaTheme="minorHAnsi" w:hAnsi="Times New Roman"/>
                <w:sz w:val="20"/>
              </w:rPr>
              <w:t xml:space="preserve"> года</w:t>
            </w:r>
            <w:r w:rsidRPr="00C4673F">
              <w:rPr>
                <w:rFonts w:ascii="Times New Roman" w:eastAsiaTheme="minorHAnsi" w:hAnsi="Times New Roman"/>
                <w:sz w:val="20"/>
              </w:rPr>
              <w:t xml:space="preserve"> 12:50:36 </w:t>
            </w:r>
            <w:r w:rsidRPr="001A5469">
              <w:rPr>
                <w:rFonts w:ascii="Times New Roman" w:eastAsiaTheme="minorHAnsi" w:hAnsi="Times New Roman"/>
                <w:sz w:val="20"/>
              </w:rPr>
              <w:t>(время московское)</w:t>
            </w:r>
          </w:p>
        </w:tc>
      </w:tr>
      <w:tr w:rsidR="002230E4" w:rsidRPr="001A5469" w:rsidTr="0087609D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>3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>ООО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«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ВИСТЕХ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»</w:t>
            </w:r>
          </w:p>
          <w:p w:rsidR="002230E4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 xml:space="preserve">ИНН 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7804689143</w:t>
            </w:r>
          </w:p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место нахождения:</w:t>
            </w:r>
            <w:r>
              <w:t xml:space="preserve"> 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195197, </w:t>
            </w:r>
            <w:proofErr w:type="spellStart"/>
            <w:r>
              <w:rPr>
                <w:rFonts w:ascii="Times New Roman" w:eastAsiaTheme="minorHAnsi" w:hAnsi="Times New Roman"/>
                <w:sz w:val="20"/>
                <w:lang w:eastAsia="en-US"/>
              </w:rPr>
              <w:t>г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.С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анкт</w:t>
            </w:r>
            <w:proofErr w:type="spellEnd"/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-П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етербург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  <w:sz w:val="20"/>
                <w:lang w:eastAsia="en-US"/>
              </w:rPr>
              <w:t>пр-кт</w:t>
            </w:r>
            <w:proofErr w:type="spellEnd"/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 </w:t>
            </w:r>
            <w:proofErr w:type="spellStart"/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П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олюстровский</w:t>
            </w:r>
            <w:proofErr w:type="spellEnd"/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д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. 32, 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лит.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 xml:space="preserve"> Б, 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>пом</w:t>
            </w:r>
            <w:r w:rsidRPr="00C4673F">
              <w:rPr>
                <w:rFonts w:ascii="Times New Roman" w:eastAsiaTheme="minorHAnsi" w:hAnsi="Times New Roman"/>
                <w:sz w:val="20"/>
                <w:lang w:eastAsia="en-US"/>
              </w:rPr>
              <w:t>. 20-Н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 xml:space="preserve">71 258 335,00 </w:t>
            </w:r>
            <w:r w:rsidRPr="001A5469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руб.</w:t>
            </w: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, в том числе НДС 22 %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C4673F">
              <w:rPr>
                <w:rFonts w:ascii="Times New Roman" w:eastAsiaTheme="minorHAnsi" w:hAnsi="Times New Roman"/>
                <w:sz w:val="20"/>
              </w:rPr>
              <w:t>«05» июня 2026 года 02:47:46 (время московское)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47 900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 </w:t>
            </w: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000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,</w:t>
            </w: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00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 xml:space="preserve"> </w:t>
            </w:r>
            <w:r w:rsidRPr="001A5469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руб.</w:t>
            </w: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, в том числе НДС 22 %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</w:rPr>
              <w:t>«</w:t>
            </w:r>
            <w:r w:rsidRPr="00C4673F">
              <w:rPr>
                <w:rFonts w:ascii="Times New Roman" w:eastAsiaTheme="minorHAnsi" w:hAnsi="Times New Roman"/>
                <w:sz w:val="20"/>
              </w:rPr>
              <w:t>22</w:t>
            </w:r>
            <w:r>
              <w:rPr>
                <w:rFonts w:ascii="Times New Roman" w:eastAsiaTheme="minorHAnsi" w:hAnsi="Times New Roman"/>
                <w:sz w:val="20"/>
              </w:rPr>
              <w:t xml:space="preserve">» июня </w:t>
            </w:r>
            <w:r w:rsidRPr="00C4673F">
              <w:rPr>
                <w:rFonts w:ascii="Times New Roman" w:eastAsiaTheme="minorHAnsi" w:hAnsi="Times New Roman"/>
                <w:sz w:val="20"/>
              </w:rPr>
              <w:t>2026</w:t>
            </w:r>
            <w:r>
              <w:rPr>
                <w:rFonts w:ascii="Times New Roman" w:eastAsiaTheme="minorHAnsi" w:hAnsi="Times New Roman"/>
                <w:sz w:val="20"/>
              </w:rPr>
              <w:t xml:space="preserve"> года</w:t>
            </w:r>
            <w:r w:rsidRPr="00C4673F">
              <w:rPr>
                <w:rFonts w:ascii="Times New Roman" w:eastAsiaTheme="minorHAnsi" w:hAnsi="Times New Roman"/>
                <w:sz w:val="20"/>
              </w:rPr>
              <w:t xml:space="preserve"> 10:32:49 </w:t>
            </w:r>
            <w:r w:rsidRPr="001A5469">
              <w:rPr>
                <w:rFonts w:ascii="Times New Roman" w:eastAsiaTheme="minorHAnsi" w:hAnsi="Times New Roman"/>
                <w:sz w:val="20"/>
              </w:rPr>
              <w:t>(время московское)</w:t>
            </w:r>
          </w:p>
        </w:tc>
      </w:tr>
      <w:tr w:rsidR="002230E4" w:rsidRPr="001A5469" w:rsidTr="0087609D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>4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>ООО «Лидер-М»</w:t>
            </w:r>
          </w:p>
          <w:p w:rsidR="002230E4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lang w:eastAsia="en-US"/>
              </w:rPr>
              <w:t xml:space="preserve">ИНН: </w:t>
            </w:r>
            <w:r w:rsidRPr="002230E4">
              <w:rPr>
                <w:rFonts w:ascii="Times New Roman" w:eastAsiaTheme="minorHAnsi" w:hAnsi="Times New Roman"/>
                <w:sz w:val="20"/>
                <w:lang w:eastAsia="en-US"/>
              </w:rPr>
              <w:t>6318186284</w:t>
            </w:r>
          </w:p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место нахождения:</w:t>
            </w:r>
            <w:r>
              <w:rPr>
                <w:rFonts w:ascii="Times New Roman" w:eastAsiaTheme="minorHAnsi" w:hAnsi="Times New Roman"/>
                <w:sz w:val="20"/>
                <w:lang w:eastAsia="en-US"/>
              </w:rPr>
              <w:t xml:space="preserve"> 614000, г. Пермь, ул. Монастырская, д. 41, </w:t>
            </w:r>
            <w:proofErr w:type="spellStart"/>
            <w:r>
              <w:rPr>
                <w:rFonts w:ascii="Times New Roman" w:eastAsiaTheme="minorHAnsi" w:hAnsi="Times New Roman"/>
                <w:sz w:val="20"/>
                <w:lang w:eastAsia="en-US"/>
              </w:rPr>
              <w:t>помещ</w:t>
            </w:r>
            <w:proofErr w:type="spellEnd"/>
            <w:r>
              <w:rPr>
                <w:rFonts w:ascii="Times New Roman" w:eastAsiaTheme="minorHAnsi" w:hAnsi="Times New Roman"/>
                <w:sz w:val="20"/>
                <w:lang w:eastAsia="en-US"/>
              </w:rPr>
              <w:t>. 1-17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68 800 000</w:t>
            </w: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 xml:space="preserve">,00 </w:t>
            </w:r>
            <w:r w:rsidRPr="001A5469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руб.</w:t>
            </w: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, в том числе НДС 22 %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2230E4">
              <w:rPr>
                <w:rFonts w:ascii="Times New Roman" w:eastAsiaTheme="minorHAnsi" w:hAnsi="Times New Roman"/>
                <w:sz w:val="20"/>
              </w:rPr>
              <w:t>«05» июня 2026 года 08:55:09 (время московское)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 w:rsidRPr="002230E4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61 920 000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,</w:t>
            </w:r>
            <w:r w:rsidRPr="00C4673F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00</w:t>
            </w:r>
            <w:r>
              <w:rPr>
                <w:rFonts w:ascii="Times New Roman" w:eastAsiaTheme="minorHAnsi" w:hAnsi="Times New Roman"/>
                <w:bCs/>
                <w:sz w:val="20"/>
                <w:lang w:eastAsia="en-US"/>
              </w:rPr>
              <w:t xml:space="preserve"> </w:t>
            </w:r>
            <w:r w:rsidRPr="001A5469">
              <w:rPr>
                <w:rFonts w:ascii="Times New Roman" w:eastAsiaTheme="minorHAnsi" w:hAnsi="Times New Roman"/>
                <w:bCs/>
                <w:sz w:val="20"/>
                <w:lang w:eastAsia="en-US"/>
              </w:rPr>
              <w:t>руб.</w:t>
            </w:r>
            <w:r w:rsidRPr="001A5469">
              <w:rPr>
                <w:rFonts w:ascii="Times New Roman" w:eastAsiaTheme="minorHAnsi" w:hAnsi="Times New Roman"/>
                <w:sz w:val="20"/>
                <w:lang w:eastAsia="en-US"/>
              </w:rPr>
              <w:t>, в том числе НДС 22 %</w:t>
            </w:r>
          </w:p>
        </w:tc>
        <w:tc>
          <w:tcPr>
            <w:tcW w:w="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0E4" w:rsidRPr="001A5469" w:rsidRDefault="002230E4" w:rsidP="002230E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</w:rPr>
              <w:t>«</w:t>
            </w:r>
            <w:r w:rsidRPr="00C4673F">
              <w:rPr>
                <w:rFonts w:ascii="Times New Roman" w:eastAsiaTheme="minorHAnsi" w:hAnsi="Times New Roman"/>
                <w:sz w:val="20"/>
              </w:rPr>
              <w:t>22</w:t>
            </w:r>
            <w:r>
              <w:rPr>
                <w:rFonts w:ascii="Times New Roman" w:eastAsiaTheme="minorHAnsi" w:hAnsi="Times New Roman"/>
                <w:sz w:val="20"/>
              </w:rPr>
              <w:t xml:space="preserve">» июня </w:t>
            </w:r>
            <w:r w:rsidRPr="00C4673F">
              <w:rPr>
                <w:rFonts w:ascii="Times New Roman" w:eastAsiaTheme="minorHAnsi" w:hAnsi="Times New Roman"/>
                <w:sz w:val="20"/>
              </w:rPr>
              <w:t>2026</w:t>
            </w:r>
            <w:r>
              <w:rPr>
                <w:rFonts w:ascii="Times New Roman" w:eastAsiaTheme="minorHAnsi" w:hAnsi="Times New Roman"/>
                <w:sz w:val="20"/>
              </w:rPr>
              <w:t xml:space="preserve"> года</w:t>
            </w:r>
            <w:r w:rsidRPr="00C4673F">
              <w:rPr>
                <w:rFonts w:ascii="Times New Roman" w:eastAsiaTheme="minorHAnsi" w:hAnsi="Times New Roman"/>
                <w:sz w:val="20"/>
              </w:rPr>
              <w:t xml:space="preserve"> </w:t>
            </w:r>
            <w:r w:rsidRPr="002230E4">
              <w:rPr>
                <w:rFonts w:ascii="Times New Roman" w:eastAsiaTheme="minorHAnsi" w:hAnsi="Times New Roman"/>
                <w:sz w:val="20"/>
              </w:rPr>
              <w:t xml:space="preserve">11:01:14 </w:t>
            </w:r>
            <w:r w:rsidRPr="001A5469">
              <w:rPr>
                <w:rFonts w:ascii="Times New Roman" w:eastAsiaTheme="minorHAnsi" w:hAnsi="Times New Roman"/>
                <w:sz w:val="20"/>
              </w:rPr>
              <w:t>(время московское)</w:t>
            </w:r>
          </w:p>
        </w:tc>
      </w:tr>
    </w:tbl>
    <w:p w:rsidR="00BB3E9F" w:rsidRDefault="00BB3E9F" w:rsidP="00482938">
      <w:pPr>
        <w:rPr>
          <w:rFonts w:ascii="Times New Roman CYR" w:hAnsi="Times New Roman CYR" w:cs="Times New Roman CYR"/>
          <w:b/>
          <w:sz w:val="28"/>
          <w:szCs w:val="28"/>
        </w:rPr>
      </w:pPr>
    </w:p>
    <w:p w:rsidR="00075729" w:rsidRPr="00075729" w:rsidRDefault="00075729" w:rsidP="00075729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5729">
        <w:rPr>
          <w:rFonts w:ascii="Times New Roman" w:hAnsi="Times New Roman"/>
          <w:sz w:val="28"/>
          <w:szCs w:val="28"/>
          <w:lang w:eastAsia="ar-SA"/>
        </w:rPr>
        <w:t xml:space="preserve">Количество баллов по критерию оценки </w:t>
      </w:r>
      <w:r>
        <w:rPr>
          <w:rFonts w:ascii="Times New Roman" w:hAnsi="Times New Roman"/>
          <w:sz w:val="28"/>
          <w:szCs w:val="28"/>
          <w:lang w:eastAsia="ar-SA"/>
        </w:rPr>
        <w:t>«</w:t>
      </w:r>
      <w:r w:rsidRPr="00075729">
        <w:rPr>
          <w:rFonts w:ascii="Times New Roman" w:hAnsi="Times New Roman"/>
          <w:sz w:val="28"/>
          <w:szCs w:val="28"/>
          <w:lang w:eastAsia="ar-SA"/>
        </w:rPr>
        <w:t>цена договора</w:t>
      </w:r>
      <w:r>
        <w:rPr>
          <w:rFonts w:ascii="Times New Roman" w:hAnsi="Times New Roman"/>
          <w:sz w:val="28"/>
          <w:szCs w:val="28"/>
          <w:lang w:eastAsia="ar-SA"/>
        </w:rPr>
        <w:t>»</w:t>
      </w:r>
      <w:r w:rsidRPr="00075729">
        <w:rPr>
          <w:rFonts w:ascii="Times New Roman" w:hAnsi="Times New Roman"/>
          <w:sz w:val="28"/>
          <w:szCs w:val="28"/>
          <w:lang w:eastAsia="ar-SA"/>
        </w:rPr>
        <w:t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tbl>
      <w:tblPr>
        <w:tblW w:w="103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47"/>
        <w:gridCol w:w="1342"/>
        <w:gridCol w:w="1352"/>
        <w:gridCol w:w="1361"/>
        <w:gridCol w:w="1190"/>
        <w:gridCol w:w="1417"/>
        <w:gridCol w:w="1134"/>
      </w:tblGrid>
      <w:tr w:rsidR="00075729" w:rsidTr="00075729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Наименование критерия/</w:t>
            </w:r>
          </w:p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(вес критерия)</w:t>
            </w:r>
          </w:p>
          <w:p w:rsidR="00075729" w:rsidRDefault="00075729" w:rsidP="0087609D">
            <w:pPr>
              <w:pStyle w:val="ConsPlusNormal"/>
              <w:jc w:val="center"/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 w:rsidRPr="00075729">
              <w:rPr>
                <w:b/>
                <w:bCs/>
                <w:iCs/>
              </w:rPr>
              <w:t>Участники закупки</w:t>
            </w:r>
            <w:r>
              <w:rPr>
                <w:b/>
                <w:bCs/>
              </w:rPr>
              <w:t>/баллы, присвоенные заявкам участников закупки с учетом значимости (веса) критерия</w:t>
            </w:r>
          </w:p>
        </w:tc>
      </w:tr>
      <w:tr w:rsidR="00075729" w:rsidTr="00075729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  <w:rPr>
                <w:b/>
                <w:bCs/>
                <w:i/>
                <w:iCs/>
              </w:rPr>
            </w:pPr>
            <w:r w:rsidRPr="00075729">
              <w:rPr>
                <w:b/>
                <w:bCs/>
                <w:i/>
                <w:iCs/>
              </w:rPr>
              <w:t>ООО «ВОЛГА ТЕЛЕКОМ СЕРВИС»</w:t>
            </w:r>
            <w:r>
              <w:rPr>
                <w:b/>
                <w:bCs/>
                <w:i/>
                <w:iCs/>
              </w:rPr>
              <w:t xml:space="preserve">, </w:t>
            </w:r>
          </w:p>
          <w:p w:rsidR="00075729" w:rsidRPr="00075729" w:rsidRDefault="00075729" w:rsidP="0087609D">
            <w:pPr>
              <w:pStyle w:val="ConsPlusNormal"/>
              <w:jc w:val="center"/>
              <w:rPr>
                <w:i/>
              </w:rPr>
            </w:pPr>
            <w:r w:rsidRPr="00075729">
              <w:rPr>
                <w:b/>
                <w:bCs/>
                <w:i/>
                <w:iCs/>
              </w:rPr>
              <w:t>р</w:t>
            </w:r>
            <w:r w:rsidRPr="00075729">
              <w:rPr>
                <w:b/>
                <w:i/>
                <w:color w:val="000000" w:themeColor="dark1"/>
              </w:rPr>
              <w:t>ег. номер заявки: 2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  <w:rPr>
                <w:b/>
                <w:bCs/>
                <w:i/>
                <w:iCs/>
              </w:rPr>
            </w:pPr>
            <w:r w:rsidRPr="00075729">
              <w:rPr>
                <w:b/>
                <w:bCs/>
                <w:i/>
                <w:iCs/>
              </w:rPr>
              <w:t>ООО «ВИСТЕХ»</w:t>
            </w:r>
            <w:r>
              <w:rPr>
                <w:b/>
                <w:bCs/>
                <w:i/>
                <w:iCs/>
              </w:rPr>
              <w:t>,</w:t>
            </w:r>
          </w:p>
          <w:p w:rsidR="00075729" w:rsidRDefault="00075729" w:rsidP="0087609D">
            <w:pPr>
              <w:pStyle w:val="ConsPlusNormal"/>
              <w:jc w:val="center"/>
            </w:pPr>
            <w:r w:rsidRPr="00075729">
              <w:rPr>
                <w:b/>
                <w:bCs/>
                <w:i/>
                <w:iCs/>
              </w:rPr>
              <w:t>р</w:t>
            </w:r>
            <w:r w:rsidRPr="00075729">
              <w:rPr>
                <w:b/>
                <w:i/>
                <w:color w:val="000000" w:themeColor="dark1"/>
              </w:rPr>
              <w:t xml:space="preserve">ег. номер заявки: </w:t>
            </w:r>
            <w:r>
              <w:rPr>
                <w:b/>
                <w:i/>
                <w:color w:val="000000" w:themeColor="dark1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  <w:rPr>
                <w:b/>
                <w:bCs/>
                <w:i/>
                <w:iCs/>
              </w:rPr>
            </w:pPr>
            <w:r w:rsidRPr="00075729">
              <w:rPr>
                <w:b/>
                <w:bCs/>
                <w:i/>
                <w:iCs/>
              </w:rPr>
              <w:t>ООО «Лидер-М»</w:t>
            </w:r>
            <w:r>
              <w:rPr>
                <w:b/>
                <w:bCs/>
                <w:i/>
                <w:iCs/>
              </w:rPr>
              <w:t xml:space="preserve">, </w:t>
            </w:r>
          </w:p>
          <w:p w:rsidR="00075729" w:rsidRDefault="00075729" w:rsidP="0087609D">
            <w:pPr>
              <w:pStyle w:val="ConsPlusNormal"/>
              <w:jc w:val="center"/>
            </w:pPr>
            <w:r w:rsidRPr="00075729">
              <w:rPr>
                <w:b/>
                <w:bCs/>
                <w:i/>
                <w:iCs/>
              </w:rPr>
              <w:t>р</w:t>
            </w:r>
            <w:r w:rsidRPr="00075729">
              <w:rPr>
                <w:b/>
                <w:i/>
                <w:color w:val="000000" w:themeColor="dark1"/>
              </w:rPr>
              <w:t xml:space="preserve">ег. номер заявки: </w:t>
            </w:r>
            <w:r>
              <w:rPr>
                <w:b/>
                <w:i/>
                <w:color w:val="000000" w:themeColor="dark1"/>
              </w:rPr>
              <w:t>4</w:t>
            </w:r>
          </w:p>
        </w:tc>
      </w:tr>
      <w:tr w:rsidR="00075729" w:rsidTr="00075729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075729">
            <w:pPr>
              <w:pStyle w:val="ConsPlusNormal"/>
              <w:jc w:val="center"/>
            </w:pPr>
            <w:r>
              <w:t xml:space="preserve">Информация о ценовых предложениях </w:t>
            </w:r>
            <w:r w:rsidRPr="00075729">
              <w:t>/ дополнительных ценовых предложениях</w:t>
            </w:r>
            <w:r>
              <w:t xml:space="preserve"> каждого участника закупки</w:t>
            </w:r>
          </w:p>
        </w:tc>
      </w:tr>
      <w:tr w:rsidR="00075729" w:rsidTr="00075729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t>Ценовое предложение</w:t>
            </w:r>
            <w:r>
              <w:rPr>
                <w:b/>
                <w:bCs/>
                <w:i/>
                <w:iCs/>
              </w:rPr>
              <w:t xml:space="preserve">/ </w:t>
            </w:r>
            <w:r w:rsidRPr="00075729">
              <w:t>дополнительное ценовое предложение</w:t>
            </w:r>
            <w:r>
              <w:t xml:space="preserve">: </w:t>
            </w:r>
          </w:p>
          <w:p w:rsidR="00075729" w:rsidRDefault="00075729" w:rsidP="0087609D">
            <w:pPr>
              <w:pStyle w:val="ConsPlusNormal"/>
              <w:jc w:val="center"/>
            </w:pPr>
            <w:r w:rsidRPr="00075729">
              <w:lastRenderedPageBreak/>
              <w:t>61 978 203,00 руб., в том числе НДС 22 %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075729">
            <w:pPr>
              <w:pStyle w:val="ConsPlusNormal"/>
              <w:jc w:val="center"/>
            </w:pPr>
            <w:r>
              <w:lastRenderedPageBreak/>
              <w:t xml:space="preserve">Ценовое предложение/ дополнительное ценовое предложение: </w:t>
            </w:r>
          </w:p>
          <w:p w:rsidR="00075729" w:rsidRDefault="00075729" w:rsidP="00075729">
            <w:pPr>
              <w:pStyle w:val="ConsPlusNormal"/>
              <w:jc w:val="center"/>
            </w:pPr>
            <w:r w:rsidRPr="00075729">
              <w:lastRenderedPageBreak/>
              <w:t xml:space="preserve">47 900 000,00 </w:t>
            </w:r>
            <w:r>
              <w:t>руб., в том числе НДС 22 %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075729">
            <w:pPr>
              <w:pStyle w:val="ConsPlusNormal"/>
              <w:jc w:val="center"/>
            </w:pPr>
            <w:r>
              <w:lastRenderedPageBreak/>
              <w:t xml:space="preserve">Ценовое предложение/ дополнительное ценовое предложение: </w:t>
            </w:r>
          </w:p>
          <w:p w:rsidR="00075729" w:rsidRDefault="00075729" w:rsidP="00075729">
            <w:pPr>
              <w:pStyle w:val="ConsPlusNormal"/>
              <w:jc w:val="center"/>
            </w:pPr>
            <w:r w:rsidRPr="00075729">
              <w:lastRenderedPageBreak/>
              <w:t xml:space="preserve">61 920 000,00 </w:t>
            </w:r>
            <w:r>
              <w:t>руб., в том числе НДС 22 %</w:t>
            </w:r>
          </w:p>
        </w:tc>
      </w:tr>
      <w:tr w:rsidR="00075729" w:rsidTr="00075729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балл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с учетом веса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балл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с учетом веса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b/>
                <w:bCs/>
              </w:rPr>
              <w:t>с учетом веса</w:t>
            </w:r>
          </w:p>
        </w:tc>
      </w:tr>
      <w:tr w:rsidR="00075729" w:rsidTr="0007572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both"/>
            </w:pPr>
            <w:r>
              <w:t>Критерий 1</w:t>
            </w:r>
          </w:p>
          <w:p w:rsidR="00075729" w:rsidRDefault="00075729" w:rsidP="0087609D">
            <w:pPr>
              <w:pStyle w:val="ConsPlusNormal"/>
              <w:jc w:val="both"/>
            </w:pPr>
            <w:r>
              <w:t>«Цена договора»/</w:t>
            </w:r>
          </w:p>
          <w:p w:rsidR="00075729" w:rsidRDefault="00075729" w:rsidP="0087609D">
            <w:pPr>
              <w:pStyle w:val="ConsPlusNormal"/>
              <w:jc w:val="both"/>
            </w:pPr>
            <w:r>
              <w:t>(вес 100 %)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i/>
                <w:iCs/>
              </w:rPr>
              <w:t>77,29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i/>
                <w:iCs/>
              </w:rPr>
              <w:t>77,29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i/>
                <w:iCs/>
              </w:rPr>
              <w:t>100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i/>
                <w:iCs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i/>
                <w:iCs/>
              </w:rPr>
              <w:t>77,36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center"/>
            </w:pPr>
            <w:r>
              <w:rPr>
                <w:i/>
                <w:iCs/>
              </w:rPr>
              <w:t>77,36</w:t>
            </w:r>
          </w:p>
        </w:tc>
      </w:tr>
      <w:tr w:rsidR="00075729" w:rsidTr="0007572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both"/>
            </w:pPr>
            <w:r>
              <w:rPr>
                <w:b/>
                <w:bCs/>
              </w:rPr>
              <w:t>Рейтинг заявки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EF157B" w:rsidP="0087609D">
            <w:pPr>
              <w:pStyle w:val="ConsPlusNormal"/>
              <w:jc w:val="center"/>
            </w:pPr>
            <w:r>
              <w:rPr>
                <w:i/>
                <w:iCs/>
              </w:rPr>
              <w:t>77,29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EF157B" w:rsidP="0087609D">
            <w:pPr>
              <w:pStyle w:val="ConsPlusNormal"/>
              <w:jc w:val="center"/>
            </w:pPr>
            <w:r>
              <w:rPr>
                <w:i/>
                <w:iCs/>
              </w:rPr>
              <w:t>100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EF157B" w:rsidP="0087609D">
            <w:pPr>
              <w:pStyle w:val="ConsPlusNormal"/>
              <w:jc w:val="center"/>
            </w:pPr>
            <w:r>
              <w:rPr>
                <w:i/>
                <w:iCs/>
              </w:rPr>
              <w:t>77,36</w:t>
            </w:r>
          </w:p>
        </w:tc>
      </w:tr>
      <w:tr w:rsidR="00075729" w:rsidTr="0007572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Default="00075729" w:rsidP="0087609D">
            <w:pPr>
              <w:pStyle w:val="ConsPlusNormal"/>
              <w:jc w:val="both"/>
            </w:pPr>
            <w:r>
              <w:rPr>
                <w:b/>
                <w:bCs/>
              </w:rPr>
              <w:t>Значение деловой репутации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Pr="003C7237" w:rsidRDefault="003C7237" w:rsidP="0087609D">
            <w:pPr>
              <w:pStyle w:val="ConsPlusNormal"/>
              <w:jc w:val="center"/>
              <w:rPr>
                <w:i/>
              </w:rPr>
            </w:pPr>
            <w:r w:rsidRPr="003C7237">
              <w:rPr>
                <w:i/>
                <w:iCs/>
              </w:rPr>
              <w:t>0,00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Pr="003C7237" w:rsidRDefault="003C7237" w:rsidP="0087609D">
            <w:pPr>
              <w:pStyle w:val="ConsPlusNormal"/>
              <w:jc w:val="center"/>
              <w:rPr>
                <w:i/>
              </w:rPr>
            </w:pPr>
            <w:r w:rsidRPr="003C7237">
              <w:rPr>
                <w:i/>
              </w:rPr>
              <w:t>0,00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729" w:rsidRPr="003C7237" w:rsidRDefault="003C7237" w:rsidP="0087609D">
            <w:pPr>
              <w:pStyle w:val="ConsPlusNormal"/>
              <w:jc w:val="center"/>
              <w:rPr>
                <w:i/>
              </w:rPr>
            </w:pPr>
            <w:r w:rsidRPr="003C7237">
              <w:rPr>
                <w:i/>
              </w:rPr>
              <w:t>5,00</w:t>
            </w:r>
          </w:p>
        </w:tc>
      </w:tr>
      <w:tr w:rsidR="003C7237" w:rsidRPr="003C7237" w:rsidTr="0007572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Default="003C7237" w:rsidP="003C7237">
            <w:pPr>
              <w:pStyle w:val="ConsPlusNormal"/>
              <w:jc w:val="both"/>
              <w:rPr>
                <w:b/>
                <w:bCs/>
              </w:rPr>
            </w:pPr>
            <w:r w:rsidRPr="003C7237">
              <w:rPr>
                <w:b/>
                <w:bCs/>
              </w:rPr>
              <w:t>Значение оценки уровня обеспеченности финансовыми ресурсами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Pr="003C7237" w:rsidRDefault="003C7237" w:rsidP="003C7237">
            <w:pPr>
              <w:pStyle w:val="ConsPlusNormal"/>
              <w:jc w:val="center"/>
              <w:rPr>
                <w:i/>
              </w:rPr>
            </w:pPr>
            <w:r w:rsidRPr="003C7237">
              <w:rPr>
                <w:i/>
                <w:iCs/>
              </w:rPr>
              <w:t>0,00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Pr="003C7237" w:rsidRDefault="003C7237" w:rsidP="003C7237">
            <w:pPr>
              <w:pStyle w:val="ConsPlusNormal"/>
              <w:jc w:val="center"/>
              <w:rPr>
                <w:i/>
              </w:rPr>
            </w:pPr>
            <w:r w:rsidRPr="003C7237">
              <w:rPr>
                <w:i/>
              </w:rPr>
              <w:t>0,00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Pr="003C7237" w:rsidRDefault="003C7237" w:rsidP="003C7237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>0</w:t>
            </w:r>
            <w:r w:rsidRPr="003C7237">
              <w:rPr>
                <w:i/>
              </w:rPr>
              <w:t>,00</w:t>
            </w:r>
          </w:p>
        </w:tc>
      </w:tr>
      <w:tr w:rsidR="003C7237" w:rsidRPr="00615BF4" w:rsidTr="0007572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Default="003C7237" w:rsidP="003C7237">
            <w:pPr>
              <w:pStyle w:val="ConsPlusNormal"/>
              <w:jc w:val="both"/>
            </w:pPr>
            <w:r>
              <w:rPr>
                <w:b/>
                <w:bCs/>
              </w:rPr>
              <w:t>Итоговый рейтинг заявки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Pr="003C7237" w:rsidRDefault="003C7237" w:rsidP="003C7237">
            <w:pPr>
              <w:pStyle w:val="ConsPlusNormal"/>
              <w:jc w:val="center"/>
            </w:pPr>
            <w:r w:rsidRPr="00CF4354">
              <w:rPr>
                <w:b/>
                <w:i/>
                <w:iCs/>
                <w:lang w:val="en-US"/>
              </w:rPr>
              <w:t>77,29</w:t>
            </w:r>
            <w:r>
              <w:rPr>
                <w:i/>
                <w:iCs/>
              </w:rPr>
              <w:t xml:space="preserve"> </w:t>
            </w:r>
            <w:r w:rsidRPr="00615BF4">
              <w:rPr>
                <w:i/>
                <w:iCs/>
                <w:lang w:val="en-US"/>
              </w:rPr>
              <w:t xml:space="preserve">= </w:t>
            </w:r>
            <w:r>
              <w:rPr>
                <w:i/>
                <w:iCs/>
              </w:rPr>
              <w:t xml:space="preserve">77,29 </w:t>
            </w:r>
            <w:r>
              <w:t>-</w:t>
            </w:r>
            <w:r w:rsidRPr="00615BF4">
              <w:rPr>
                <w:lang w:val="en-US"/>
              </w:rPr>
              <w:t xml:space="preserve"> </w:t>
            </w:r>
            <w:r>
              <w:rPr>
                <w:i/>
                <w:iCs/>
              </w:rPr>
              <w:t>0 - 0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Pr="003C7237" w:rsidRDefault="003C7237" w:rsidP="003C7237">
            <w:pPr>
              <w:pStyle w:val="ConsPlusNormal"/>
              <w:jc w:val="center"/>
            </w:pPr>
            <w:r w:rsidRPr="00CF4354">
              <w:rPr>
                <w:b/>
                <w:i/>
                <w:iCs/>
              </w:rPr>
              <w:t>100</w:t>
            </w:r>
            <w:r w:rsidRPr="00615BF4">
              <w:rPr>
                <w:i/>
                <w:iCs/>
                <w:lang w:val="en-US"/>
              </w:rPr>
              <w:t xml:space="preserve"> = </w:t>
            </w:r>
            <w:r>
              <w:rPr>
                <w:i/>
                <w:iCs/>
              </w:rPr>
              <w:t>100</w:t>
            </w:r>
            <w:r w:rsidRPr="00615BF4">
              <w:rPr>
                <w:lang w:val="en-US"/>
              </w:rPr>
              <w:t xml:space="preserve"> </w:t>
            </w:r>
            <w:r>
              <w:t>-</w:t>
            </w:r>
            <w:r w:rsidRPr="00615BF4">
              <w:rPr>
                <w:lang w:val="en-US"/>
              </w:rPr>
              <w:t xml:space="preserve"> </w:t>
            </w:r>
            <w:r>
              <w:rPr>
                <w:i/>
                <w:iCs/>
              </w:rPr>
              <w:t>0 - 0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7" w:rsidRPr="003C7237" w:rsidRDefault="003C7237" w:rsidP="003C7237">
            <w:pPr>
              <w:pStyle w:val="ConsPlusNormal"/>
              <w:jc w:val="center"/>
            </w:pPr>
            <w:r w:rsidRPr="00CF4354">
              <w:rPr>
                <w:b/>
                <w:i/>
                <w:iCs/>
              </w:rPr>
              <w:t>72,36</w:t>
            </w:r>
            <w:r w:rsidRPr="00615BF4">
              <w:rPr>
                <w:i/>
                <w:iCs/>
                <w:lang w:val="en-US"/>
              </w:rPr>
              <w:t xml:space="preserve"> = </w:t>
            </w:r>
            <w:r w:rsidRPr="003C7237">
              <w:rPr>
                <w:i/>
                <w:iCs/>
                <w:lang w:val="en-US"/>
              </w:rPr>
              <w:t>77,36</w:t>
            </w:r>
            <w:r>
              <w:rPr>
                <w:i/>
                <w:iCs/>
              </w:rPr>
              <w:t xml:space="preserve"> </w:t>
            </w:r>
            <w:r>
              <w:rPr>
                <w:lang w:val="en-US"/>
              </w:rPr>
              <w:t>–</w:t>
            </w:r>
            <w:r w:rsidRPr="00615BF4">
              <w:rPr>
                <w:lang w:val="en-US"/>
              </w:rPr>
              <w:t xml:space="preserve"> </w:t>
            </w:r>
            <w:r>
              <w:rPr>
                <w:i/>
                <w:iCs/>
              </w:rPr>
              <w:t>5,00 - 0</w:t>
            </w:r>
          </w:p>
        </w:tc>
      </w:tr>
    </w:tbl>
    <w:p w:rsidR="00DA29FC" w:rsidRDefault="00DA29FC">
      <w:pPr>
        <w:rPr>
          <w:rFonts w:ascii="Times New Roman" w:hAnsi="Times New Roman"/>
          <w:b/>
          <w:color w:val="000000"/>
          <w:lang w:eastAsia="ar-SA"/>
        </w:rPr>
      </w:pPr>
    </w:p>
    <w:p w:rsidR="00E13E11" w:rsidRPr="00E13E11" w:rsidRDefault="00E13E11" w:rsidP="00E13E11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E13E11">
        <w:rPr>
          <w:rFonts w:ascii="Times New Roman" w:hAnsi="Times New Roman"/>
          <w:sz w:val="28"/>
          <w:szCs w:val="28"/>
          <w:lang w:eastAsia="ar-SA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100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206"/>
        <w:gridCol w:w="4252"/>
        <w:gridCol w:w="3015"/>
      </w:tblGrid>
      <w:tr w:rsidR="00E13E11" w:rsidRPr="00E13E11" w:rsidTr="00E13E11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87609D">
            <w:pPr>
              <w:pStyle w:val="ConsPlusNormal"/>
              <w:jc w:val="center"/>
              <w:rPr>
                <w:b/>
              </w:rPr>
            </w:pPr>
            <w:r w:rsidRPr="00E13E11">
              <w:rPr>
                <w:b/>
                <w:bCs/>
              </w:rPr>
              <w:t>Место</w:t>
            </w:r>
          </w:p>
          <w:p w:rsidR="00E13E11" w:rsidRPr="00E13E11" w:rsidRDefault="00E13E11" w:rsidP="0087609D">
            <w:pPr>
              <w:pStyle w:val="ConsPlusNormal"/>
              <w:jc w:val="center"/>
              <w:rPr>
                <w:b/>
              </w:rPr>
            </w:pPr>
            <w:r w:rsidRPr="00E13E11">
              <w:rPr>
                <w:b/>
                <w:bCs/>
              </w:rPr>
              <w:t>(порядковый номер)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87609D">
            <w:pPr>
              <w:pStyle w:val="ConsPlusNormal"/>
              <w:jc w:val="center"/>
              <w:rPr>
                <w:b/>
              </w:rPr>
            </w:pPr>
            <w:r w:rsidRPr="00E13E11">
              <w:rPr>
                <w:b/>
                <w:bCs/>
              </w:rPr>
              <w:t>Рег. N заявки на ЭТП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87609D">
            <w:pPr>
              <w:pStyle w:val="ConsPlusNormal"/>
              <w:jc w:val="center"/>
              <w:rPr>
                <w:b/>
              </w:rPr>
            </w:pPr>
            <w:r w:rsidRPr="00E13E11"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  <w:rPr>
                <w:b/>
              </w:rPr>
            </w:pPr>
            <w:r w:rsidRPr="00E13E11">
              <w:rPr>
                <w:b/>
                <w:bCs/>
              </w:rPr>
              <w:t>Сведения о ценовом предложении</w:t>
            </w:r>
            <w:r w:rsidRPr="00E13E11">
              <w:rPr>
                <w:b/>
              </w:rPr>
              <w:t xml:space="preserve"> </w:t>
            </w:r>
            <w:r w:rsidRPr="00E13E11">
              <w:rPr>
                <w:b/>
                <w:bCs/>
                <w:iCs/>
              </w:rPr>
              <w:t>/ дополнительном ценовом предложении</w:t>
            </w:r>
            <w:r w:rsidRPr="00E13E11">
              <w:rPr>
                <w:b/>
              </w:rPr>
              <w:t xml:space="preserve"> </w:t>
            </w:r>
            <w:r w:rsidRPr="00E13E11">
              <w:rPr>
                <w:b/>
                <w:bCs/>
              </w:rPr>
              <w:t>участника закупки</w:t>
            </w:r>
          </w:p>
        </w:tc>
      </w:tr>
      <w:tr w:rsidR="00E13E11" w:rsidRPr="00E13E11" w:rsidTr="00E13E11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</w:pPr>
            <w:r w:rsidRPr="00E13E11">
              <w:rPr>
                <w:bCs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</w:pPr>
            <w:r w:rsidRPr="00E13E11">
              <w:rPr>
                <w:bCs/>
                <w:iCs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  <w:rPr>
                <w:bCs/>
                <w:iCs/>
              </w:rPr>
            </w:pPr>
            <w:bookmarkStart w:id="4" w:name="_Hlk233630429"/>
            <w:r w:rsidRPr="00E13E11">
              <w:rPr>
                <w:bCs/>
                <w:iCs/>
              </w:rPr>
              <w:t>ООО «ВИСТЕХ»,</w:t>
            </w:r>
          </w:p>
          <w:p w:rsidR="00E13E11" w:rsidRPr="00E13E11" w:rsidRDefault="00E13E11" w:rsidP="00E13E11">
            <w:pPr>
              <w:pStyle w:val="ConsPlusNormal"/>
              <w:jc w:val="center"/>
              <w:rPr>
                <w:bCs/>
                <w:iCs/>
              </w:rPr>
            </w:pPr>
            <w:r w:rsidRPr="00E13E11">
              <w:rPr>
                <w:bCs/>
                <w:iCs/>
              </w:rPr>
              <w:t>ИНН 7804689143</w:t>
            </w:r>
          </w:p>
          <w:p w:rsidR="00E13E11" w:rsidRPr="00E13E11" w:rsidRDefault="00E13E11" w:rsidP="00E13E11">
            <w:pPr>
              <w:pStyle w:val="ConsPlusNormal"/>
              <w:jc w:val="center"/>
            </w:pPr>
            <w:r w:rsidRPr="00E13E11">
              <w:rPr>
                <w:bCs/>
                <w:iCs/>
              </w:rPr>
              <w:t xml:space="preserve">место нахождения: 195197, </w:t>
            </w:r>
            <w:proofErr w:type="spellStart"/>
            <w:r w:rsidRPr="00E13E11">
              <w:rPr>
                <w:bCs/>
                <w:iCs/>
              </w:rPr>
              <w:t>г.Санкт</w:t>
            </w:r>
            <w:proofErr w:type="spellEnd"/>
            <w:r w:rsidRPr="00E13E11">
              <w:rPr>
                <w:bCs/>
                <w:iCs/>
              </w:rPr>
              <w:t xml:space="preserve">-Петербург, </w:t>
            </w:r>
            <w:proofErr w:type="spellStart"/>
            <w:r w:rsidRPr="00E13E11">
              <w:rPr>
                <w:bCs/>
                <w:iCs/>
              </w:rPr>
              <w:t>пр-кт</w:t>
            </w:r>
            <w:proofErr w:type="spellEnd"/>
            <w:r w:rsidRPr="00E13E11">
              <w:rPr>
                <w:bCs/>
                <w:iCs/>
              </w:rPr>
              <w:t xml:space="preserve"> </w:t>
            </w:r>
            <w:proofErr w:type="spellStart"/>
            <w:r w:rsidRPr="00E13E11">
              <w:rPr>
                <w:bCs/>
                <w:iCs/>
              </w:rPr>
              <w:t>Полюстровский</w:t>
            </w:r>
            <w:proofErr w:type="spellEnd"/>
            <w:r w:rsidRPr="00E13E11">
              <w:rPr>
                <w:bCs/>
                <w:iCs/>
              </w:rPr>
              <w:t>, д. 32, лит. Б, пом. 20-Н</w:t>
            </w:r>
            <w:bookmarkEnd w:id="4"/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</w:pPr>
            <w:r w:rsidRPr="00E13E11">
              <w:rPr>
                <w:bCs/>
                <w:iCs/>
              </w:rPr>
              <w:t>47 900 000,00 руб., в том числе НДС 22 %</w:t>
            </w:r>
          </w:p>
        </w:tc>
      </w:tr>
      <w:tr w:rsidR="00E13E11" w:rsidRPr="00E13E11" w:rsidTr="00E13E11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E13E1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Default="00E13E11" w:rsidP="00E13E11">
            <w:pPr>
              <w:pStyle w:val="ConsPlusNormal"/>
              <w:jc w:val="center"/>
            </w:pPr>
            <w:r>
              <w:t>ООО «ВОЛГА ТЕЛЕКОМ СЕРВИС»</w:t>
            </w:r>
          </w:p>
          <w:p w:rsidR="00E13E11" w:rsidRDefault="00E13E11" w:rsidP="00E13E11">
            <w:pPr>
              <w:pStyle w:val="ConsPlusNormal"/>
              <w:jc w:val="center"/>
            </w:pPr>
            <w:r>
              <w:t>ИНН 5258153427</w:t>
            </w:r>
          </w:p>
          <w:p w:rsidR="00E13E11" w:rsidRPr="00E13E11" w:rsidRDefault="00E13E11" w:rsidP="00CF4354">
            <w:pPr>
              <w:pStyle w:val="ConsPlusNormal"/>
              <w:jc w:val="center"/>
            </w:pPr>
            <w:r>
              <w:t>место нахождения: 603076, Нижегородская область, г. Нижний Новгород, ул. Космонавта Комарова, дом 13Б, оф. пом. № 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87609D">
            <w:pPr>
              <w:pStyle w:val="ConsPlusNormal"/>
              <w:jc w:val="center"/>
            </w:pPr>
            <w:r w:rsidRPr="00E13E11">
              <w:t>61 978 203,00 руб., в том числе НДС 22 %</w:t>
            </w:r>
          </w:p>
        </w:tc>
      </w:tr>
      <w:tr w:rsidR="00E13E11" w:rsidRPr="00E13E11" w:rsidTr="00E13E11"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Default="00E13E11" w:rsidP="00E13E1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Default="00E13E11" w:rsidP="00E13E1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Default="00E13E11" w:rsidP="00E13E11">
            <w:pPr>
              <w:pStyle w:val="ConsPlusNormal"/>
              <w:jc w:val="center"/>
            </w:pPr>
            <w:r>
              <w:t>ООО «Лидер-М»</w:t>
            </w:r>
          </w:p>
          <w:p w:rsidR="00E13E11" w:rsidRDefault="00E13E11" w:rsidP="00E13E11">
            <w:pPr>
              <w:pStyle w:val="ConsPlusNormal"/>
              <w:jc w:val="center"/>
            </w:pPr>
            <w:r>
              <w:t>ИНН: 6318186284</w:t>
            </w:r>
          </w:p>
          <w:p w:rsidR="00E13E11" w:rsidRDefault="00E13E11" w:rsidP="00E13E11">
            <w:pPr>
              <w:pStyle w:val="ConsPlusNormal"/>
              <w:jc w:val="center"/>
            </w:pPr>
            <w:r>
              <w:lastRenderedPageBreak/>
              <w:t xml:space="preserve">место нахождения: 614000, г. Пермь, ул. Монастырская, д. 41, </w:t>
            </w:r>
            <w:proofErr w:type="spellStart"/>
            <w:r>
              <w:t>помещ</w:t>
            </w:r>
            <w:proofErr w:type="spellEnd"/>
            <w:r>
              <w:t>. 1-17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E11" w:rsidRPr="00E13E11" w:rsidRDefault="00E13E11" w:rsidP="0087609D">
            <w:pPr>
              <w:pStyle w:val="ConsPlusNormal"/>
              <w:jc w:val="center"/>
            </w:pPr>
            <w:r w:rsidRPr="00E13E11">
              <w:lastRenderedPageBreak/>
              <w:t>61 920 000,00 руб., в том числе НДС 22 %</w:t>
            </w:r>
          </w:p>
        </w:tc>
      </w:tr>
    </w:tbl>
    <w:p w:rsidR="00CF4354" w:rsidRDefault="00CF4354" w:rsidP="00E13E11">
      <w:pPr>
        <w:rPr>
          <w:rFonts w:ascii="Times New Roman CYR" w:hAnsi="Times New Roman CYR" w:cs="Times New Roman CYR"/>
          <w:sz w:val="28"/>
          <w:szCs w:val="28"/>
        </w:rPr>
      </w:pPr>
    </w:p>
    <w:p w:rsidR="00E13E11" w:rsidRPr="00B364E1" w:rsidRDefault="00B364E1" w:rsidP="00890996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B364E1">
        <w:rPr>
          <w:rFonts w:ascii="Times New Roman" w:hAnsi="Times New Roman"/>
          <w:sz w:val="28"/>
          <w:szCs w:val="28"/>
          <w:lang w:eastAsia="ar-SA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ООО «ВИСТЕХ» (ИНН 7804689143, место нахождения: 195197, г. Санкт-Петербург, </w:t>
      </w:r>
      <w:proofErr w:type="spellStart"/>
      <w:r w:rsidRPr="00B364E1">
        <w:rPr>
          <w:rFonts w:ascii="Times New Roman" w:hAnsi="Times New Roman"/>
          <w:sz w:val="28"/>
          <w:szCs w:val="28"/>
          <w:lang w:eastAsia="ar-SA"/>
        </w:rPr>
        <w:t>пр-кт</w:t>
      </w:r>
      <w:proofErr w:type="spellEnd"/>
      <w:r w:rsidRPr="00B364E1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B364E1">
        <w:rPr>
          <w:rFonts w:ascii="Times New Roman" w:hAnsi="Times New Roman"/>
          <w:sz w:val="28"/>
          <w:szCs w:val="28"/>
          <w:lang w:eastAsia="ar-SA"/>
        </w:rPr>
        <w:t>Полюстровский</w:t>
      </w:r>
      <w:proofErr w:type="spellEnd"/>
      <w:r w:rsidRPr="00B364E1">
        <w:rPr>
          <w:rFonts w:ascii="Times New Roman" w:hAnsi="Times New Roman"/>
          <w:sz w:val="28"/>
          <w:szCs w:val="28"/>
          <w:lang w:eastAsia="ar-SA"/>
        </w:rPr>
        <w:t>, д. 32, лит. Б, пом. 20-Н), занявшего первое место, с ценовым предложением/ дополнительным ценовым предложением 47 900</w:t>
      </w:r>
      <w:r>
        <w:rPr>
          <w:rFonts w:ascii="Times New Roman" w:hAnsi="Times New Roman"/>
          <w:sz w:val="28"/>
          <w:szCs w:val="28"/>
          <w:lang w:eastAsia="ar-SA"/>
        </w:rPr>
        <w:t> </w:t>
      </w:r>
      <w:r w:rsidRPr="00B364E1">
        <w:rPr>
          <w:rFonts w:ascii="Times New Roman" w:hAnsi="Times New Roman"/>
          <w:sz w:val="28"/>
          <w:szCs w:val="28"/>
          <w:lang w:eastAsia="ar-SA"/>
        </w:rPr>
        <w:t>000</w:t>
      </w:r>
      <w:r>
        <w:rPr>
          <w:rFonts w:ascii="Times New Roman" w:hAnsi="Times New Roman"/>
          <w:sz w:val="28"/>
          <w:szCs w:val="28"/>
          <w:lang w:eastAsia="ar-SA"/>
        </w:rPr>
        <w:t xml:space="preserve"> (сорок семь миллионов девятьсот тысяч) рублей </w:t>
      </w:r>
      <w:r w:rsidRPr="00B364E1">
        <w:rPr>
          <w:rFonts w:ascii="Times New Roman" w:hAnsi="Times New Roman"/>
          <w:sz w:val="28"/>
          <w:szCs w:val="28"/>
          <w:lang w:eastAsia="ar-SA"/>
        </w:rPr>
        <w:t xml:space="preserve">00 </w:t>
      </w:r>
      <w:r>
        <w:rPr>
          <w:rFonts w:ascii="Times New Roman" w:hAnsi="Times New Roman"/>
          <w:sz w:val="28"/>
          <w:szCs w:val="28"/>
          <w:lang w:eastAsia="ar-SA"/>
        </w:rPr>
        <w:t>копеек</w:t>
      </w:r>
      <w:r w:rsidRPr="00B364E1">
        <w:rPr>
          <w:rFonts w:ascii="Times New Roman" w:hAnsi="Times New Roman"/>
          <w:sz w:val="28"/>
          <w:szCs w:val="28"/>
          <w:lang w:eastAsia="ar-SA"/>
        </w:rPr>
        <w:t>, в том числе НДС 22 %.</w:t>
      </w:r>
    </w:p>
    <w:p w:rsidR="00B364E1" w:rsidRDefault="00B364E1" w:rsidP="00B364E1">
      <w:pPr>
        <w:pStyle w:val="af5"/>
        <w:tabs>
          <w:tab w:val="left" w:pos="709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477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4881"/>
        <w:gridCol w:w="2007"/>
      </w:tblGrid>
      <w:tr w:rsidR="003B0772" w:rsidTr="001C72F3">
        <w:trPr>
          <w:jc w:val="center"/>
        </w:trPr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D7DCA" w:rsidTr="001C72F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CA" w:rsidRDefault="007D7DCA" w:rsidP="007D7DCA">
            <w:pPr>
              <w:keepLines w:val="0"/>
              <w:ind w:left="152" w:right="-332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5" w:name="_GoBack"/>
            <w:bookmarkEnd w:id="5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D7DCA" w:rsidTr="001C72F3">
        <w:trPr>
          <w:jc w:val="center"/>
        </w:trPr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CA" w:rsidRPr="00955D03" w:rsidRDefault="007D7DCA" w:rsidP="007D7DCA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Фролова Мария Алексеевна</w:t>
            </w:r>
          </w:p>
        </w:tc>
        <w:tc>
          <w:tcPr>
            <w:tcW w:w="2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CA" w:rsidRPr="0027406E" w:rsidRDefault="007D7DCA" w:rsidP="007D7DCA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  <w:r w:rsidRPr="0027406E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 по закупкам ООО «АтомИнтелМаш»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DCA" w:rsidRDefault="007D7DCA" w:rsidP="007D7D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D7DCA" w:rsidRDefault="007D7DCA" w:rsidP="007D7D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D7DCA" w:rsidRDefault="007D7DCA" w:rsidP="007D7DC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B077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1C7" w:rsidRDefault="00D521C7">
      <w:r>
        <w:separator/>
      </w:r>
    </w:p>
  </w:endnote>
  <w:endnote w:type="continuationSeparator" w:id="0">
    <w:p w:rsidR="00D521C7" w:rsidRDefault="00D5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7A0" w:rsidRDefault="00D877A0" w:rsidP="00BB3E9F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D877A0">
      <w:rPr>
        <w:rFonts w:ascii="Times New Roman" w:hAnsi="Times New Roman"/>
        <w:bCs/>
        <w:sz w:val="16"/>
        <w:szCs w:val="16"/>
      </w:rPr>
      <w:t>Выписка из протокола № 4/ОК-1195003</w:t>
    </w:r>
  </w:p>
  <w:p w:rsidR="00CF4354" w:rsidRDefault="00BB3E9F" w:rsidP="00BB3E9F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BB3E9F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открытого конкурса в электронной форме на право заключения договора на изготовление, поставку и монтаж портального роботизированного погрузчика с системой управления комплекса склада готовой продукции</w:t>
    </w:r>
  </w:p>
  <w:p w:rsidR="0065638B" w:rsidRDefault="00D877A0" w:rsidP="00BB3E9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14C1C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14C1C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1C7" w:rsidRDefault="00D521C7">
      <w:r>
        <w:separator/>
      </w:r>
    </w:p>
  </w:footnote>
  <w:footnote w:type="continuationSeparator" w:id="0">
    <w:p w:rsidR="00D521C7" w:rsidRDefault="00D52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AADAE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97AAF"/>
    <w:multiLevelType w:val="multilevel"/>
    <w:tmpl w:val="B5E81CB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BBD1A5A"/>
    <w:multiLevelType w:val="hybridMultilevel"/>
    <w:tmpl w:val="3500985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61D05CE"/>
    <w:multiLevelType w:val="multilevel"/>
    <w:tmpl w:val="AB1AAA1E"/>
    <w:lvl w:ilvl="0">
      <w:start w:val="3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5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B6"/>
    <w:rsid w:val="00052D83"/>
    <w:rsid w:val="00074B98"/>
    <w:rsid w:val="00075729"/>
    <w:rsid w:val="000942B1"/>
    <w:rsid w:val="000B6F78"/>
    <w:rsid w:val="000D0CEF"/>
    <w:rsid w:val="000E5111"/>
    <w:rsid w:val="001375E5"/>
    <w:rsid w:val="001C72F3"/>
    <w:rsid w:val="00202510"/>
    <w:rsid w:val="002230E4"/>
    <w:rsid w:val="002614B6"/>
    <w:rsid w:val="002A7BA8"/>
    <w:rsid w:val="002C04EB"/>
    <w:rsid w:val="002C0D99"/>
    <w:rsid w:val="002E039F"/>
    <w:rsid w:val="0030057F"/>
    <w:rsid w:val="00375AE3"/>
    <w:rsid w:val="003B0772"/>
    <w:rsid w:val="003C7237"/>
    <w:rsid w:val="003D0371"/>
    <w:rsid w:val="003D1C80"/>
    <w:rsid w:val="003D239D"/>
    <w:rsid w:val="004112AA"/>
    <w:rsid w:val="00482938"/>
    <w:rsid w:val="004C6B2A"/>
    <w:rsid w:val="005055CF"/>
    <w:rsid w:val="00525EFE"/>
    <w:rsid w:val="00553DEA"/>
    <w:rsid w:val="0057670F"/>
    <w:rsid w:val="00597A2B"/>
    <w:rsid w:val="005A38ED"/>
    <w:rsid w:val="006320AF"/>
    <w:rsid w:val="00633648"/>
    <w:rsid w:val="0065638B"/>
    <w:rsid w:val="006D55A7"/>
    <w:rsid w:val="007070A2"/>
    <w:rsid w:val="007435C2"/>
    <w:rsid w:val="007705E7"/>
    <w:rsid w:val="007B5E42"/>
    <w:rsid w:val="007C6FEF"/>
    <w:rsid w:val="007D7DCA"/>
    <w:rsid w:val="007F0311"/>
    <w:rsid w:val="007F332F"/>
    <w:rsid w:val="008263CC"/>
    <w:rsid w:val="00834EF9"/>
    <w:rsid w:val="00864558"/>
    <w:rsid w:val="008C2E16"/>
    <w:rsid w:val="00914C1C"/>
    <w:rsid w:val="00972570"/>
    <w:rsid w:val="009C3168"/>
    <w:rsid w:val="00A23B56"/>
    <w:rsid w:val="00AA36C8"/>
    <w:rsid w:val="00AF6A3C"/>
    <w:rsid w:val="00B063A7"/>
    <w:rsid w:val="00B26605"/>
    <w:rsid w:val="00B364E1"/>
    <w:rsid w:val="00B463AE"/>
    <w:rsid w:val="00B9090A"/>
    <w:rsid w:val="00BA1511"/>
    <w:rsid w:val="00BA178C"/>
    <w:rsid w:val="00BB3E9F"/>
    <w:rsid w:val="00BF010C"/>
    <w:rsid w:val="00C358F9"/>
    <w:rsid w:val="00C4673F"/>
    <w:rsid w:val="00C47067"/>
    <w:rsid w:val="00C607AC"/>
    <w:rsid w:val="00C66F92"/>
    <w:rsid w:val="00C81B57"/>
    <w:rsid w:val="00C86666"/>
    <w:rsid w:val="00CC2257"/>
    <w:rsid w:val="00CC3EC9"/>
    <w:rsid w:val="00CF4354"/>
    <w:rsid w:val="00D521C7"/>
    <w:rsid w:val="00D877A0"/>
    <w:rsid w:val="00DA29FC"/>
    <w:rsid w:val="00DD55E5"/>
    <w:rsid w:val="00DD758F"/>
    <w:rsid w:val="00DF6B88"/>
    <w:rsid w:val="00E024BB"/>
    <w:rsid w:val="00E13E11"/>
    <w:rsid w:val="00E61BF3"/>
    <w:rsid w:val="00E81867"/>
    <w:rsid w:val="00E82AF2"/>
    <w:rsid w:val="00E9013C"/>
    <w:rsid w:val="00E95DE4"/>
    <w:rsid w:val="00EF157B"/>
    <w:rsid w:val="00F0382F"/>
    <w:rsid w:val="00F639FD"/>
    <w:rsid w:val="00F71514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7C76A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64E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7572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80161-8FE9-41C2-A1CE-1737EBF6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1738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2026-06-30T11:31:00Z</dcterms:created>
  <dcterms:modified xsi:type="dcterms:W3CDTF">2026-06-30T11:33:00Z</dcterms:modified>
</cp:coreProperties>
</file>