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345A" w:rsidRDefault="0069345A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051943" w:rsidRPr="0069345A" w:rsidRDefault="0069345A">
      <w:pPr>
        <w:keepLines/>
        <w:tabs>
          <w:tab w:val="center" w:pos="501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ПРОТОКОЛ </w:t>
      </w:r>
      <w:r w:rsidR="00051943" w:rsidRPr="0069345A">
        <w:rPr>
          <w:rFonts w:ascii="Times New Roman" w:eastAsia="Segoe UI Symbol" w:hAnsi="Times New Roman" w:cs="Times New Roman"/>
          <w:b/>
          <w:sz w:val="24"/>
          <w:szCs w:val="24"/>
        </w:rPr>
        <w:t>№</w:t>
      </w:r>
      <w:r w:rsidR="00051943" w:rsidRP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 28202-305-2</w:t>
      </w:r>
    </w:p>
    <w:p w:rsidR="0069345A" w:rsidRDefault="0069345A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заседания закупочной комиссии по р</w:t>
      </w:r>
      <w:r w:rsidR="00051943" w:rsidRPr="0069345A">
        <w:rPr>
          <w:rFonts w:ascii="Times New Roman" w:eastAsia="Times New Roman" w:hAnsi="Times New Roman" w:cs="Times New Roman"/>
          <w:b/>
          <w:sz w:val="24"/>
          <w:szCs w:val="24"/>
        </w:rPr>
        <w:t>ассмотрени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ю</w:t>
      </w:r>
      <w:r w:rsidR="00051943" w:rsidRP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 вторых частей заявок </w:t>
      </w:r>
    </w:p>
    <w:p w:rsidR="0069345A" w:rsidRDefault="00051943" w:rsidP="0069345A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45A">
        <w:rPr>
          <w:rFonts w:ascii="Times New Roman" w:eastAsia="Times New Roman" w:hAnsi="Times New Roman" w:cs="Times New Roman"/>
          <w:b/>
          <w:sz w:val="24"/>
          <w:szCs w:val="24"/>
        </w:rPr>
        <w:t>на участие в закупке на право</w:t>
      </w:r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9345A">
        <w:rPr>
          <w:rFonts w:ascii="Times New Roman" w:eastAsia="Times New Roman" w:hAnsi="Times New Roman" w:cs="Times New Roman"/>
          <w:b/>
          <w:sz w:val="24"/>
          <w:szCs w:val="24"/>
        </w:rPr>
        <w:t>заключения договора</w:t>
      </w:r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 «О</w:t>
      </w:r>
      <w:r w:rsidRP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казание услуг </w:t>
      </w:r>
    </w:p>
    <w:p w:rsidR="00051943" w:rsidRDefault="00051943" w:rsidP="0069345A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9345A">
        <w:rPr>
          <w:rFonts w:ascii="Times New Roman" w:eastAsia="Times New Roman" w:hAnsi="Times New Roman" w:cs="Times New Roman"/>
          <w:b/>
          <w:sz w:val="24"/>
          <w:szCs w:val="24"/>
        </w:rPr>
        <w:t>по перевозке грузов,</w:t>
      </w:r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9345A">
        <w:rPr>
          <w:rFonts w:ascii="Times New Roman" w:eastAsia="Times New Roman" w:hAnsi="Times New Roman" w:cs="Times New Roman"/>
          <w:b/>
          <w:sz w:val="24"/>
          <w:szCs w:val="24"/>
        </w:rPr>
        <w:t>песка самосвалами с экипажем по маршр</w:t>
      </w:r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уту Курская область, </w:t>
      </w:r>
      <w:proofErr w:type="spellStart"/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>Липинское</w:t>
      </w:r>
      <w:proofErr w:type="spellEnd"/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9345A">
        <w:rPr>
          <w:rFonts w:ascii="Times New Roman" w:eastAsia="Times New Roman" w:hAnsi="Times New Roman" w:cs="Times New Roman"/>
          <w:b/>
          <w:sz w:val="24"/>
          <w:szCs w:val="24"/>
        </w:rPr>
        <w:t>месторождение (карьер песка)- Курская область,</w:t>
      </w:r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9345A">
        <w:rPr>
          <w:rFonts w:ascii="Times New Roman" w:eastAsia="Times New Roman" w:hAnsi="Times New Roman" w:cs="Times New Roman"/>
          <w:b/>
          <w:sz w:val="24"/>
          <w:szCs w:val="24"/>
        </w:rPr>
        <w:t>г.Курчатов</w:t>
      </w:r>
      <w:proofErr w:type="spellEnd"/>
      <w:r w:rsidRPr="0069345A">
        <w:rPr>
          <w:rFonts w:ascii="Times New Roman" w:eastAsia="Times New Roman" w:hAnsi="Times New Roman" w:cs="Times New Roman"/>
          <w:b/>
          <w:sz w:val="24"/>
          <w:szCs w:val="24"/>
        </w:rPr>
        <w:t>,</w:t>
      </w:r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69345A">
        <w:rPr>
          <w:rFonts w:ascii="Times New Roman" w:eastAsia="Times New Roman" w:hAnsi="Times New Roman" w:cs="Times New Roman"/>
          <w:b/>
          <w:sz w:val="24"/>
          <w:szCs w:val="24"/>
        </w:rPr>
        <w:t>стро</w:t>
      </w:r>
      <w:r w:rsidR="0069345A">
        <w:rPr>
          <w:rFonts w:ascii="Times New Roman" w:eastAsia="Times New Roman" w:hAnsi="Times New Roman" w:cs="Times New Roman"/>
          <w:b/>
          <w:sz w:val="24"/>
          <w:szCs w:val="24"/>
        </w:rPr>
        <w:t>ительная площадка Курская АЭС-2»</w:t>
      </w:r>
    </w:p>
    <w:p w:rsidR="0069345A" w:rsidRDefault="0069345A" w:rsidP="0069345A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345A" w:rsidRPr="0069345A" w:rsidRDefault="0069345A" w:rsidP="0069345A">
      <w:pPr>
        <w:keepLine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1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55"/>
        <w:gridCol w:w="4292"/>
      </w:tblGrid>
      <w:tr w:rsidR="00051943" w:rsidRPr="0069345A" w:rsidTr="0069345A">
        <w:trPr>
          <w:trHeight w:val="1"/>
        </w:trPr>
        <w:tc>
          <w:tcPr>
            <w:tcW w:w="4955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69345A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934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307251, Курская обл., </w:t>
            </w:r>
            <w:proofErr w:type="spellStart"/>
            <w:r w:rsidRPr="0069345A">
              <w:rPr>
                <w:rFonts w:ascii="Times New Roman" w:eastAsia="Times New Roman" w:hAnsi="Times New Roman" w:cs="Times New Roman"/>
                <w:sz w:val="24"/>
                <w:szCs w:val="24"/>
              </w:rPr>
              <w:t>г.Курчатов</w:t>
            </w:r>
            <w:proofErr w:type="spellEnd"/>
            <w:r w:rsidRPr="006934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9345A">
              <w:rPr>
                <w:rFonts w:ascii="Times New Roman" w:eastAsia="Times New Roman" w:hAnsi="Times New Roman" w:cs="Times New Roman"/>
                <w:sz w:val="24"/>
                <w:szCs w:val="24"/>
              </w:rPr>
              <w:t>ул.Космонавтов</w:t>
            </w:r>
            <w:proofErr w:type="spellEnd"/>
            <w:r w:rsidRPr="0069345A">
              <w:rPr>
                <w:rFonts w:ascii="Times New Roman" w:eastAsia="Times New Roman" w:hAnsi="Times New Roman" w:cs="Times New Roman"/>
                <w:sz w:val="24"/>
                <w:szCs w:val="24"/>
              </w:rPr>
              <w:t>, зд.1Б</w:t>
            </w:r>
          </w:p>
        </w:tc>
        <w:tc>
          <w:tcPr>
            <w:tcW w:w="4292" w:type="dxa"/>
            <w:shd w:val="clear" w:color="000000" w:fill="FFFFFF"/>
            <w:tcMar>
              <w:left w:w="108" w:type="dxa"/>
              <w:right w:w="108" w:type="dxa"/>
            </w:tcMar>
          </w:tcPr>
          <w:p w:rsidR="00051943" w:rsidRPr="0069345A" w:rsidRDefault="0069345A">
            <w:pPr>
              <w:tabs>
                <w:tab w:val="left" w:pos="252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«17» августа 2026 г.</w:t>
            </w:r>
            <w:r w:rsidR="00051943" w:rsidRPr="0069345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051943" w:rsidRPr="0069345A" w:rsidRDefault="0005194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1943" w:rsidRDefault="0005194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345A" w:rsidRPr="0069345A" w:rsidRDefault="006934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345A" w:rsidRDefault="0069345A" w:rsidP="0069345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b/>
          <w:sz w:val="24"/>
          <w:szCs w:val="24"/>
        </w:rPr>
        <w:t>Информация о закупке:</w:t>
      </w:r>
    </w:p>
    <w:p w:rsidR="0069345A" w:rsidRPr="002416DE" w:rsidRDefault="0069345A" w:rsidP="0069345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9345A" w:rsidRPr="002416DE" w:rsidRDefault="0069345A" w:rsidP="0069345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4F81BD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Заказчик: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345A" w:rsidRPr="002416DE" w:rsidRDefault="0069345A" w:rsidP="0069345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Организатор </w:t>
      </w:r>
      <w:r w:rsidRPr="002416DE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: ООО "Курская АЭС-Сервис"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345A" w:rsidRPr="002416DE" w:rsidRDefault="0069345A" w:rsidP="0069345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color w:val="000000"/>
          <w:sz w:val="24"/>
          <w:szCs w:val="24"/>
        </w:rPr>
        <w:t>Способ закупки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2416DE">
        <w:rPr>
          <w:rFonts w:ascii="Times New Roman" w:eastAsia="Times New Roman" w:hAnsi="Times New Roman" w:cs="Times New Roman"/>
          <w:color w:val="000000"/>
          <w:sz w:val="24"/>
          <w:szCs w:val="24"/>
        </w:rPr>
        <w:t>Открытый конкурс в электронной форме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, участниками которого могут быть только субъекты малого и среднего предпринимательства.</w:t>
      </w:r>
    </w:p>
    <w:p w:rsidR="0069345A" w:rsidRPr="002416DE" w:rsidRDefault="0069345A" w:rsidP="0069345A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Предмет </w:t>
      </w:r>
      <w:r w:rsidRPr="002416DE">
        <w:rPr>
          <w:rFonts w:ascii="Times New Roman" w:eastAsia="Times New Roman" w:hAnsi="Times New Roman" w:cs="Times New Roman"/>
          <w:color w:val="000000"/>
          <w:sz w:val="24"/>
          <w:szCs w:val="24"/>
        </w:rPr>
        <w:t>закупки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: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</w:rPr>
        <w:t>«О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казание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услуг по перевозке грузов, песка 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самосвалами с экипажем по маршр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уту Курская область,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Липинское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месторождение (карьер песка)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- Курская область,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2416DE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2416DE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строительная площадка Курская АЭС-2</w:t>
      </w:r>
      <w:r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345A" w:rsidRPr="002416DE" w:rsidRDefault="0069345A" w:rsidP="0069345A">
      <w:pPr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Состав и объем услуг: все необходимые сведения приведены в Томе 2 закупочной документации.</w:t>
      </w:r>
    </w:p>
    <w:p w:rsidR="0069345A" w:rsidRPr="002416DE" w:rsidRDefault="0069345A" w:rsidP="0069345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Срок оказания услуг: </w:t>
      </w:r>
      <w:r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проектом договора.</w:t>
      </w:r>
    </w:p>
    <w:p w:rsidR="0069345A" w:rsidRPr="002416DE" w:rsidRDefault="0069345A" w:rsidP="0069345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6DE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договора: 34 656 369 (Тридцать четыре миллиона шестьсот пятьдесят шесть тысяч триста шестьдесят девять) руб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 20 коп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, включая НДС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69345A" w:rsidRPr="002416DE" w:rsidRDefault="0069345A" w:rsidP="0069345A">
      <w:pPr>
        <w:spacing w:after="20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6DE">
        <w:rPr>
          <w:rFonts w:ascii="Times New Roman" w:eastAsia="Times New Roman" w:hAnsi="Times New Roman" w:cs="Times New Roman"/>
          <w:sz w:val="24"/>
          <w:szCs w:val="24"/>
        </w:rPr>
        <w:t>Начальная (максимальная) цена единицы продукции: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38"/>
        <w:gridCol w:w="5413"/>
        <w:gridCol w:w="3086"/>
      </w:tblGrid>
      <w:tr w:rsidR="0069345A" w:rsidRPr="002416DE" w:rsidTr="00A26C0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№ п/п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продукции</w:t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Default="0069345A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9345A" w:rsidRDefault="0069345A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Начальная (максимальная) цена единицы продукции, руб., с учетом НДС </w:t>
            </w:r>
          </w:p>
        </w:tc>
      </w:tr>
      <w:tr w:rsidR="0069345A" w:rsidRPr="002416DE" w:rsidTr="00A26C02">
        <w:trPr>
          <w:trHeight w:val="1"/>
        </w:trPr>
        <w:tc>
          <w:tcPr>
            <w:tcW w:w="7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Default="0069345A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9345A" w:rsidRDefault="0069345A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sz w:val="24"/>
                <w:szCs w:val="24"/>
              </w:rPr>
              <w:t>Грузовой самосвал HOWO (или аналог) Колесная формула 6х4. Объём кузова не менее 20 м3</w:t>
            </w:r>
          </w:p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sz w:val="24"/>
                <w:szCs w:val="24"/>
              </w:rPr>
              <w:t>34 656 369,2</w:t>
            </w:r>
          </w:p>
        </w:tc>
      </w:tr>
    </w:tbl>
    <w:p w:rsidR="0069345A" w:rsidRDefault="0069345A" w:rsidP="0069345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45A" w:rsidRDefault="0069345A" w:rsidP="0069345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Извещение о проведении </w:t>
      </w:r>
      <w:r w:rsidRPr="002416DE">
        <w:rPr>
          <w:rFonts w:ascii="Times New Roman" w:hAnsi="Times New Roman" w:cs="Times New Roman"/>
          <w:sz w:val="24"/>
          <w:szCs w:val="24"/>
        </w:rPr>
        <w:t>закупки (закупочная документация) опубликовано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416DE">
        <w:rPr>
          <w:rFonts w:ascii="Times New Roman" w:hAnsi="Times New Roman" w:cs="Times New Roman"/>
          <w:sz w:val="24"/>
          <w:szCs w:val="24"/>
        </w:rPr>
        <w:t>«29» июля 2026, на официальном государственном сайте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416DE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2416D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http://www.zakupki.gov.ru/</w:t>
        </w:r>
      </w:hyperlink>
      <w:r w:rsidRPr="002416DE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416DE">
        <w:rPr>
          <w:rFonts w:ascii="Times New Roman" w:hAnsi="Times New Roman" w:cs="Times New Roman"/>
          <w:sz w:val="24"/>
          <w:szCs w:val="24"/>
        </w:rPr>
        <w:t xml:space="preserve">закупка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2416DE">
        <w:rPr>
          <w:rFonts w:ascii="Times New Roman" w:hAnsi="Times New Roman" w:cs="Times New Roman"/>
          <w:sz w:val="24"/>
          <w:szCs w:val="24"/>
        </w:rPr>
        <w:t xml:space="preserve">№ 32616246610, на официальном сайте по закупкам атомной отрасли </w:t>
      </w:r>
      <w:hyperlink r:id="rId8" w:history="1">
        <w:r w:rsidRPr="002416DE"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http://zakupki.rosatom.ru/</w:t>
        </w:r>
      </w:hyperlink>
      <w:r w:rsidRPr="002416DE">
        <w:rPr>
          <w:rFonts w:ascii="Times New Roman" w:hAnsi="Times New Roman" w:cs="Times New Roman"/>
          <w:sz w:val="24"/>
          <w:szCs w:val="24"/>
        </w:rPr>
        <w:t>, закупка № 228525, на ЭТП ЭТС (НЭП), закупка № 32616246610.</w:t>
      </w:r>
    </w:p>
    <w:p w:rsidR="0069345A" w:rsidRPr="002416DE" w:rsidRDefault="0069345A" w:rsidP="0069345A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45A" w:rsidRDefault="0069345A" w:rsidP="0069345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416DE">
        <w:rPr>
          <w:rFonts w:ascii="Times New Roman" w:eastAsia="Times New Roman" w:hAnsi="Times New Roman" w:cs="Times New Roman"/>
          <w:sz w:val="24"/>
          <w:szCs w:val="24"/>
        </w:rPr>
        <w:t>Заседание закупочной комис</w:t>
      </w:r>
      <w:r>
        <w:rPr>
          <w:rFonts w:ascii="Times New Roman" w:eastAsia="Times New Roman" w:hAnsi="Times New Roman" w:cs="Times New Roman"/>
          <w:sz w:val="24"/>
          <w:szCs w:val="24"/>
        </w:rPr>
        <w:t>сии проводится в очной форме в 09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>:00 (время московское) «1</w:t>
      </w:r>
      <w:r>
        <w:rPr>
          <w:rFonts w:ascii="Times New Roman" w:eastAsia="Times New Roman" w:hAnsi="Times New Roman" w:cs="Times New Roman"/>
          <w:sz w:val="24"/>
          <w:szCs w:val="24"/>
        </w:rPr>
        <w:t>7</w:t>
      </w:r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» августа 2026, по адресу: 307251, Курская обл., </w:t>
      </w:r>
      <w:proofErr w:type="spellStart"/>
      <w:r w:rsidRPr="002416DE">
        <w:rPr>
          <w:rFonts w:ascii="Times New Roman" w:eastAsia="Times New Roman" w:hAnsi="Times New Roman" w:cs="Times New Roman"/>
          <w:sz w:val="24"/>
          <w:szCs w:val="24"/>
        </w:rPr>
        <w:t>г.Курчатов</w:t>
      </w:r>
      <w:proofErr w:type="spellEnd"/>
      <w:r w:rsidRPr="002416D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2416DE">
        <w:rPr>
          <w:rFonts w:ascii="Times New Roman" w:eastAsia="Times New Roman" w:hAnsi="Times New Roman" w:cs="Times New Roman"/>
          <w:sz w:val="24"/>
          <w:szCs w:val="24"/>
        </w:rPr>
        <w:t>ул.Космонавтов</w:t>
      </w:r>
      <w:proofErr w:type="spellEnd"/>
      <w:r w:rsidRPr="002416DE">
        <w:rPr>
          <w:rFonts w:ascii="Times New Roman" w:eastAsia="Times New Roman" w:hAnsi="Times New Roman" w:cs="Times New Roman"/>
          <w:sz w:val="24"/>
          <w:szCs w:val="24"/>
        </w:rPr>
        <w:t>, зд.1Б</w:t>
      </w:r>
    </w:p>
    <w:p w:rsidR="0069345A" w:rsidRDefault="0069345A" w:rsidP="0069345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45A" w:rsidRDefault="0069345A" w:rsidP="0069345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45A" w:rsidRDefault="0069345A" w:rsidP="0069345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9345A" w:rsidRDefault="0069345A" w:rsidP="0069345A">
      <w:pPr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2C7809" w:rsidRDefault="002C7809" w:rsidP="0069345A">
      <w:pPr>
        <w:spacing w:after="0"/>
        <w:ind w:firstLine="708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</w:p>
    <w:p w:rsidR="0069345A" w:rsidRDefault="0069345A" w:rsidP="0069345A">
      <w:pPr>
        <w:spacing w:after="0"/>
        <w:ind w:firstLine="708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  <w:r w:rsidRPr="00FD1D47"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p w:rsidR="002C7809" w:rsidRPr="00FD1D47" w:rsidRDefault="002C7809" w:rsidP="0069345A">
      <w:pPr>
        <w:spacing w:after="0"/>
        <w:ind w:firstLine="708"/>
        <w:outlineLvl w:val="0"/>
        <w:rPr>
          <w:rFonts w:ascii="Times New Roman" w:hAnsi="Times New Roman"/>
          <w:b/>
          <w:bCs/>
          <w:color w:val="000000"/>
          <w:sz w:val="24"/>
          <w:szCs w:val="24"/>
          <w:lang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8"/>
        <w:gridCol w:w="7314"/>
      </w:tblGrid>
      <w:tr w:rsidR="0069345A" w:rsidRPr="00FD1D47" w:rsidTr="00A26C02">
        <w:trPr>
          <w:jc w:val="center"/>
        </w:trPr>
        <w:tc>
          <w:tcPr>
            <w:tcW w:w="112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jc w:val="center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</w:tr>
      <w:tr w:rsidR="0069345A" w:rsidRPr="00FD1D47" w:rsidTr="00A26C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69345A" w:rsidRPr="00FD1D47" w:rsidTr="00A26C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</w:tr>
      <w:tr w:rsidR="0069345A" w:rsidRPr="00FD1D47" w:rsidTr="00A26C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69345A" w:rsidRPr="00FD1D47" w:rsidTr="00A26C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</w:tr>
      <w:tr w:rsidR="0069345A" w:rsidRPr="00FD1D47" w:rsidTr="00A26C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69345A" w:rsidRPr="00FD1D47" w:rsidTr="00A26C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Юнкина Н.И.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</w:tc>
      </w:tr>
      <w:tr w:rsidR="0069345A" w:rsidRPr="00FD1D47" w:rsidTr="00A26C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Главный бухгалтер</w:t>
            </w:r>
          </w:p>
        </w:tc>
      </w:tr>
      <w:tr w:rsidR="0069345A" w:rsidRPr="00FD1D47" w:rsidTr="00A26C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Агарков А.А.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Заместитель Генерального директора по транспорту</w:t>
            </w:r>
          </w:p>
        </w:tc>
      </w:tr>
      <w:tr w:rsidR="0069345A" w:rsidRPr="00FD1D47" w:rsidTr="00A26C02">
        <w:trPr>
          <w:trHeight w:val="3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69345A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9345A">
              <w:rPr>
                <w:rFonts w:ascii="Times New Roman" w:eastAsiaTheme="minorHAnsi" w:hAnsi="Times New Roman"/>
                <w:sz w:val="24"/>
                <w:szCs w:val="24"/>
              </w:rPr>
              <w:t xml:space="preserve">Гордеев С.В.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69345A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69345A">
              <w:rPr>
                <w:rFonts w:ascii="Times New Roman" w:eastAsiaTheme="minorHAnsi" w:hAnsi="Times New Roman"/>
                <w:sz w:val="24"/>
                <w:szCs w:val="24"/>
              </w:rPr>
              <w:t>Начальник ООЗ и МТО</w:t>
            </w:r>
          </w:p>
        </w:tc>
      </w:tr>
      <w:tr w:rsidR="0069345A" w:rsidRPr="00FD1D47" w:rsidTr="00A26C02">
        <w:trPr>
          <w:trHeight w:val="310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69345A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Цуканова М.В.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69345A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</w:rPr>
              <w:t>Начальник юридического отдела</w:t>
            </w:r>
          </w:p>
        </w:tc>
      </w:tr>
      <w:tr w:rsidR="0069345A" w:rsidRPr="00FD1D47" w:rsidTr="00A26C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Огульков И.А.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защиты активов</w:t>
            </w:r>
          </w:p>
        </w:tc>
      </w:tr>
      <w:tr w:rsidR="0069345A" w:rsidRPr="00FD1D47" w:rsidTr="00A26C02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b/>
                <w:bCs/>
                <w:sz w:val="24"/>
                <w:szCs w:val="24"/>
              </w:rPr>
              <w:t xml:space="preserve">Секретарь закупочной комиссии (с правом голоса) </w:t>
            </w:r>
          </w:p>
        </w:tc>
      </w:tr>
      <w:tr w:rsidR="0069345A" w:rsidRPr="00FD1D47" w:rsidTr="00A26C0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Клесова Л.М. </w:t>
            </w:r>
          </w:p>
        </w:tc>
        <w:tc>
          <w:tcPr>
            <w:tcW w:w="3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FD1D47" w:rsidRDefault="0069345A" w:rsidP="00A26C02">
            <w:pPr>
              <w:spacing w:after="0"/>
              <w:rPr>
                <w:rFonts w:ascii="Times New Roman" w:eastAsiaTheme="minorHAnsi" w:hAnsi="Times New Roman"/>
                <w:sz w:val="24"/>
                <w:szCs w:val="24"/>
              </w:rPr>
            </w:pP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Руководитель группы организации закупок ООЗ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>и</w:t>
            </w:r>
            <w:r>
              <w:rPr>
                <w:rFonts w:ascii="Times New Roman" w:eastAsiaTheme="minorHAnsi" w:hAnsi="Times New Roman"/>
                <w:sz w:val="24"/>
                <w:szCs w:val="24"/>
              </w:rPr>
              <w:t xml:space="preserve"> </w:t>
            </w:r>
            <w:r w:rsidRPr="00FD1D47">
              <w:rPr>
                <w:rFonts w:ascii="Times New Roman" w:eastAsiaTheme="minorHAnsi" w:hAnsi="Times New Roman"/>
                <w:sz w:val="24"/>
                <w:szCs w:val="24"/>
              </w:rPr>
              <w:t xml:space="preserve">МТО </w:t>
            </w:r>
          </w:p>
        </w:tc>
      </w:tr>
    </w:tbl>
    <w:p w:rsidR="0069345A" w:rsidRDefault="0069345A" w:rsidP="0069345A">
      <w:pPr>
        <w:widowControl w:val="0"/>
        <w:spacing w:after="0"/>
        <w:rPr>
          <w:rFonts w:ascii="Times New Roman" w:hAnsi="Times New Roman"/>
          <w:color w:val="000000"/>
          <w:lang w:eastAsia="ar-SA"/>
        </w:rPr>
      </w:pPr>
      <w:r>
        <w:rPr>
          <w:rFonts w:ascii="Times New Roman" w:hAnsi="Times New Roman"/>
          <w:color w:val="000000"/>
          <w:lang w:eastAsia="ar-SA"/>
        </w:rPr>
        <w:tab/>
      </w:r>
    </w:p>
    <w:p w:rsidR="0069345A" w:rsidRPr="00894B4C" w:rsidRDefault="0069345A" w:rsidP="0069345A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894B4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Заседание проводится в присутствии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9</w:t>
      </w:r>
      <w:r w:rsidRPr="00894B4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из 9 членов закупочной комиссии.</w:t>
      </w:r>
    </w:p>
    <w:p w:rsidR="0069345A" w:rsidRPr="00894B4C" w:rsidRDefault="0069345A" w:rsidP="0069345A">
      <w:pPr>
        <w:widowControl w:val="0"/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894B4C">
        <w:rPr>
          <w:rFonts w:ascii="Times New Roman" w:hAnsi="Times New Roman"/>
          <w:color w:val="000000"/>
          <w:sz w:val="24"/>
          <w:szCs w:val="24"/>
          <w:lang w:eastAsia="ar-SA"/>
        </w:rPr>
        <w:t>Кворум имеется.</w:t>
      </w:r>
    </w:p>
    <w:p w:rsidR="00051943" w:rsidRPr="0069345A" w:rsidRDefault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45A">
        <w:rPr>
          <w:rFonts w:ascii="Times New Roman" w:eastAsia="Times New Roman" w:hAnsi="Times New Roman" w:cs="Times New Roman"/>
          <w:i/>
          <w:color w:val="FF0000"/>
          <w:sz w:val="24"/>
          <w:szCs w:val="24"/>
        </w:rPr>
        <w:t xml:space="preserve">  </w:t>
      </w:r>
    </w:p>
    <w:p w:rsidR="00051943" w:rsidRPr="0069345A" w:rsidRDefault="0069345A" w:rsidP="0069345A">
      <w:pPr>
        <w:tabs>
          <w:tab w:val="left" w:pos="0"/>
        </w:tabs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 w:rsidR="00051943" w:rsidRPr="0069345A">
        <w:rPr>
          <w:rFonts w:ascii="Times New Roman" w:hAnsi="Times New Roman" w:cs="Times New Roman"/>
          <w:sz w:val="24"/>
          <w:szCs w:val="24"/>
        </w:rPr>
        <w:t xml:space="preserve">Срок окончания подачи заявок на участие в закупке </w:t>
      </w:r>
      <w:r w:rsidR="00051943" w:rsidRPr="0069345A">
        <w:rPr>
          <w:rFonts w:ascii="Times New Roman" w:eastAsia="Times New Roman" w:hAnsi="Times New Roman" w:cs="Times New Roman"/>
          <w:sz w:val="24"/>
          <w:szCs w:val="24"/>
        </w:rPr>
        <w:t>11:00 (время московское) «14» августа 2026 года.</w:t>
      </w:r>
    </w:p>
    <w:p w:rsidR="0069345A" w:rsidRPr="0069345A" w:rsidRDefault="0069345A" w:rsidP="0069345A">
      <w:pPr>
        <w:pStyle w:val="ConsPlusNormal"/>
        <w:numPr>
          <w:ilvl w:val="0"/>
          <w:numId w:val="20"/>
        </w:numPr>
        <w:ind w:left="0" w:firstLine="0"/>
        <w:jc w:val="both"/>
      </w:pPr>
      <w:r w:rsidRPr="002416DE">
        <w:t xml:space="preserve">Количество поданных на ЭТП </w:t>
      </w:r>
      <w:r w:rsidRPr="002416DE">
        <w:rPr>
          <w:rFonts w:eastAsia="Times New Roman"/>
        </w:rPr>
        <w:t>ЭТС (НЭП)</w:t>
      </w:r>
      <w:r w:rsidRPr="002416DE">
        <w:rPr>
          <w:rFonts w:eastAsia="Times New Roman"/>
          <w:color w:val="5B9BD5" w:themeColor="accent1"/>
        </w:rPr>
        <w:t xml:space="preserve"> </w:t>
      </w:r>
      <w:r w:rsidRPr="002416DE">
        <w:t xml:space="preserve">заявок на участие в закупке </w:t>
      </w:r>
      <w:r>
        <w:t>–</w:t>
      </w:r>
      <w:r w:rsidRPr="002416DE">
        <w:t xml:space="preserve"> </w:t>
      </w:r>
      <w:r w:rsidRPr="002416DE">
        <w:rPr>
          <w:rFonts w:eastAsia="Times New Roman"/>
        </w:rPr>
        <w:t>1</w:t>
      </w:r>
      <w:r>
        <w:rPr>
          <w:rFonts w:eastAsia="Times New Roman"/>
        </w:rPr>
        <w:t xml:space="preserve"> (одна)</w:t>
      </w:r>
      <w:r w:rsidRPr="002416DE">
        <w:rPr>
          <w:rFonts w:eastAsia="Times New Roman"/>
        </w:rPr>
        <w:t>.</w:t>
      </w:r>
    </w:p>
    <w:p w:rsidR="0069345A" w:rsidRPr="002416DE" w:rsidRDefault="0069345A" w:rsidP="0069345A">
      <w:pPr>
        <w:pStyle w:val="ConsPlusNormal"/>
        <w:jc w:val="both"/>
      </w:pPr>
    </w:p>
    <w:p w:rsidR="0069345A" w:rsidRDefault="0069345A" w:rsidP="0069345A">
      <w:pPr>
        <w:pStyle w:val="ConsPlusNormal"/>
        <w:jc w:val="both"/>
      </w:pPr>
      <w:r w:rsidRPr="002416DE">
        <w:t xml:space="preserve">Согласно </w:t>
      </w:r>
      <w:proofErr w:type="gramStart"/>
      <w:r w:rsidRPr="002416DE">
        <w:t>результатам открытия доступа</w:t>
      </w:r>
      <w:proofErr w:type="gramEnd"/>
      <w:r w:rsidRPr="002416DE">
        <w:t xml:space="preserve"> к первым частям заявок на участие в закупке:</w:t>
      </w:r>
    </w:p>
    <w:p w:rsidR="0069345A" w:rsidRDefault="0069345A" w:rsidP="0069345A">
      <w:pPr>
        <w:pStyle w:val="ConsPlusNormal"/>
        <w:jc w:val="both"/>
      </w:pPr>
    </w:p>
    <w:tbl>
      <w:tblPr>
        <w:tblW w:w="9243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55"/>
        <w:gridCol w:w="7088"/>
      </w:tblGrid>
      <w:tr w:rsidR="0069345A" w:rsidRPr="002416DE" w:rsidTr="00A26C02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7809" w:rsidRDefault="002C7809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  <w:p w:rsidR="0069345A" w:rsidRDefault="0069345A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Рег. </w:t>
            </w:r>
            <w:r w:rsidRPr="002416DE">
              <w:rPr>
                <w:rFonts w:ascii="Times New Roman" w:eastAsia="Segoe UI Symbol" w:hAnsi="Times New Roman" w:cs="Times New Roman"/>
                <w:b/>
                <w:sz w:val="24"/>
                <w:szCs w:val="24"/>
              </w:rPr>
              <w:t>№</w:t>
            </w:r>
            <w:r w:rsidRPr="002416DE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заявки на ЭТП</w:t>
            </w:r>
          </w:p>
          <w:p w:rsidR="002C7809" w:rsidRPr="002416DE" w:rsidRDefault="002C7809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и время регистрации заявки</w:t>
            </w:r>
          </w:p>
        </w:tc>
      </w:tr>
      <w:tr w:rsidR="0069345A" w:rsidRPr="002416DE" w:rsidTr="00A26C02">
        <w:trPr>
          <w:trHeight w:val="1"/>
        </w:trPr>
        <w:tc>
          <w:tcPr>
            <w:tcW w:w="2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C7809" w:rsidRDefault="002C7809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  <w:p w:rsidR="0069345A" w:rsidRDefault="0069345A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  <w:t>32616246610-1-2</w:t>
            </w:r>
          </w:p>
          <w:p w:rsidR="002C7809" w:rsidRPr="002416DE" w:rsidRDefault="002C7809" w:rsidP="00A26C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</w:rPr>
            </w:pPr>
          </w:p>
        </w:tc>
        <w:tc>
          <w:tcPr>
            <w:tcW w:w="70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69345A" w:rsidRPr="002416DE" w:rsidRDefault="0069345A" w:rsidP="00A26C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416DE">
              <w:rPr>
                <w:rFonts w:ascii="Times New Roman" w:eastAsia="Times New Roman" w:hAnsi="Times New Roman" w:cs="Times New Roman"/>
                <w:sz w:val="24"/>
                <w:szCs w:val="24"/>
              </w:rPr>
              <w:t>14:43 (время московское) «12» августа 2026 года</w:t>
            </w:r>
          </w:p>
        </w:tc>
      </w:tr>
    </w:tbl>
    <w:p w:rsidR="0069345A" w:rsidRDefault="0069345A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45A">
        <w:rPr>
          <w:rFonts w:ascii="Times New Roman" w:eastAsia="Times New Roman" w:hAnsi="Times New Roman" w:cs="Times New Roman"/>
          <w:sz w:val="24"/>
          <w:szCs w:val="24"/>
        </w:rPr>
        <w:t>2.</w:t>
      </w:r>
      <w:r w:rsidRPr="0069345A">
        <w:rPr>
          <w:rFonts w:ascii="Times New Roman" w:eastAsia="Times New Roman" w:hAnsi="Times New Roman" w:cs="Times New Roman"/>
          <w:sz w:val="24"/>
          <w:szCs w:val="24"/>
        </w:rPr>
        <w:tab/>
      </w:r>
      <w:r w:rsidRPr="0069345A">
        <w:rPr>
          <w:rFonts w:ascii="Times New Roman" w:hAnsi="Times New Roman" w:cs="Times New Roman"/>
          <w:sz w:val="24"/>
          <w:szCs w:val="24"/>
        </w:rPr>
        <w:t xml:space="preserve">Согласно протоколу заседания закупочной комиссии по рассмотрению первых частей заявок от </w:t>
      </w:r>
      <w:r w:rsidRPr="0069345A">
        <w:rPr>
          <w:rFonts w:ascii="Times New Roman" w:eastAsia="Times New Roman" w:hAnsi="Times New Roman" w:cs="Times New Roman"/>
          <w:sz w:val="24"/>
          <w:szCs w:val="24"/>
        </w:rPr>
        <w:t xml:space="preserve">14 августа 2026 г. </w:t>
      </w:r>
      <w:r w:rsidRPr="0069345A">
        <w:rPr>
          <w:rFonts w:ascii="Times New Roman" w:eastAsia="Segoe UI Symbol" w:hAnsi="Times New Roman" w:cs="Times New Roman"/>
          <w:sz w:val="24"/>
          <w:szCs w:val="24"/>
        </w:rPr>
        <w:t>№</w:t>
      </w:r>
      <w:r w:rsidRPr="0069345A">
        <w:rPr>
          <w:rFonts w:ascii="Times New Roman" w:eastAsia="Times New Roman" w:hAnsi="Times New Roman" w:cs="Times New Roman"/>
          <w:sz w:val="24"/>
          <w:szCs w:val="24"/>
        </w:rPr>
        <w:t xml:space="preserve"> 28202-305-1 закупочной комиссией были приняты следующие решения:</w:t>
      </w:r>
    </w:p>
    <w:p w:rsidR="0069345A" w:rsidRPr="0069345A" w:rsidRDefault="0069345A" w:rsidP="00051943">
      <w:pPr>
        <w:keepLines/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51943" w:rsidRDefault="00051943" w:rsidP="00051943">
      <w:pPr>
        <w:pStyle w:val="ConsPlusNormal"/>
        <w:tabs>
          <w:tab w:val="left" w:pos="567"/>
        </w:tabs>
        <w:jc w:val="both"/>
      </w:pPr>
      <w:r w:rsidRPr="0069345A">
        <w:rPr>
          <w:rFonts w:eastAsia="Times New Roman"/>
        </w:rPr>
        <w:t>2.1.</w:t>
      </w:r>
      <w:r w:rsidRPr="0069345A">
        <w:rPr>
          <w:rFonts w:eastAsia="Times New Roman"/>
        </w:rPr>
        <w:tab/>
      </w:r>
      <w:r w:rsidRPr="0069345A">
        <w:t xml:space="preserve">Признать соответствующими требованиям закупочной документации </w:t>
      </w:r>
      <w:r w:rsidRPr="0069345A">
        <w:lastRenderedPageBreak/>
        <w:t>первые части заявок участников, которым присвоены следующие уникальные идентификационные номера:</w:t>
      </w:r>
    </w:p>
    <w:p w:rsidR="0069345A" w:rsidRPr="0069345A" w:rsidRDefault="0069345A" w:rsidP="00051943">
      <w:pPr>
        <w:pStyle w:val="ConsPlusNormal"/>
        <w:tabs>
          <w:tab w:val="left" w:pos="567"/>
        </w:tabs>
        <w:jc w:val="both"/>
      </w:pPr>
    </w:p>
    <w:p w:rsidR="00051943" w:rsidRDefault="00051943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69345A">
        <w:rPr>
          <w:rFonts w:ascii="Times New Roman" w:eastAsia="Times New Roman" w:hAnsi="Times New Roman" w:cs="Times New Roman"/>
          <w:sz w:val="24"/>
          <w:szCs w:val="24"/>
        </w:rPr>
        <w:t>2.1.1. Участник №1, номер заявки №32616246610-1-2</w:t>
      </w:r>
    </w:p>
    <w:p w:rsidR="0069345A" w:rsidRPr="0069345A" w:rsidRDefault="0069345A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</w:p>
    <w:p w:rsidR="00051943" w:rsidRDefault="00051943" w:rsidP="00051943">
      <w:pPr>
        <w:pStyle w:val="ConsPlusNormal"/>
        <w:tabs>
          <w:tab w:val="left" w:pos="567"/>
        </w:tabs>
        <w:jc w:val="both"/>
      </w:pPr>
      <w:r w:rsidRPr="0069345A">
        <w:rPr>
          <w:rFonts w:eastAsia="Times New Roman"/>
        </w:rPr>
        <w:t>3.</w:t>
      </w:r>
      <w:r w:rsidRPr="0069345A">
        <w:rPr>
          <w:rFonts w:eastAsia="Times New Roman"/>
        </w:rPr>
        <w:tab/>
      </w:r>
      <w:r w:rsidR="0069345A">
        <w:rPr>
          <w:rFonts w:eastAsia="Times New Roman"/>
        </w:rPr>
        <w:t xml:space="preserve">По результатам </w:t>
      </w:r>
      <w:r w:rsidRPr="0069345A">
        <w:t>рассмотрени</w:t>
      </w:r>
      <w:r w:rsidR="0069345A">
        <w:t>я</w:t>
      </w:r>
      <w:r w:rsidRPr="0069345A">
        <w:t xml:space="preserve"> втор</w:t>
      </w:r>
      <w:r w:rsidR="0069345A">
        <w:t>ых частей заявок зак</w:t>
      </w:r>
      <w:r w:rsidRPr="0069345A">
        <w:t xml:space="preserve">упочной комиссией </w:t>
      </w:r>
      <w:r w:rsidR="0069345A">
        <w:t xml:space="preserve">ООО «Курская АЭС-Сервис» </w:t>
      </w:r>
      <w:r w:rsidRPr="0069345A">
        <w:t xml:space="preserve">были приняты следующие решения: </w:t>
      </w:r>
    </w:p>
    <w:p w:rsidR="0069345A" w:rsidRDefault="0069345A" w:rsidP="00051943">
      <w:pPr>
        <w:pStyle w:val="ConsPlusNormal"/>
        <w:tabs>
          <w:tab w:val="left" w:pos="567"/>
        </w:tabs>
        <w:jc w:val="both"/>
      </w:pPr>
    </w:p>
    <w:p w:rsidR="002C7809" w:rsidRDefault="002C7809" w:rsidP="00051943">
      <w:pPr>
        <w:pStyle w:val="ConsPlusNormal"/>
        <w:tabs>
          <w:tab w:val="left" w:pos="567"/>
        </w:tabs>
        <w:jc w:val="both"/>
      </w:pPr>
    </w:p>
    <w:p w:rsidR="002C7809" w:rsidRDefault="002C7809" w:rsidP="00051943">
      <w:pPr>
        <w:pStyle w:val="ConsPlusNormal"/>
        <w:tabs>
          <w:tab w:val="left" w:pos="567"/>
        </w:tabs>
        <w:jc w:val="both"/>
      </w:pPr>
    </w:p>
    <w:p w:rsidR="002C7809" w:rsidRDefault="002C7809" w:rsidP="00051943">
      <w:pPr>
        <w:pStyle w:val="ConsPlusNormal"/>
        <w:tabs>
          <w:tab w:val="left" w:pos="567"/>
        </w:tabs>
        <w:jc w:val="both"/>
      </w:pPr>
      <w:bookmarkStart w:id="0" w:name="_GoBack"/>
      <w:bookmarkEnd w:id="0"/>
    </w:p>
    <w:p w:rsidR="002C7809" w:rsidRPr="0069345A" w:rsidRDefault="002C7809" w:rsidP="00051943">
      <w:pPr>
        <w:pStyle w:val="ConsPlusNormal"/>
        <w:tabs>
          <w:tab w:val="left" w:pos="567"/>
        </w:tabs>
        <w:jc w:val="both"/>
      </w:pPr>
    </w:p>
    <w:p w:rsidR="00051943" w:rsidRDefault="00051943" w:rsidP="00051943">
      <w:pPr>
        <w:pStyle w:val="ConsPlusNormal"/>
        <w:tabs>
          <w:tab w:val="left" w:pos="567"/>
        </w:tabs>
        <w:jc w:val="both"/>
      </w:pPr>
      <w:r w:rsidRPr="0069345A">
        <w:rPr>
          <w:rFonts w:eastAsia="Times New Roman"/>
        </w:rPr>
        <w:t>3.1.</w:t>
      </w:r>
      <w:r w:rsidRPr="0069345A">
        <w:rPr>
          <w:rFonts w:eastAsia="Times New Roman"/>
        </w:rPr>
        <w:tab/>
      </w:r>
      <w:r w:rsidRPr="0069345A">
        <w:t>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69345A" w:rsidRPr="002C7809" w:rsidRDefault="0069345A" w:rsidP="00051943">
      <w:pPr>
        <w:pStyle w:val="ConsPlusNormal"/>
        <w:tabs>
          <w:tab w:val="left" w:pos="567"/>
        </w:tabs>
        <w:jc w:val="both"/>
      </w:pPr>
    </w:p>
    <w:p w:rsidR="00051943" w:rsidRPr="002C7809" w:rsidRDefault="0069345A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C7809">
        <w:rPr>
          <w:rFonts w:ascii="Times New Roman" w:eastAsia="Times New Roman" w:hAnsi="Times New Roman" w:cs="Times New Roman"/>
          <w:sz w:val="24"/>
          <w:szCs w:val="24"/>
        </w:rPr>
        <w:t xml:space="preserve">3.1.1. </w:t>
      </w:r>
      <w:r w:rsidR="002C7809" w:rsidRPr="002C7809">
        <w:rPr>
          <w:rFonts w:ascii="Times New Roman" w:eastAsia="Times New Roman" w:hAnsi="Times New Roman" w:cs="Times New Roman"/>
          <w:sz w:val="24"/>
          <w:szCs w:val="24"/>
        </w:rPr>
        <w:t xml:space="preserve">ООО «БЕЛДЕМОНТАЖ», </w:t>
      </w:r>
      <w:r w:rsidR="00051943" w:rsidRPr="002C7809">
        <w:rPr>
          <w:rFonts w:ascii="Times New Roman" w:eastAsia="Times New Roman" w:hAnsi="Times New Roman" w:cs="Times New Roman"/>
          <w:sz w:val="24"/>
          <w:szCs w:val="24"/>
        </w:rPr>
        <w:t>номер заявки №32616246610-1-2</w:t>
      </w:r>
    </w:p>
    <w:p w:rsidR="0069345A" w:rsidRDefault="0069345A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</w:p>
    <w:p w:rsidR="0069345A" w:rsidRPr="00846F3D" w:rsidRDefault="0069345A" w:rsidP="0069345A">
      <w:pPr>
        <w:spacing w:after="0" w:line="240" w:lineRule="auto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</w:p>
    <w:p w:rsidR="0069345A" w:rsidRDefault="0069345A" w:rsidP="0069345A">
      <w:pPr>
        <w:spacing w:after="0" w:line="240" w:lineRule="auto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«за» - </w:t>
      </w: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>9</w:t>
      </w: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: Шевелев Р.В., Киреева Г.А., Юнкина Н.И., Шестопалова А.А., </w:t>
      </w:r>
    </w:p>
    <w:p w:rsidR="0069345A" w:rsidRPr="00846F3D" w:rsidRDefault="0069345A" w:rsidP="0069345A">
      <w:pPr>
        <w:spacing w:after="0" w:line="240" w:lineRule="auto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Агарков А.А., </w:t>
      </w: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Гордеев С.В., </w:t>
      </w:r>
      <w:r>
        <w:rPr>
          <w:rFonts w:ascii="Times New Roman" w:eastAsia="Calibri" w:hAnsi="Times New Roman"/>
          <w:color w:val="000000"/>
          <w:sz w:val="24"/>
          <w:szCs w:val="24"/>
          <w:lang w:eastAsia="ar-SA"/>
        </w:rPr>
        <w:t xml:space="preserve">Цуканова М.В., </w:t>
      </w: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Огульков И.А., Клесова Л.М.;</w:t>
      </w:r>
    </w:p>
    <w:p w:rsidR="0069345A" w:rsidRPr="00846F3D" w:rsidRDefault="0069345A" w:rsidP="0069345A">
      <w:pPr>
        <w:spacing w:after="0" w:line="240" w:lineRule="auto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«против» - 0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;</w:t>
      </w:r>
    </w:p>
    <w:p w:rsidR="0069345A" w:rsidRDefault="0069345A" w:rsidP="0069345A">
      <w:pPr>
        <w:spacing w:after="0" w:line="240" w:lineRule="auto"/>
        <w:rPr>
          <w:rFonts w:ascii="Times New Roman" w:eastAsia="Calibri" w:hAnsi="Times New Roman"/>
          <w:color w:val="000000"/>
          <w:sz w:val="24"/>
          <w:szCs w:val="24"/>
          <w:lang w:eastAsia="ar-SA"/>
        </w:rPr>
      </w:pPr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«воздержался» - 0 голоса/-</w:t>
      </w:r>
      <w:proofErr w:type="spellStart"/>
      <w:r w:rsidRPr="00846F3D">
        <w:rPr>
          <w:rFonts w:ascii="Times New Roman" w:eastAsia="Calibri" w:hAnsi="Times New Roman"/>
          <w:color w:val="000000"/>
          <w:sz w:val="24"/>
          <w:szCs w:val="24"/>
          <w:lang w:eastAsia="ar-SA"/>
        </w:rPr>
        <w:t>ов</w:t>
      </w:r>
      <w:proofErr w:type="spellEnd"/>
    </w:p>
    <w:p w:rsidR="0069345A" w:rsidRPr="0069345A" w:rsidRDefault="0069345A" w:rsidP="00051943">
      <w:pPr>
        <w:keepLines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shd w:val="clear" w:color="auto" w:fill="C0C0C0"/>
        </w:rPr>
      </w:pPr>
    </w:p>
    <w:p w:rsidR="00051943" w:rsidRDefault="00051943" w:rsidP="0069345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9345A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69345A">
        <w:rPr>
          <w:rFonts w:ascii="Times New Roman" w:hAnsi="Times New Roman" w:cs="Times New Roman"/>
          <w:sz w:val="24"/>
          <w:szCs w:val="24"/>
        </w:rPr>
        <w:t xml:space="preserve"> связи с тем, что по результатам рассмотрения вторых частей заявок на участие в закупке закупочной комиссией принято решение признать соответствующей заявку на участие в закупке требованиям закупочной документации только одного участника, с уникальным идентификационным номером </w:t>
      </w:r>
      <w:r w:rsidRPr="0069345A">
        <w:rPr>
          <w:rFonts w:ascii="Times New Roman" w:eastAsia="Times New Roman" w:hAnsi="Times New Roman" w:cs="Times New Roman"/>
          <w:sz w:val="24"/>
          <w:szCs w:val="24"/>
        </w:rPr>
        <w:t>32616246610-1-2</w:t>
      </w:r>
      <w:r w:rsidRPr="0069345A">
        <w:rPr>
          <w:rFonts w:ascii="Times New Roman" w:hAnsi="Times New Roman" w:cs="Times New Roman"/>
          <w:sz w:val="24"/>
          <w:szCs w:val="24"/>
        </w:rPr>
        <w:t>, в соответствии с пунктом б) части 1.2 статьи 6.4 ЕОСЗ закупка признана несостоявшейся.</w:t>
      </w:r>
    </w:p>
    <w:p w:rsidR="0069345A" w:rsidRDefault="0069345A" w:rsidP="0005194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9345A" w:rsidRDefault="0069345A" w:rsidP="0069345A">
      <w:pPr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 w:rsidR="002C7809" w:rsidRPr="003C7E9C" w:rsidRDefault="002C7809" w:rsidP="0069345A">
      <w:pPr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</w:p>
    <w:p w:rsidR="0069345A" w:rsidRPr="003C7E9C" w:rsidRDefault="0069345A" w:rsidP="0069345A">
      <w:pPr>
        <w:spacing w:after="0"/>
        <w:ind w:firstLine="709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69345A" w:rsidRPr="003C7E9C" w:rsidRDefault="0069345A" w:rsidP="0069345A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69345A" w:rsidRPr="003C7E9C" w:rsidRDefault="0069345A" w:rsidP="0069345A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69345A" w:rsidRPr="003C7E9C" w:rsidRDefault="0069345A" w:rsidP="0069345A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3C7E9C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3C7E9C">
        <w:rPr>
          <w:rFonts w:ascii="Times New Roman" w:hAnsi="Times New Roman"/>
          <w:sz w:val="24"/>
          <w:szCs w:val="24"/>
        </w:rPr>
        <w:t xml:space="preserve"> с участниками </w:t>
      </w:r>
      <w:r w:rsidRPr="003C7E9C">
        <w:rPr>
          <w:rFonts w:ascii="Times New Roman" w:hAnsi="Times New Roman"/>
          <w:bCs/>
          <w:sz w:val="24"/>
          <w:szCs w:val="24"/>
        </w:rPr>
        <w:t>закупки</w:t>
      </w:r>
      <w:r w:rsidRPr="003C7E9C"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69345A" w:rsidRPr="003C7E9C" w:rsidRDefault="0069345A" w:rsidP="0069345A">
      <w:pPr>
        <w:numPr>
          <w:ilvl w:val="0"/>
          <w:numId w:val="2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69345A" w:rsidRPr="003C7E9C" w:rsidRDefault="0069345A" w:rsidP="0069345A">
      <w:pPr>
        <w:spacing w:after="0"/>
        <w:ind w:firstLine="708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допускать во время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69345A" w:rsidRDefault="0069345A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- не координировать деятельность участников в рамках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2C7809" w:rsidRDefault="002C7809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2C7809" w:rsidRDefault="002C7809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2C7809" w:rsidRDefault="002C7809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2C7809" w:rsidRDefault="002C7809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2C7809" w:rsidRDefault="002C7809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2C7809" w:rsidRDefault="002C7809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2C7809" w:rsidRDefault="002C7809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2C7809" w:rsidRDefault="002C7809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2C7809" w:rsidRDefault="002C7809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2C7809" w:rsidRDefault="002C7809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2C7809" w:rsidRDefault="002C7809" w:rsidP="0069345A">
      <w:pPr>
        <w:spacing w:after="0"/>
        <w:ind w:firstLine="708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69345A" w:rsidRDefault="0069345A" w:rsidP="0069345A">
      <w:pPr>
        <w:spacing w:after="0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 w:rsidRPr="003C7E9C">
        <w:rPr>
          <w:rFonts w:ascii="Times New Roman" w:hAnsi="Times New Roman"/>
          <w:color w:val="000000"/>
          <w:sz w:val="24"/>
          <w:szCs w:val="24"/>
          <w:lang w:eastAsia="ar-SA"/>
        </w:rPr>
        <w:tab/>
        <w:t>- не проводить переговоров с участниками, кроме случаев, прямо предусмотренных условиями проведения закупки</w:t>
      </w:r>
      <w:r w:rsidRPr="003C7E9C">
        <w:rPr>
          <w:rFonts w:ascii="Times New Roman" w:hAnsi="Times New Roman"/>
          <w:bCs/>
          <w:color w:val="000000"/>
          <w:sz w:val="24"/>
          <w:szCs w:val="24"/>
          <w:lang w:eastAsia="ar-SA"/>
        </w:rPr>
        <w:t>.</w:t>
      </w:r>
    </w:p>
    <w:p w:rsidR="0069345A" w:rsidRPr="003C7E9C" w:rsidRDefault="0069345A" w:rsidP="0069345A">
      <w:pPr>
        <w:spacing w:after="0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tbl>
      <w:tblPr>
        <w:tblW w:w="5105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5944"/>
        <w:gridCol w:w="1613"/>
      </w:tblGrid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ФИО </w:t>
            </w: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  <w:t xml:space="preserve">Должность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jc w:val="center"/>
              <w:rPr>
                <w:rFonts w:ascii="Times New Roman" w:eastAsia="Calibri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>Подпись</w:t>
            </w:r>
          </w:p>
        </w:tc>
      </w:tr>
      <w:tr w:rsidR="0069345A" w:rsidRPr="003C7E9C" w:rsidTr="00A26C0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Председатель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Шевелев Р.В.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экономике и финансам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Заместитель Председателя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Киреева Г.А.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Члены закупочной комиссии: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Юнкина Н.И.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Шестопалова А.А.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Главный бухгалтер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Агарков А.А.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Заместитель Генерального директора по транспорту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Гордеев С.В.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ООЗ и МТО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Цуканова М.В.</w:t>
            </w:r>
          </w:p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  <w:lang w:eastAsia="en-US"/>
              </w:rPr>
              <w:t>Начальник юридического отдела</w:t>
            </w:r>
          </w:p>
          <w:p w:rsidR="0069345A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Огульков И.А.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Руководитель группы защиты активов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41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  <w:t xml:space="preserve">Секретарь закупочной комиссии (с правом голоса) </w:t>
            </w: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69345A" w:rsidRPr="003C7E9C" w:rsidTr="00A26C02">
        <w:trPr>
          <w:jc w:val="center"/>
        </w:trPr>
        <w:tc>
          <w:tcPr>
            <w:tcW w:w="103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Клесова Л.М.</w:t>
            </w:r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1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 xml:space="preserve">Руководитель группы организации закупок </w:t>
            </w:r>
            <w:proofErr w:type="spellStart"/>
            <w:r w:rsidRPr="003C7E9C">
              <w:rPr>
                <w:rFonts w:ascii="Times New Roman" w:hAnsi="Times New Roman"/>
                <w:sz w:val="24"/>
                <w:szCs w:val="24"/>
                <w:lang w:eastAsia="en-US"/>
              </w:rPr>
              <w:t>ООЗиМТО</w:t>
            </w:r>
            <w:proofErr w:type="spellEnd"/>
          </w:p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46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9345A" w:rsidRPr="003C7E9C" w:rsidRDefault="0069345A" w:rsidP="00A26C02">
            <w:pPr>
              <w:spacing w:after="0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</w:tr>
    </w:tbl>
    <w:p w:rsidR="0069345A" w:rsidRPr="002F4AF8" w:rsidRDefault="0069345A" w:rsidP="0069345A">
      <w:pPr>
        <w:rPr>
          <w:rFonts w:ascii="Times New Roman" w:hAnsi="Times New Roman"/>
          <w:color w:val="000000"/>
          <w:lang w:eastAsia="ar-SA"/>
        </w:rPr>
      </w:pPr>
    </w:p>
    <w:p w:rsidR="0069345A" w:rsidRPr="00961AEF" w:rsidRDefault="0069345A" w:rsidP="0069345A">
      <w:pPr>
        <w:tabs>
          <w:tab w:val="left" w:pos="5610"/>
        </w:tabs>
        <w:rPr>
          <w:rFonts w:ascii="Times New Roman" w:hAnsi="Times New Roman" w:cs="Times New Roman"/>
          <w:sz w:val="24"/>
          <w:szCs w:val="24"/>
        </w:rPr>
      </w:pPr>
    </w:p>
    <w:p w:rsidR="0069345A" w:rsidRPr="0069345A" w:rsidRDefault="0069345A" w:rsidP="0005194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69345A" w:rsidRPr="0069345A" w:rsidSect="00051943">
      <w:foot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117" w:rsidRDefault="00170117" w:rsidP="00135155">
      <w:pPr>
        <w:spacing w:after="0" w:line="240" w:lineRule="auto"/>
      </w:pPr>
      <w:r>
        <w:separator/>
      </w:r>
    </w:p>
  </w:endnote>
  <w:end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1943" w:rsidRPr="00051943" w:rsidRDefault="00051943" w:rsidP="00051943">
    <w:pPr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117" w:rsidRDefault="00170117" w:rsidP="00135155">
      <w:pPr>
        <w:spacing w:after="0" w:line="240" w:lineRule="auto"/>
      </w:pPr>
      <w:r>
        <w:separator/>
      </w:r>
    </w:p>
  </w:footnote>
  <w:footnote w:type="continuationSeparator" w:id="0">
    <w:p w:rsidR="00170117" w:rsidRDefault="00170117" w:rsidP="001351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75E4A"/>
    <w:multiLevelType w:val="hybridMultilevel"/>
    <w:tmpl w:val="578CF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9761B"/>
    <w:multiLevelType w:val="multilevel"/>
    <w:tmpl w:val="8EACE4A8"/>
    <w:lvl w:ilvl="0">
      <w:start w:val="4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110A523F"/>
    <w:multiLevelType w:val="multilevel"/>
    <w:tmpl w:val="02640340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1CC6F0F"/>
    <w:multiLevelType w:val="hybridMultilevel"/>
    <w:tmpl w:val="D64A8C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DC6672"/>
    <w:multiLevelType w:val="multilevel"/>
    <w:tmpl w:val="69B0E61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3735EAA"/>
    <w:multiLevelType w:val="multilevel"/>
    <w:tmpl w:val="195C38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6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631986"/>
    <w:multiLevelType w:val="multilevel"/>
    <w:tmpl w:val="A112D39C"/>
    <w:lvl w:ilvl="0">
      <w:start w:val="5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8" w15:restartNumberingAfterBreak="0">
    <w:nsid w:val="1EA14B19"/>
    <w:multiLevelType w:val="hybridMultilevel"/>
    <w:tmpl w:val="7F067BD0"/>
    <w:lvl w:ilvl="0" w:tplc="DC52F7EA">
      <w:start w:val="1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C8128C"/>
    <w:multiLevelType w:val="multilevel"/>
    <w:tmpl w:val="086A2532"/>
    <w:lvl w:ilvl="0">
      <w:start w:val="3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0" w15:restartNumberingAfterBreak="0">
    <w:nsid w:val="2D67032A"/>
    <w:multiLevelType w:val="multilevel"/>
    <w:tmpl w:val="454E0EBE"/>
    <w:lvl w:ilvl="0">
      <w:start w:val="3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2E0D5D2F"/>
    <w:multiLevelType w:val="multilevel"/>
    <w:tmpl w:val="94FAE2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5" w:hanging="705"/>
      </w:pPr>
      <w:rPr>
        <w:rFonts w:eastAsiaTheme="minorEastAsia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Theme="minorEastAsia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Theme="minorEastAsia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Theme="minorEastAsia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Theme="minorEastAsia" w:hint="default"/>
      </w:rPr>
    </w:lvl>
  </w:abstractNum>
  <w:abstractNum w:abstractNumId="12" w15:restartNumberingAfterBreak="0">
    <w:nsid w:val="2EC169CA"/>
    <w:multiLevelType w:val="multilevel"/>
    <w:tmpl w:val="238C1332"/>
    <w:lvl w:ilvl="0">
      <w:start w:val="2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13" w15:restartNumberingAfterBreak="0">
    <w:nsid w:val="344D3A6E"/>
    <w:multiLevelType w:val="multilevel"/>
    <w:tmpl w:val="A6FA72D2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4" w15:restartNumberingAfterBreak="0">
    <w:nsid w:val="3B9C001E"/>
    <w:multiLevelType w:val="multilevel"/>
    <w:tmpl w:val="608EA028"/>
    <w:lvl w:ilvl="0">
      <w:start w:val="3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2190289"/>
    <w:multiLevelType w:val="multilevel"/>
    <w:tmpl w:val="B2D4EBC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ascii="Times New Roman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ascii="Times New Roman" w:hAnsi="Times New Roman" w:hint="default"/>
        <w:sz w:val="28"/>
      </w:rPr>
    </w:lvl>
  </w:abstractNum>
  <w:abstractNum w:abstractNumId="16" w15:restartNumberingAfterBreak="0">
    <w:nsid w:val="48A23D59"/>
    <w:multiLevelType w:val="multilevel"/>
    <w:tmpl w:val="8ECA6634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4B2F03DF"/>
    <w:multiLevelType w:val="multilevel"/>
    <w:tmpl w:val="81786AA8"/>
    <w:lvl w:ilvl="0">
      <w:start w:val="2"/>
      <w:numFmt w:val="decimal"/>
      <w:lvlText w:val="%1"/>
      <w:lvlJc w:val="left"/>
      <w:pPr>
        <w:ind w:left="375" w:hanging="375"/>
      </w:pPr>
      <w:rPr>
        <w:rFonts w:eastAsia="Times New Roman"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eastAsia="Times New Roman" w:hint="default"/>
      </w:rPr>
    </w:lvl>
    <w:lvl w:ilvl="2">
      <w:start w:val="1"/>
      <w:numFmt w:val="upperLetter"/>
      <w:lvlText w:val="%1.%2.%3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hint="default"/>
      </w:rPr>
    </w:lvl>
  </w:abstractNum>
  <w:abstractNum w:abstractNumId="18" w15:restartNumberingAfterBreak="0">
    <w:nsid w:val="4B857D9F"/>
    <w:multiLevelType w:val="multilevel"/>
    <w:tmpl w:val="98D47808"/>
    <w:lvl w:ilvl="0">
      <w:start w:val="2"/>
      <w:numFmt w:val="decimal"/>
      <w:lvlText w:val="%1.2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9" w15:restartNumberingAfterBreak="0">
    <w:nsid w:val="4C8D77A6"/>
    <w:multiLevelType w:val="hybridMultilevel"/>
    <w:tmpl w:val="F3A830FA"/>
    <w:lvl w:ilvl="0" w:tplc="B56C97AA">
      <w:start w:val="1"/>
      <w:numFmt w:val="decimal"/>
      <w:lvlText w:val="%1.1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5E3FAC"/>
    <w:multiLevelType w:val="multilevel"/>
    <w:tmpl w:val="A552BFEE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 w15:restartNumberingAfterBreak="0">
    <w:nsid w:val="530068B5"/>
    <w:multiLevelType w:val="hybridMultilevel"/>
    <w:tmpl w:val="7F229F20"/>
    <w:lvl w:ilvl="0" w:tplc="94A87CD6">
      <w:start w:val="1"/>
      <w:numFmt w:val="decimal"/>
      <w:lvlText w:val="%1."/>
      <w:lvlJc w:val="left"/>
      <w:pPr>
        <w:ind w:left="960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6F2128"/>
    <w:multiLevelType w:val="hybridMultilevel"/>
    <w:tmpl w:val="5C8019AA"/>
    <w:lvl w:ilvl="0" w:tplc="8396AF36">
      <w:start w:val="1"/>
      <w:numFmt w:val="decimal"/>
      <w:lvlText w:val="%1."/>
      <w:lvlJc w:val="left"/>
      <w:pPr>
        <w:ind w:left="1069" w:hanging="360"/>
      </w:pPr>
      <w:rPr>
        <w:rFonts w:eastAsiaTheme="minorEastAsia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66866E42"/>
    <w:multiLevelType w:val="multilevel"/>
    <w:tmpl w:val="47087F4C"/>
    <w:lvl w:ilvl="0">
      <w:start w:val="6"/>
      <w:numFmt w:val="decimal"/>
      <w:lvlText w:val="%1"/>
      <w:lvlJc w:val="left"/>
      <w:pPr>
        <w:ind w:left="375" w:hanging="375"/>
      </w:pPr>
      <w:rPr>
        <w:rFonts w:eastAsiaTheme="minorEastAsia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Theme="minorEastAsia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Theme="minorEastAsia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Theme="minorEastAsia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Theme="minorEastAsia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Theme="minorEastAsia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Theme="minorEastAsia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Theme="minorEastAsia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Theme="minorEastAsia" w:hint="default"/>
      </w:rPr>
    </w:lvl>
  </w:abstractNum>
  <w:abstractNum w:abstractNumId="24" w15:restartNumberingAfterBreak="0">
    <w:nsid w:val="6F567772"/>
    <w:multiLevelType w:val="multilevel"/>
    <w:tmpl w:val="67627762"/>
    <w:lvl w:ilvl="0">
      <w:start w:val="2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8"/>
        <w:szCs w:val="28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70EC6038"/>
    <w:multiLevelType w:val="hybridMultilevel"/>
    <w:tmpl w:val="3768DDEA"/>
    <w:lvl w:ilvl="0" w:tplc="13B8E8D6">
      <w:start w:val="2"/>
      <w:numFmt w:val="decimal"/>
      <w:lvlText w:val="%1.3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2F1AED"/>
    <w:multiLevelType w:val="multilevel"/>
    <w:tmpl w:val="7A1C2434"/>
    <w:lvl w:ilvl="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26"/>
  </w:num>
  <w:num w:numId="2">
    <w:abstractNumId w:val="4"/>
  </w:num>
  <w:num w:numId="3">
    <w:abstractNumId w:val="24"/>
  </w:num>
  <w:num w:numId="4">
    <w:abstractNumId w:val="18"/>
  </w:num>
  <w:num w:numId="5">
    <w:abstractNumId w:val="9"/>
  </w:num>
  <w:num w:numId="6">
    <w:abstractNumId w:val="1"/>
  </w:num>
  <w:num w:numId="7">
    <w:abstractNumId w:val="20"/>
  </w:num>
  <w:num w:numId="8">
    <w:abstractNumId w:val="2"/>
  </w:num>
  <w:num w:numId="9">
    <w:abstractNumId w:val="14"/>
  </w:num>
  <w:num w:numId="10">
    <w:abstractNumId w:val="10"/>
  </w:num>
  <w:num w:numId="11">
    <w:abstractNumId w:val="19"/>
  </w:num>
  <w:num w:numId="12">
    <w:abstractNumId w:val="8"/>
  </w:num>
  <w:num w:numId="13">
    <w:abstractNumId w:val="25"/>
  </w:num>
  <w:num w:numId="14">
    <w:abstractNumId w:val="21"/>
  </w:num>
  <w:num w:numId="15">
    <w:abstractNumId w:val="3"/>
  </w:num>
  <w:num w:numId="16">
    <w:abstractNumId w:val="0"/>
  </w:num>
  <w:num w:numId="17">
    <w:abstractNumId w:val="11"/>
  </w:num>
  <w:num w:numId="18">
    <w:abstractNumId w:val="17"/>
  </w:num>
  <w:num w:numId="19">
    <w:abstractNumId w:val="12"/>
  </w:num>
  <w:num w:numId="20">
    <w:abstractNumId w:val="5"/>
  </w:num>
  <w:num w:numId="21">
    <w:abstractNumId w:val="15"/>
  </w:num>
  <w:num w:numId="22">
    <w:abstractNumId w:val="22"/>
  </w:num>
  <w:num w:numId="23">
    <w:abstractNumId w:val="16"/>
  </w:num>
  <w:num w:numId="24">
    <w:abstractNumId w:val="13"/>
  </w:num>
  <w:num w:numId="25">
    <w:abstractNumId w:val="7"/>
  </w:num>
  <w:num w:numId="26">
    <w:abstractNumId w:val="23"/>
  </w:num>
  <w:num w:numId="2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943"/>
    <w:rsid w:val="00004A7C"/>
    <w:rsid w:val="00025428"/>
    <w:rsid w:val="00044FD6"/>
    <w:rsid w:val="0005065E"/>
    <w:rsid w:val="00051943"/>
    <w:rsid w:val="0005582B"/>
    <w:rsid w:val="000577AC"/>
    <w:rsid w:val="00066D34"/>
    <w:rsid w:val="000B6B88"/>
    <w:rsid w:val="000E318C"/>
    <w:rsid w:val="000F4320"/>
    <w:rsid w:val="00100965"/>
    <w:rsid w:val="001046C3"/>
    <w:rsid w:val="00111066"/>
    <w:rsid w:val="001114F2"/>
    <w:rsid w:val="001143DD"/>
    <w:rsid w:val="00135155"/>
    <w:rsid w:val="00140D2D"/>
    <w:rsid w:val="00143022"/>
    <w:rsid w:val="00151637"/>
    <w:rsid w:val="0016439B"/>
    <w:rsid w:val="001670A2"/>
    <w:rsid w:val="00170117"/>
    <w:rsid w:val="00176B24"/>
    <w:rsid w:val="00180D4F"/>
    <w:rsid w:val="00186FDB"/>
    <w:rsid w:val="001E47B2"/>
    <w:rsid w:val="001F59F9"/>
    <w:rsid w:val="00205178"/>
    <w:rsid w:val="002157B8"/>
    <w:rsid w:val="0021625A"/>
    <w:rsid w:val="00225054"/>
    <w:rsid w:val="00225A63"/>
    <w:rsid w:val="002501A1"/>
    <w:rsid w:val="002549AD"/>
    <w:rsid w:val="002637BB"/>
    <w:rsid w:val="00270EAF"/>
    <w:rsid w:val="002716A2"/>
    <w:rsid w:val="002739AB"/>
    <w:rsid w:val="002743E4"/>
    <w:rsid w:val="00280F70"/>
    <w:rsid w:val="00286251"/>
    <w:rsid w:val="002977FA"/>
    <w:rsid w:val="002A3692"/>
    <w:rsid w:val="002B75B8"/>
    <w:rsid w:val="002B762E"/>
    <w:rsid w:val="002C49D0"/>
    <w:rsid w:val="002C7809"/>
    <w:rsid w:val="002E49D8"/>
    <w:rsid w:val="00330272"/>
    <w:rsid w:val="0038007D"/>
    <w:rsid w:val="00391CB4"/>
    <w:rsid w:val="00394BEC"/>
    <w:rsid w:val="00396F83"/>
    <w:rsid w:val="003A68E6"/>
    <w:rsid w:val="003D45BF"/>
    <w:rsid w:val="003D7A57"/>
    <w:rsid w:val="004008A7"/>
    <w:rsid w:val="00413CE5"/>
    <w:rsid w:val="00417112"/>
    <w:rsid w:val="00417F81"/>
    <w:rsid w:val="00420EAB"/>
    <w:rsid w:val="004214B7"/>
    <w:rsid w:val="00431B81"/>
    <w:rsid w:val="0044500C"/>
    <w:rsid w:val="00494888"/>
    <w:rsid w:val="00495B5F"/>
    <w:rsid w:val="004B346A"/>
    <w:rsid w:val="004C27B0"/>
    <w:rsid w:val="004D64E3"/>
    <w:rsid w:val="004E4055"/>
    <w:rsid w:val="004F5679"/>
    <w:rsid w:val="00505A50"/>
    <w:rsid w:val="00505AA8"/>
    <w:rsid w:val="00514F1D"/>
    <w:rsid w:val="00525F18"/>
    <w:rsid w:val="00532136"/>
    <w:rsid w:val="00535753"/>
    <w:rsid w:val="005523E6"/>
    <w:rsid w:val="00563F1E"/>
    <w:rsid w:val="005647D5"/>
    <w:rsid w:val="00570E04"/>
    <w:rsid w:val="0057239F"/>
    <w:rsid w:val="005757FF"/>
    <w:rsid w:val="00582AEA"/>
    <w:rsid w:val="00592C42"/>
    <w:rsid w:val="005B2917"/>
    <w:rsid w:val="005B4B94"/>
    <w:rsid w:val="005B69F1"/>
    <w:rsid w:val="005E08F4"/>
    <w:rsid w:val="005F6D96"/>
    <w:rsid w:val="005F777B"/>
    <w:rsid w:val="006218E1"/>
    <w:rsid w:val="00651A6B"/>
    <w:rsid w:val="0065502C"/>
    <w:rsid w:val="006710DE"/>
    <w:rsid w:val="00681581"/>
    <w:rsid w:val="0069345A"/>
    <w:rsid w:val="006A0C1F"/>
    <w:rsid w:val="006A62A1"/>
    <w:rsid w:val="006A74FF"/>
    <w:rsid w:val="006B6692"/>
    <w:rsid w:val="006C47D4"/>
    <w:rsid w:val="006C5AC6"/>
    <w:rsid w:val="006C64E7"/>
    <w:rsid w:val="006F34A4"/>
    <w:rsid w:val="007059EE"/>
    <w:rsid w:val="007072C5"/>
    <w:rsid w:val="00713BCF"/>
    <w:rsid w:val="00714DB6"/>
    <w:rsid w:val="00723478"/>
    <w:rsid w:val="007264BF"/>
    <w:rsid w:val="00726C12"/>
    <w:rsid w:val="007313FC"/>
    <w:rsid w:val="00747EC0"/>
    <w:rsid w:val="00790972"/>
    <w:rsid w:val="007B2026"/>
    <w:rsid w:val="007B4917"/>
    <w:rsid w:val="007C55C1"/>
    <w:rsid w:val="007D38A4"/>
    <w:rsid w:val="007E43C9"/>
    <w:rsid w:val="007E7215"/>
    <w:rsid w:val="00810667"/>
    <w:rsid w:val="00811BC9"/>
    <w:rsid w:val="008326A9"/>
    <w:rsid w:val="00832AD8"/>
    <w:rsid w:val="00835F56"/>
    <w:rsid w:val="008501EB"/>
    <w:rsid w:val="008543FC"/>
    <w:rsid w:val="00863C8C"/>
    <w:rsid w:val="00866810"/>
    <w:rsid w:val="00873723"/>
    <w:rsid w:val="00893E3D"/>
    <w:rsid w:val="008A54A2"/>
    <w:rsid w:val="008B4DDC"/>
    <w:rsid w:val="008B5E7C"/>
    <w:rsid w:val="009072E9"/>
    <w:rsid w:val="009179E7"/>
    <w:rsid w:val="00917A9A"/>
    <w:rsid w:val="00932159"/>
    <w:rsid w:val="00933A4C"/>
    <w:rsid w:val="00935533"/>
    <w:rsid w:val="00937D4B"/>
    <w:rsid w:val="0096119E"/>
    <w:rsid w:val="0097011F"/>
    <w:rsid w:val="009771E1"/>
    <w:rsid w:val="00992F55"/>
    <w:rsid w:val="009A262D"/>
    <w:rsid w:val="009B76D8"/>
    <w:rsid w:val="009C55F7"/>
    <w:rsid w:val="009C616E"/>
    <w:rsid w:val="009C6C62"/>
    <w:rsid w:val="009D78FA"/>
    <w:rsid w:val="00A10A93"/>
    <w:rsid w:val="00A42F5A"/>
    <w:rsid w:val="00A53DD0"/>
    <w:rsid w:val="00A578A9"/>
    <w:rsid w:val="00A70FDE"/>
    <w:rsid w:val="00A777BD"/>
    <w:rsid w:val="00AB003D"/>
    <w:rsid w:val="00AB576D"/>
    <w:rsid w:val="00AC5343"/>
    <w:rsid w:val="00AE7FBE"/>
    <w:rsid w:val="00AF2A41"/>
    <w:rsid w:val="00B12ED5"/>
    <w:rsid w:val="00B233A0"/>
    <w:rsid w:val="00B41442"/>
    <w:rsid w:val="00B619CE"/>
    <w:rsid w:val="00B62FEB"/>
    <w:rsid w:val="00B676A6"/>
    <w:rsid w:val="00B75A75"/>
    <w:rsid w:val="00B75C86"/>
    <w:rsid w:val="00B94A0B"/>
    <w:rsid w:val="00BB3DF2"/>
    <w:rsid w:val="00BC77F8"/>
    <w:rsid w:val="00BD1A4F"/>
    <w:rsid w:val="00BE4001"/>
    <w:rsid w:val="00C0048F"/>
    <w:rsid w:val="00C14EDF"/>
    <w:rsid w:val="00C1743B"/>
    <w:rsid w:val="00C17490"/>
    <w:rsid w:val="00C368B2"/>
    <w:rsid w:val="00C438E9"/>
    <w:rsid w:val="00C85396"/>
    <w:rsid w:val="00C9156C"/>
    <w:rsid w:val="00C95C22"/>
    <w:rsid w:val="00CA40F0"/>
    <w:rsid w:val="00CE3881"/>
    <w:rsid w:val="00CE6A5E"/>
    <w:rsid w:val="00CF117E"/>
    <w:rsid w:val="00CF422A"/>
    <w:rsid w:val="00D021BC"/>
    <w:rsid w:val="00D03EAC"/>
    <w:rsid w:val="00D0727E"/>
    <w:rsid w:val="00D105DE"/>
    <w:rsid w:val="00D3081B"/>
    <w:rsid w:val="00D4233C"/>
    <w:rsid w:val="00D8022B"/>
    <w:rsid w:val="00D84C5F"/>
    <w:rsid w:val="00DB11E9"/>
    <w:rsid w:val="00DB1CC2"/>
    <w:rsid w:val="00DB777F"/>
    <w:rsid w:val="00DC1FC6"/>
    <w:rsid w:val="00DD28F8"/>
    <w:rsid w:val="00DD64E7"/>
    <w:rsid w:val="00DF0F80"/>
    <w:rsid w:val="00E04DF7"/>
    <w:rsid w:val="00E13BEC"/>
    <w:rsid w:val="00E22F1D"/>
    <w:rsid w:val="00E24574"/>
    <w:rsid w:val="00E31651"/>
    <w:rsid w:val="00E4258E"/>
    <w:rsid w:val="00E517BA"/>
    <w:rsid w:val="00E617B7"/>
    <w:rsid w:val="00E61BD9"/>
    <w:rsid w:val="00E87F01"/>
    <w:rsid w:val="00E96291"/>
    <w:rsid w:val="00EA2426"/>
    <w:rsid w:val="00EA64AA"/>
    <w:rsid w:val="00EC2CE7"/>
    <w:rsid w:val="00EC31AD"/>
    <w:rsid w:val="00EC5875"/>
    <w:rsid w:val="00ED3E38"/>
    <w:rsid w:val="00ED6952"/>
    <w:rsid w:val="00ED768A"/>
    <w:rsid w:val="00EE229D"/>
    <w:rsid w:val="00EE2F10"/>
    <w:rsid w:val="00F00A91"/>
    <w:rsid w:val="00F07262"/>
    <w:rsid w:val="00F12EEA"/>
    <w:rsid w:val="00F219C1"/>
    <w:rsid w:val="00F30D58"/>
    <w:rsid w:val="00F34DD7"/>
    <w:rsid w:val="00F470EB"/>
    <w:rsid w:val="00F52909"/>
    <w:rsid w:val="00F53FE2"/>
    <w:rsid w:val="00F678C9"/>
    <w:rsid w:val="00F720CC"/>
    <w:rsid w:val="00F8449A"/>
    <w:rsid w:val="00FA19F9"/>
    <w:rsid w:val="00FA6C75"/>
    <w:rsid w:val="00FB1BC6"/>
    <w:rsid w:val="00FB48E2"/>
    <w:rsid w:val="00FB6770"/>
    <w:rsid w:val="00FB7042"/>
    <w:rsid w:val="00FB7B31"/>
    <w:rsid w:val="00FC0DA6"/>
    <w:rsid w:val="00FC205F"/>
    <w:rsid w:val="00FC22AE"/>
    <w:rsid w:val="00FD20B2"/>
    <w:rsid w:val="00FD7AC0"/>
    <w:rsid w:val="00FE3F96"/>
    <w:rsid w:val="00FF1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818227"/>
  <w15:docId w15:val="{FBDF5D08-5FAA-40BF-93DA-48E553327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35155"/>
  </w:style>
  <w:style w:type="paragraph" w:styleId="a5">
    <w:name w:val="footer"/>
    <w:basedOn w:val="a"/>
    <w:link w:val="a6"/>
    <w:uiPriority w:val="99"/>
    <w:unhideWhenUsed/>
    <w:rsid w:val="0013515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35155"/>
  </w:style>
  <w:style w:type="paragraph" w:styleId="a7">
    <w:name w:val="List Paragraph"/>
    <w:aliases w:val="Заголовок_3,Подпись рисунка,ПКФ Список,Абзац списка5,мой,продолжение таблицы,Абзац списка9,Bullet List,FooterText,numbered,SL_Абзац списка,Нумерованый список,–маркер,ТЗ_Список,таблица,Use Case List Paragraph,List Paragraph,Маркер,название"/>
    <w:basedOn w:val="a"/>
    <w:link w:val="a8"/>
    <w:uiPriority w:val="34"/>
    <w:qFormat/>
    <w:rsid w:val="00933A4C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FC0DA6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FA19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FA6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8">
    <w:name w:val="Абзац списка Знак"/>
    <w:aliases w:val="Заголовок_3 Знак,Подпись рисунка Знак,ПКФ Список Знак,Абзац списка5 Знак,мой Знак,продолжение таблицы Знак,Абзац списка9 Знак,Bullet List Знак,FooterText Знак,numbered Знак,SL_Абзац списка Знак,Нумерованый список Знак,–маркер Знак"/>
    <w:link w:val="a7"/>
    <w:uiPriority w:val="34"/>
    <w:qFormat/>
    <w:locked/>
    <w:rsid w:val="00391CB4"/>
  </w:style>
  <w:style w:type="paragraph" w:customStyle="1" w:styleId="Default">
    <w:name w:val="Default"/>
    <w:rsid w:val="008501E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b">
    <w:name w:val="Normal (Web)"/>
    <w:basedOn w:val="a"/>
    <w:unhideWhenUsed/>
    <w:qFormat/>
    <w:rsid w:val="004C27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2C78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2C780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1594</TotalTime>
  <Pages>4</Pages>
  <Words>991</Words>
  <Characters>5650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Клюквин Андрей Александрович</dc:creator>
  <cp:lastModifiedBy>Клесова Луиза Михайловна</cp:lastModifiedBy>
  <cp:revision>161</cp:revision>
  <cp:lastPrinted>2026-08-17T05:32:00Z</cp:lastPrinted>
  <dcterms:created xsi:type="dcterms:W3CDTF">2025-03-06T08:48:00Z</dcterms:created>
  <dcterms:modified xsi:type="dcterms:W3CDTF">2026-08-17T05:33:00Z</dcterms:modified>
</cp:coreProperties>
</file>