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042A" w:rsidRDefault="00422015" w:rsidP="009153CE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EA73D9">
        <w:rPr>
          <w:rFonts w:ascii="Times New Roman" w:hAnsi="Times New Roman"/>
          <w:b/>
          <w:bCs/>
        </w:rPr>
        <w:t xml:space="preserve">ПРОТОКОЛ </w:t>
      </w:r>
      <w:r w:rsidR="00C959B6">
        <w:rPr>
          <w:rFonts w:ascii="Times New Roman" w:hAnsi="Times New Roman"/>
          <w:b/>
          <w:bCs/>
        </w:rPr>
        <w:t xml:space="preserve">№ </w:t>
      </w:r>
      <w:r w:rsidR="00DF4CD0" w:rsidRPr="00DF4CD0">
        <w:rPr>
          <w:rFonts w:ascii="Times New Roman" w:hAnsi="Times New Roman"/>
          <w:b/>
          <w:bCs/>
        </w:rPr>
        <w:t>32009418750</w:t>
      </w:r>
      <w:r w:rsidR="00E07318">
        <w:rPr>
          <w:rFonts w:ascii="Times New Roman" w:hAnsi="Times New Roman"/>
          <w:b/>
          <w:bCs/>
        </w:rPr>
        <w:t>/</w:t>
      </w:r>
      <w:r w:rsidR="00DF4CD0">
        <w:rPr>
          <w:rFonts w:ascii="Times New Roman" w:hAnsi="Times New Roman"/>
          <w:b/>
          <w:bCs/>
        </w:rPr>
        <w:t>3</w:t>
      </w:r>
    </w:p>
    <w:p w:rsidR="00C049E3" w:rsidRPr="009153CE" w:rsidRDefault="00F96BE6" w:rsidP="009153CE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F96BE6">
        <w:rPr>
          <w:rFonts w:ascii="Times New Roman" w:hAnsi="Times New Roman"/>
          <w:b/>
          <w:bCs/>
        </w:rPr>
        <w:t xml:space="preserve">преддоговорных переговоров между заказчиком и победителем по итогам </w:t>
      </w:r>
      <w:r w:rsidR="00DF4CD0" w:rsidRPr="00DF4CD0">
        <w:rPr>
          <w:rFonts w:ascii="Times New Roman" w:hAnsi="Times New Roman"/>
          <w:b/>
          <w:bCs/>
        </w:rPr>
        <w:t>запрос</w:t>
      </w:r>
      <w:r w:rsidR="00DF4CD0">
        <w:rPr>
          <w:rFonts w:ascii="Times New Roman" w:hAnsi="Times New Roman"/>
          <w:b/>
          <w:bCs/>
        </w:rPr>
        <w:t>а</w:t>
      </w:r>
      <w:r w:rsidR="00DF4CD0" w:rsidRPr="00DF4CD0">
        <w:rPr>
          <w:rFonts w:ascii="Times New Roman" w:hAnsi="Times New Roman"/>
          <w:b/>
          <w:bCs/>
        </w:rPr>
        <w:t xml:space="preserve"> котировок (МСП) на поставку запасных частей для автомобилей «</w:t>
      </w:r>
      <w:proofErr w:type="spellStart"/>
      <w:r w:rsidR="00DF4CD0" w:rsidRPr="00DF4CD0">
        <w:rPr>
          <w:rFonts w:ascii="Times New Roman" w:hAnsi="Times New Roman"/>
          <w:b/>
          <w:bCs/>
        </w:rPr>
        <w:t>Ford</w:t>
      </w:r>
      <w:proofErr w:type="spellEnd"/>
      <w:r w:rsidR="00DF4CD0" w:rsidRPr="00DF4CD0">
        <w:rPr>
          <w:rFonts w:ascii="Times New Roman" w:hAnsi="Times New Roman"/>
          <w:b/>
          <w:bCs/>
        </w:rPr>
        <w:t xml:space="preserve"> </w:t>
      </w:r>
      <w:proofErr w:type="spellStart"/>
      <w:r w:rsidR="00DF4CD0" w:rsidRPr="00DF4CD0">
        <w:rPr>
          <w:rFonts w:ascii="Times New Roman" w:hAnsi="Times New Roman"/>
          <w:b/>
          <w:bCs/>
        </w:rPr>
        <w:t>Tourneo</w:t>
      </w:r>
      <w:proofErr w:type="spellEnd"/>
      <w:r w:rsidR="00DF4CD0" w:rsidRPr="00DF4CD0">
        <w:rPr>
          <w:rFonts w:ascii="Times New Roman" w:hAnsi="Times New Roman"/>
          <w:b/>
          <w:bCs/>
        </w:rPr>
        <w:t xml:space="preserve">, </w:t>
      </w:r>
      <w:proofErr w:type="spellStart"/>
      <w:r w:rsidR="00DF4CD0" w:rsidRPr="00DF4CD0">
        <w:rPr>
          <w:rFonts w:ascii="Times New Roman" w:hAnsi="Times New Roman"/>
          <w:b/>
          <w:bCs/>
        </w:rPr>
        <w:t>Ford</w:t>
      </w:r>
      <w:proofErr w:type="spellEnd"/>
      <w:r w:rsidR="00DF4CD0" w:rsidRPr="00DF4CD0">
        <w:rPr>
          <w:rFonts w:ascii="Times New Roman" w:hAnsi="Times New Roman"/>
          <w:b/>
          <w:bCs/>
        </w:rPr>
        <w:t xml:space="preserve"> </w:t>
      </w:r>
      <w:proofErr w:type="spellStart"/>
      <w:r w:rsidR="00DF4CD0" w:rsidRPr="00DF4CD0">
        <w:rPr>
          <w:rFonts w:ascii="Times New Roman" w:hAnsi="Times New Roman"/>
          <w:b/>
          <w:bCs/>
        </w:rPr>
        <w:t>Transit</w:t>
      </w:r>
      <w:proofErr w:type="spellEnd"/>
      <w:r w:rsidR="00DF4CD0" w:rsidRPr="00DF4CD0">
        <w:rPr>
          <w:rFonts w:ascii="Times New Roman" w:hAnsi="Times New Roman"/>
          <w:b/>
          <w:bCs/>
        </w:rPr>
        <w:t>»</w:t>
      </w:r>
      <w:r w:rsidR="00C959B6" w:rsidRPr="00C959B6">
        <w:rPr>
          <w:rFonts w:ascii="Times New Roman" w:hAnsi="Times New Roman"/>
          <w:b/>
          <w:bCs/>
        </w:rPr>
        <w:t>.</w:t>
      </w:r>
    </w:p>
    <w:p w:rsidR="00C049E3" w:rsidRPr="003C6ED7" w:rsidRDefault="00C049E3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021"/>
        <w:gridCol w:w="5014"/>
      </w:tblGrid>
      <w:tr w:rsidR="00C049E3" w:rsidRPr="003C6ED7">
        <w:tc>
          <w:tcPr>
            <w:tcW w:w="5210" w:type="dxa"/>
            <w:hideMark/>
          </w:tcPr>
          <w:p w:rsidR="00C049E3" w:rsidRPr="003C6ED7" w:rsidRDefault="00422015">
            <w:pPr>
              <w:pStyle w:val="ac"/>
              <w:spacing w:after="0" w:line="276" w:lineRule="auto"/>
              <w:jc w:val="left"/>
              <w:rPr>
                <w:rFonts w:ascii="Times New Roman" w:hAnsi="Times New Roman"/>
                <w:bCs/>
                <w:lang w:eastAsia="en-US"/>
              </w:rPr>
            </w:pPr>
            <w:r w:rsidRPr="003C6ED7">
              <w:rPr>
                <w:rFonts w:ascii="Times New Roman" w:hAnsi="Times New Roman"/>
                <w:bCs/>
                <w:lang w:eastAsia="en-US"/>
              </w:rPr>
              <w:t xml:space="preserve">г. </w:t>
            </w:r>
            <w:proofErr w:type="spellStart"/>
            <w:r w:rsidRPr="003C6ED7">
              <w:rPr>
                <w:rFonts w:ascii="Times New Roman" w:hAnsi="Times New Roman"/>
                <w:bCs/>
                <w:lang w:val="en-US" w:eastAsia="en-US"/>
              </w:rPr>
              <w:t>Полярные</w:t>
            </w:r>
            <w:proofErr w:type="spellEnd"/>
            <w:r w:rsidRPr="003C6ED7">
              <w:rPr>
                <w:rFonts w:ascii="Times New Roman" w:hAnsi="Times New Roman"/>
                <w:bCs/>
                <w:lang w:val="en-US" w:eastAsia="en-US"/>
              </w:rPr>
              <w:t xml:space="preserve"> </w:t>
            </w:r>
            <w:proofErr w:type="spellStart"/>
            <w:r w:rsidRPr="003C6ED7">
              <w:rPr>
                <w:rFonts w:ascii="Times New Roman" w:hAnsi="Times New Roman"/>
                <w:bCs/>
                <w:lang w:val="en-US" w:eastAsia="en-US"/>
              </w:rPr>
              <w:t>Зори</w:t>
            </w:r>
            <w:proofErr w:type="spellEnd"/>
          </w:p>
        </w:tc>
        <w:tc>
          <w:tcPr>
            <w:tcW w:w="5210" w:type="dxa"/>
            <w:hideMark/>
          </w:tcPr>
          <w:p w:rsidR="00C049E3" w:rsidRPr="003C6ED7" w:rsidRDefault="00B00366" w:rsidP="00DF4CD0">
            <w:pPr>
              <w:pStyle w:val="ac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>
              <w:rPr>
                <w:rFonts w:ascii="Times New Roman" w:hAnsi="Times New Roman"/>
                <w:bCs/>
                <w:lang w:val="en-US" w:eastAsia="en-US"/>
              </w:rPr>
              <w:t>«</w:t>
            </w:r>
            <w:r w:rsidR="00E07318">
              <w:rPr>
                <w:rFonts w:ascii="Times New Roman" w:hAnsi="Times New Roman"/>
                <w:bCs/>
                <w:lang w:eastAsia="en-US"/>
              </w:rPr>
              <w:t>1</w:t>
            </w:r>
            <w:r w:rsidR="00DF4CD0">
              <w:rPr>
                <w:rFonts w:ascii="Times New Roman" w:hAnsi="Times New Roman"/>
                <w:bCs/>
                <w:lang w:eastAsia="en-US"/>
              </w:rPr>
              <w:t>8</w:t>
            </w:r>
            <w:r w:rsidR="00422015" w:rsidRPr="003C6ED7">
              <w:rPr>
                <w:rFonts w:ascii="Times New Roman" w:hAnsi="Times New Roman"/>
                <w:bCs/>
                <w:lang w:val="en-US" w:eastAsia="en-US"/>
              </w:rPr>
              <w:t xml:space="preserve">» </w:t>
            </w:r>
            <w:r w:rsidR="00E07318">
              <w:rPr>
                <w:rFonts w:ascii="Times New Roman" w:hAnsi="Times New Roman"/>
                <w:bCs/>
                <w:lang w:eastAsia="en-US"/>
              </w:rPr>
              <w:t>сентября</w:t>
            </w:r>
            <w:r w:rsidR="00422015" w:rsidRPr="003C6ED7">
              <w:rPr>
                <w:rFonts w:ascii="Times New Roman" w:hAnsi="Times New Roman"/>
                <w:bCs/>
                <w:lang w:val="en-US" w:eastAsia="en-US"/>
              </w:rPr>
              <w:t xml:space="preserve"> 20</w:t>
            </w:r>
            <w:r w:rsidR="000D5B19">
              <w:rPr>
                <w:rFonts w:ascii="Times New Roman" w:hAnsi="Times New Roman"/>
                <w:bCs/>
                <w:lang w:eastAsia="en-US"/>
              </w:rPr>
              <w:t>20</w:t>
            </w:r>
            <w:r w:rsidR="00422015" w:rsidRPr="003C6ED7"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 w:rsidR="00C049E3" w:rsidRPr="003C6ED7" w:rsidRDefault="00C049E3">
      <w:pPr>
        <w:tabs>
          <w:tab w:val="left" w:pos="252"/>
        </w:tabs>
        <w:rPr>
          <w:rFonts w:ascii="Times New Roman" w:hAnsi="Times New Roman"/>
          <w:b/>
          <w:bCs/>
          <w:lang w:val="en-US"/>
        </w:rPr>
      </w:pPr>
    </w:p>
    <w:p w:rsidR="00336363" w:rsidRDefault="00422015" w:rsidP="00C959B6">
      <w:pPr>
        <w:tabs>
          <w:tab w:val="left" w:pos="252"/>
        </w:tabs>
        <w:outlineLvl w:val="0"/>
        <w:rPr>
          <w:rFonts w:ascii="Times New Roman" w:hAnsi="Times New Roman"/>
        </w:rPr>
      </w:pPr>
      <w:r w:rsidRPr="003C6ED7">
        <w:rPr>
          <w:rFonts w:ascii="Times New Roman" w:hAnsi="Times New Roman"/>
        </w:rPr>
        <w:t>Заказчик: ООО "Кольская АЭС-Авто".</w:t>
      </w:r>
    </w:p>
    <w:p w:rsidR="00C959B6" w:rsidRDefault="00D43955" w:rsidP="00C959B6">
      <w:pPr>
        <w:tabs>
          <w:tab w:val="left" w:pos="252"/>
        </w:tabs>
        <w:outlineLvl w:val="0"/>
        <w:rPr>
          <w:rFonts w:ascii="Times New Roman" w:hAnsi="Times New Roman"/>
        </w:rPr>
      </w:pPr>
      <w:r w:rsidRPr="00B00366">
        <w:rPr>
          <w:rFonts w:ascii="Times New Roman" w:hAnsi="Times New Roman"/>
        </w:rPr>
        <w:t xml:space="preserve">Номер годовой программы закупок: </w:t>
      </w:r>
      <w:r w:rsidR="00063D55">
        <w:rPr>
          <w:rFonts w:ascii="Times New Roman" w:hAnsi="Times New Roman"/>
        </w:rPr>
        <w:t>15978/</w:t>
      </w:r>
      <w:r w:rsidR="00DF4CD0">
        <w:rPr>
          <w:rFonts w:ascii="Times New Roman" w:hAnsi="Times New Roman"/>
        </w:rPr>
        <w:t>88</w:t>
      </w:r>
    </w:p>
    <w:p w:rsidR="00336363" w:rsidRDefault="00336363" w:rsidP="00C959B6">
      <w:pPr>
        <w:tabs>
          <w:tab w:val="left" w:pos="252"/>
        </w:tabs>
        <w:outlineLvl w:val="0"/>
        <w:rPr>
          <w:rFonts w:ascii="Times New Roman" w:hAnsi="Times New Roman"/>
        </w:rPr>
      </w:pPr>
    </w:p>
    <w:p w:rsidR="0036119E" w:rsidRDefault="00422015" w:rsidP="00C959B6">
      <w:pPr>
        <w:tabs>
          <w:tab w:val="left" w:pos="252"/>
        </w:tabs>
        <w:outlineLvl w:val="0"/>
        <w:rPr>
          <w:rFonts w:ascii="Times New Roman" w:hAnsi="Times New Roman"/>
        </w:rPr>
      </w:pPr>
      <w:r w:rsidRPr="003C6ED7">
        <w:rPr>
          <w:rFonts w:ascii="Times New Roman" w:hAnsi="Times New Roman"/>
        </w:rPr>
        <w:t>Участник открытого запроса</w:t>
      </w:r>
      <w:r w:rsidR="00605763">
        <w:rPr>
          <w:rFonts w:ascii="Times New Roman" w:hAnsi="Times New Roman"/>
        </w:rPr>
        <w:t xml:space="preserve"> </w:t>
      </w:r>
      <w:r w:rsidR="00255FA1">
        <w:rPr>
          <w:rFonts w:ascii="Times New Roman" w:hAnsi="Times New Roman"/>
        </w:rPr>
        <w:t>котировок</w:t>
      </w:r>
      <w:r w:rsidRPr="003C6ED7">
        <w:rPr>
          <w:rFonts w:ascii="Times New Roman" w:hAnsi="Times New Roman"/>
        </w:rPr>
        <w:t xml:space="preserve">, с которым принято решение заключить договор: </w:t>
      </w:r>
      <w:r w:rsidR="00255FA1" w:rsidRPr="00255FA1">
        <w:rPr>
          <w:rFonts w:ascii="Times New Roman" w:hAnsi="Times New Roman"/>
        </w:rPr>
        <w:t>Общество с ограниченной ответственностью «</w:t>
      </w:r>
      <w:r w:rsidR="00DF4CD0">
        <w:rPr>
          <w:rFonts w:ascii="Times New Roman" w:hAnsi="Times New Roman"/>
        </w:rPr>
        <w:t>Синтез</w:t>
      </w:r>
      <w:r w:rsidR="00255FA1" w:rsidRPr="00255FA1">
        <w:rPr>
          <w:rFonts w:ascii="Times New Roman" w:hAnsi="Times New Roman"/>
        </w:rPr>
        <w:t>»</w:t>
      </w:r>
      <w:r w:rsidR="00C959B6">
        <w:rPr>
          <w:rFonts w:ascii="Times New Roman" w:hAnsi="Times New Roman"/>
        </w:rPr>
        <w:t>.</w:t>
      </w:r>
    </w:p>
    <w:p w:rsidR="00336363" w:rsidRDefault="00336363" w:rsidP="00C959B6">
      <w:pPr>
        <w:tabs>
          <w:tab w:val="left" w:pos="252"/>
        </w:tabs>
        <w:rPr>
          <w:rFonts w:ascii="Times New Roman" w:hAnsi="Times New Roman"/>
        </w:rPr>
      </w:pPr>
    </w:p>
    <w:p w:rsidR="00336363" w:rsidRDefault="00422015" w:rsidP="00C959B6">
      <w:pPr>
        <w:tabs>
          <w:tab w:val="left" w:pos="252"/>
        </w:tabs>
        <w:rPr>
          <w:rFonts w:ascii="Times New Roman" w:hAnsi="Times New Roman"/>
        </w:rPr>
      </w:pPr>
      <w:r w:rsidRPr="003C6ED7">
        <w:rPr>
          <w:rFonts w:ascii="Times New Roman" w:hAnsi="Times New Roman"/>
        </w:rPr>
        <w:t xml:space="preserve">Предмет закупки: право заключения договора на </w:t>
      </w:r>
      <w:r w:rsidR="00255FA1" w:rsidRPr="00255FA1">
        <w:rPr>
          <w:rFonts w:ascii="Times New Roman" w:hAnsi="Times New Roman"/>
        </w:rPr>
        <w:t xml:space="preserve">поставку </w:t>
      </w:r>
      <w:r w:rsidR="00DF4CD0" w:rsidRPr="00DF4CD0">
        <w:rPr>
          <w:rFonts w:ascii="Times New Roman" w:hAnsi="Times New Roman"/>
        </w:rPr>
        <w:t>запасных частей для автомобилей «</w:t>
      </w:r>
      <w:proofErr w:type="spellStart"/>
      <w:r w:rsidR="00DF4CD0" w:rsidRPr="00DF4CD0">
        <w:rPr>
          <w:rFonts w:ascii="Times New Roman" w:hAnsi="Times New Roman"/>
        </w:rPr>
        <w:t>Ford</w:t>
      </w:r>
      <w:proofErr w:type="spellEnd"/>
      <w:r w:rsidR="00DF4CD0" w:rsidRPr="00DF4CD0">
        <w:rPr>
          <w:rFonts w:ascii="Times New Roman" w:hAnsi="Times New Roman"/>
        </w:rPr>
        <w:t xml:space="preserve"> </w:t>
      </w:r>
      <w:proofErr w:type="spellStart"/>
      <w:r w:rsidR="00DF4CD0" w:rsidRPr="00DF4CD0">
        <w:rPr>
          <w:rFonts w:ascii="Times New Roman" w:hAnsi="Times New Roman"/>
        </w:rPr>
        <w:t>Tourneo</w:t>
      </w:r>
      <w:proofErr w:type="spellEnd"/>
      <w:r w:rsidR="00DF4CD0" w:rsidRPr="00DF4CD0">
        <w:rPr>
          <w:rFonts w:ascii="Times New Roman" w:hAnsi="Times New Roman"/>
        </w:rPr>
        <w:t xml:space="preserve">, </w:t>
      </w:r>
      <w:proofErr w:type="spellStart"/>
      <w:r w:rsidR="00DF4CD0" w:rsidRPr="00DF4CD0">
        <w:rPr>
          <w:rFonts w:ascii="Times New Roman" w:hAnsi="Times New Roman"/>
        </w:rPr>
        <w:t>Ford</w:t>
      </w:r>
      <w:proofErr w:type="spellEnd"/>
      <w:r w:rsidR="00DF4CD0" w:rsidRPr="00DF4CD0">
        <w:rPr>
          <w:rFonts w:ascii="Times New Roman" w:hAnsi="Times New Roman"/>
        </w:rPr>
        <w:t xml:space="preserve"> </w:t>
      </w:r>
      <w:proofErr w:type="spellStart"/>
      <w:r w:rsidR="00DF4CD0" w:rsidRPr="00DF4CD0">
        <w:rPr>
          <w:rFonts w:ascii="Times New Roman" w:hAnsi="Times New Roman"/>
        </w:rPr>
        <w:t>Transit</w:t>
      </w:r>
      <w:proofErr w:type="spellEnd"/>
      <w:r w:rsidR="00DF4CD0" w:rsidRPr="00DF4CD0">
        <w:rPr>
          <w:rFonts w:ascii="Times New Roman" w:hAnsi="Times New Roman"/>
        </w:rPr>
        <w:t>»</w:t>
      </w:r>
      <w:r w:rsidR="00C959B6" w:rsidRPr="00C959B6">
        <w:rPr>
          <w:rFonts w:ascii="Times New Roman" w:hAnsi="Times New Roman"/>
        </w:rPr>
        <w:t>.</w:t>
      </w:r>
    </w:p>
    <w:p w:rsidR="00336363" w:rsidRDefault="00336363" w:rsidP="00C959B6">
      <w:pPr>
        <w:tabs>
          <w:tab w:val="left" w:pos="252"/>
        </w:tabs>
        <w:rPr>
          <w:rFonts w:ascii="Times New Roman" w:hAnsi="Times New Roman"/>
        </w:rPr>
      </w:pPr>
    </w:p>
    <w:p w:rsidR="00336363" w:rsidRDefault="003332CE" w:rsidP="00C959B6">
      <w:pPr>
        <w:tabs>
          <w:tab w:val="left" w:pos="252"/>
        </w:tabs>
        <w:rPr>
          <w:rFonts w:ascii="Times New Roman" w:hAnsi="Times New Roman"/>
        </w:rPr>
      </w:pPr>
      <w:r w:rsidRPr="003332CE">
        <w:rPr>
          <w:rFonts w:ascii="Times New Roman" w:hAnsi="Times New Roman"/>
        </w:rPr>
        <w:t xml:space="preserve">Наименование запроса </w:t>
      </w:r>
      <w:r w:rsidR="00255FA1">
        <w:rPr>
          <w:rFonts w:ascii="Times New Roman" w:hAnsi="Times New Roman"/>
        </w:rPr>
        <w:t>котировок</w:t>
      </w:r>
      <w:r w:rsidRPr="003332CE">
        <w:rPr>
          <w:rFonts w:ascii="Times New Roman" w:hAnsi="Times New Roman"/>
        </w:rPr>
        <w:t xml:space="preserve">: </w:t>
      </w:r>
      <w:r w:rsidR="00F96BE6" w:rsidRPr="00F96BE6">
        <w:rPr>
          <w:rFonts w:ascii="Times New Roman" w:hAnsi="Times New Roman"/>
        </w:rPr>
        <w:t>открыт</w:t>
      </w:r>
      <w:r w:rsidR="00D679E4">
        <w:rPr>
          <w:rFonts w:ascii="Times New Roman" w:hAnsi="Times New Roman"/>
        </w:rPr>
        <w:t>ый запрос</w:t>
      </w:r>
      <w:r w:rsidR="00F96BE6" w:rsidRPr="00F96BE6">
        <w:rPr>
          <w:rFonts w:ascii="Times New Roman" w:hAnsi="Times New Roman"/>
        </w:rPr>
        <w:t xml:space="preserve"> </w:t>
      </w:r>
      <w:r w:rsidR="00255FA1">
        <w:rPr>
          <w:rFonts w:ascii="Times New Roman" w:hAnsi="Times New Roman"/>
        </w:rPr>
        <w:t xml:space="preserve">котировок (МСП) </w:t>
      </w:r>
      <w:r w:rsidR="00C959B6" w:rsidRPr="00C959B6">
        <w:rPr>
          <w:rFonts w:ascii="Times New Roman" w:hAnsi="Times New Roman"/>
        </w:rPr>
        <w:t xml:space="preserve">в электронной форме на право заключения договора на </w:t>
      </w:r>
      <w:r w:rsidR="00255FA1" w:rsidRPr="00255FA1">
        <w:rPr>
          <w:rFonts w:ascii="Times New Roman" w:hAnsi="Times New Roman"/>
        </w:rPr>
        <w:t xml:space="preserve">поставку </w:t>
      </w:r>
      <w:r w:rsidR="00DF4CD0" w:rsidRPr="00DF4CD0">
        <w:rPr>
          <w:rFonts w:ascii="Times New Roman" w:hAnsi="Times New Roman"/>
        </w:rPr>
        <w:t>запасных частей для автомобилей «</w:t>
      </w:r>
      <w:proofErr w:type="spellStart"/>
      <w:r w:rsidR="00DF4CD0" w:rsidRPr="00DF4CD0">
        <w:rPr>
          <w:rFonts w:ascii="Times New Roman" w:hAnsi="Times New Roman"/>
        </w:rPr>
        <w:t>Ford</w:t>
      </w:r>
      <w:proofErr w:type="spellEnd"/>
      <w:r w:rsidR="00DF4CD0" w:rsidRPr="00DF4CD0">
        <w:rPr>
          <w:rFonts w:ascii="Times New Roman" w:hAnsi="Times New Roman"/>
        </w:rPr>
        <w:t xml:space="preserve"> </w:t>
      </w:r>
      <w:proofErr w:type="spellStart"/>
      <w:r w:rsidR="00DF4CD0" w:rsidRPr="00DF4CD0">
        <w:rPr>
          <w:rFonts w:ascii="Times New Roman" w:hAnsi="Times New Roman"/>
        </w:rPr>
        <w:t>Tourneo</w:t>
      </w:r>
      <w:proofErr w:type="spellEnd"/>
      <w:r w:rsidR="00DF4CD0" w:rsidRPr="00DF4CD0">
        <w:rPr>
          <w:rFonts w:ascii="Times New Roman" w:hAnsi="Times New Roman"/>
        </w:rPr>
        <w:t xml:space="preserve">, </w:t>
      </w:r>
      <w:proofErr w:type="spellStart"/>
      <w:r w:rsidR="00DF4CD0" w:rsidRPr="00DF4CD0">
        <w:rPr>
          <w:rFonts w:ascii="Times New Roman" w:hAnsi="Times New Roman"/>
        </w:rPr>
        <w:t>Ford</w:t>
      </w:r>
      <w:proofErr w:type="spellEnd"/>
      <w:r w:rsidR="00DF4CD0" w:rsidRPr="00DF4CD0">
        <w:rPr>
          <w:rFonts w:ascii="Times New Roman" w:hAnsi="Times New Roman"/>
        </w:rPr>
        <w:t xml:space="preserve"> </w:t>
      </w:r>
      <w:proofErr w:type="spellStart"/>
      <w:r w:rsidR="00DF4CD0" w:rsidRPr="00DF4CD0">
        <w:rPr>
          <w:rFonts w:ascii="Times New Roman" w:hAnsi="Times New Roman"/>
        </w:rPr>
        <w:t>Transit</w:t>
      </w:r>
      <w:proofErr w:type="spellEnd"/>
      <w:r w:rsidR="00DF4CD0" w:rsidRPr="00DF4CD0">
        <w:rPr>
          <w:rFonts w:ascii="Times New Roman" w:hAnsi="Times New Roman"/>
        </w:rPr>
        <w:t>»</w:t>
      </w:r>
    </w:p>
    <w:p w:rsidR="00853B7A" w:rsidRDefault="00853B7A" w:rsidP="00C959B6">
      <w:pPr>
        <w:tabs>
          <w:tab w:val="left" w:pos="252"/>
        </w:tabs>
        <w:rPr>
          <w:rFonts w:ascii="Times New Roman" w:hAnsi="Times New Roman"/>
        </w:rPr>
      </w:pPr>
    </w:p>
    <w:p w:rsidR="00DF4CD0" w:rsidRPr="00DF4CD0" w:rsidRDefault="00DF4CD0" w:rsidP="00DF4CD0">
      <w:pPr>
        <w:keepLines w:val="0"/>
        <w:rPr>
          <w:rFonts w:ascii="Times New Roman" w:hAnsi="Times New Roman"/>
        </w:rPr>
      </w:pPr>
      <w:r w:rsidRPr="00DF4CD0">
        <w:rPr>
          <w:rFonts w:ascii="Times New Roman" w:hAnsi="Times New Roman"/>
        </w:rPr>
        <w:t xml:space="preserve">Состав и объем товара: все необходимые сведения приведены в Томе 2 закупочной документации. </w:t>
      </w:r>
    </w:p>
    <w:p w:rsidR="00DF4CD0" w:rsidRDefault="00DF4CD0" w:rsidP="00DF4CD0">
      <w:pPr>
        <w:keepLines w:val="0"/>
        <w:rPr>
          <w:rFonts w:ascii="Times New Roman" w:hAnsi="Times New Roman"/>
        </w:rPr>
      </w:pPr>
      <w:r w:rsidRPr="00DF4CD0">
        <w:rPr>
          <w:rFonts w:ascii="Times New Roman" w:hAnsi="Times New Roman"/>
        </w:rPr>
        <w:t>Срок поставки товара: с момента заключения договора в течение 12 месяцев.</w:t>
      </w:r>
    </w:p>
    <w:p w:rsidR="00DF4CD0" w:rsidRPr="00DF4CD0" w:rsidRDefault="00DF4CD0" w:rsidP="00DF4CD0">
      <w:pPr>
        <w:keepLines w:val="0"/>
        <w:rPr>
          <w:rFonts w:ascii="Times New Roman" w:hAnsi="Times New Roman"/>
        </w:rPr>
      </w:pPr>
    </w:p>
    <w:p w:rsidR="00362749" w:rsidRPr="000D3FCF" w:rsidRDefault="00DF4CD0" w:rsidP="00DF4CD0">
      <w:pPr>
        <w:keepLines w:val="0"/>
        <w:rPr>
          <w:rFonts w:ascii="Times New Roman" w:eastAsiaTheme="minorHAnsi" w:hAnsi="Times New Roman"/>
        </w:rPr>
      </w:pPr>
      <w:r w:rsidRPr="00DF4CD0">
        <w:rPr>
          <w:rFonts w:ascii="Times New Roman" w:hAnsi="Times New Roman"/>
        </w:rPr>
        <w:t>Начальная (максимальная) цена договора: 990 000 (Девятьсот девяносто тысяч) рублей 00 копеек, с НДС</w:t>
      </w:r>
      <w:r w:rsidR="00362749" w:rsidRPr="000D3FCF">
        <w:rPr>
          <w:rFonts w:ascii="Times New Roman" w:eastAsiaTheme="minorHAnsi" w:hAnsi="Times New Roman"/>
        </w:rPr>
        <w:t>.</w:t>
      </w:r>
    </w:p>
    <w:p w:rsidR="000D5B19" w:rsidRDefault="000D5B19" w:rsidP="00E3002E">
      <w:pPr>
        <w:tabs>
          <w:tab w:val="left" w:pos="252"/>
        </w:tabs>
        <w:rPr>
          <w:rFonts w:ascii="Times New Roman" w:hAnsi="Times New Roman"/>
        </w:rPr>
      </w:pPr>
    </w:p>
    <w:p w:rsidR="000D5B19" w:rsidRDefault="000D5B19" w:rsidP="000D5B19">
      <w:pPr>
        <w:tabs>
          <w:tab w:val="left" w:pos="252"/>
        </w:tabs>
        <w:rPr>
          <w:rFonts w:ascii="Times New Roman" w:hAnsi="Times New Roman"/>
        </w:rPr>
      </w:pPr>
    </w:p>
    <w:p w:rsidR="001E0DC0" w:rsidRDefault="00550214" w:rsidP="000D5B19">
      <w:pPr>
        <w:tabs>
          <w:tab w:val="left" w:pos="252"/>
        </w:tabs>
        <w:rPr>
          <w:rFonts w:ascii="Times New Roman" w:hAnsi="Times New Roman"/>
        </w:rPr>
      </w:pPr>
      <w:r w:rsidRPr="00550214">
        <w:rPr>
          <w:rFonts w:ascii="Times New Roman" w:hAnsi="Times New Roman"/>
        </w:rPr>
        <w:t>Извещение о проведении закупки (закупочная документация) опубликовано «20» августа 2020 года на официальном государственном сайте http://www.zakupki.gov.ru/, закупка 32009418750, на официальном сайте по закупкам атомной отрасли http://zakupki.rosatom.ru/, закупка № 200820/1519/144, на ЭТП АКЦИОНЕРНОЕ ОБЩЕСТВО «ЭЛЕКТРОННЫЕ ТОРГОВЫЕ СИСТЕМЫ», закупка № 32009418750</w:t>
      </w:r>
      <w:r w:rsidR="00C959B6" w:rsidRPr="00C959B6">
        <w:rPr>
          <w:rFonts w:ascii="Times New Roman" w:hAnsi="Times New Roman"/>
        </w:rPr>
        <w:t>.</w:t>
      </w:r>
    </w:p>
    <w:p w:rsidR="00C959B6" w:rsidRPr="00DD1455" w:rsidRDefault="00C959B6" w:rsidP="00D43955">
      <w:pPr>
        <w:tabs>
          <w:tab w:val="left" w:pos="252"/>
        </w:tabs>
        <w:rPr>
          <w:rFonts w:ascii="Times New Roman" w:hAnsi="Times New Roman"/>
          <w:highlight w:val="yellow"/>
        </w:rPr>
      </w:pPr>
    </w:p>
    <w:p w:rsidR="001E0DC0" w:rsidRDefault="003C6ED7" w:rsidP="00D43955">
      <w:pPr>
        <w:tabs>
          <w:tab w:val="left" w:pos="252"/>
        </w:tabs>
        <w:rPr>
          <w:rFonts w:ascii="Times New Roman" w:hAnsi="Times New Roman"/>
        </w:rPr>
      </w:pPr>
      <w:r w:rsidRPr="001C7E49">
        <w:rPr>
          <w:rFonts w:ascii="Times New Roman" w:hAnsi="Times New Roman"/>
        </w:rPr>
        <w:t xml:space="preserve">Цена договора, предложенная участником открытого запроса </w:t>
      </w:r>
      <w:r w:rsidR="00255FA1">
        <w:rPr>
          <w:rFonts w:ascii="Times New Roman" w:hAnsi="Times New Roman"/>
        </w:rPr>
        <w:t>котировок</w:t>
      </w:r>
      <w:r w:rsidRPr="001C7E49">
        <w:rPr>
          <w:rFonts w:ascii="Times New Roman" w:hAnsi="Times New Roman"/>
        </w:rPr>
        <w:t xml:space="preserve">, с которым принято решение заключить договор, в заявке на участие составляет </w:t>
      </w:r>
      <w:r w:rsidR="00550214" w:rsidRPr="00550214">
        <w:rPr>
          <w:rFonts w:ascii="Times New Roman" w:hAnsi="Times New Roman"/>
        </w:rPr>
        <w:t>990 000 (Девятьсот девяносто тысяч) рублей 00 копеек, с НДС</w:t>
      </w:r>
      <w:r w:rsidR="00C959B6" w:rsidRPr="00C959B6">
        <w:rPr>
          <w:rFonts w:ascii="Times New Roman" w:hAnsi="Times New Roman"/>
        </w:rPr>
        <w:t>.</w:t>
      </w:r>
    </w:p>
    <w:p w:rsidR="00C959B6" w:rsidRPr="00DD1455" w:rsidRDefault="00C959B6" w:rsidP="00D43955">
      <w:pPr>
        <w:tabs>
          <w:tab w:val="left" w:pos="252"/>
        </w:tabs>
        <w:rPr>
          <w:rFonts w:ascii="Times New Roman" w:hAnsi="Times New Roman"/>
          <w:highlight w:val="yellow"/>
        </w:rPr>
      </w:pPr>
    </w:p>
    <w:p w:rsidR="00C049E3" w:rsidRPr="001C7E49" w:rsidRDefault="00D43955">
      <w:pPr>
        <w:tabs>
          <w:tab w:val="left" w:pos="252"/>
        </w:tabs>
        <w:rPr>
          <w:rFonts w:ascii="Times New Roman" w:hAnsi="Times New Roman"/>
          <w:bCs/>
        </w:rPr>
      </w:pPr>
      <w:r w:rsidRPr="001C7E49">
        <w:rPr>
          <w:rFonts w:ascii="Times New Roman" w:hAnsi="Times New Roman"/>
          <w:bCs/>
        </w:rPr>
        <w:t xml:space="preserve">Преддоговорные переговоры проводятся в очной </w:t>
      </w:r>
      <w:r w:rsidRPr="00EA73D9">
        <w:rPr>
          <w:rFonts w:ascii="Times New Roman" w:hAnsi="Times New Roman"/>
          <w:bCs/>
        </w:rPr>
        <w:t>форме в</w:t>
      </w:r>
      <w:r w:rsidR="006863DB">
        <w:rPr>
          <w:rFonts w:ascii="Times New Roman" w:hAnsi="Times New Roman"/>
          <w:bCs/>
        </w:rPr>
        <w:t xml:space="preserve"> </w:t>
      </w:r>
      <w:r w:rsidR="00255FA1">
        <w:rPr>
          <w:rFonts w:ascii="Times New Roman" w:hAnsi="Times New Roman"/>
          <w:bCs/>
        </w:rPr>
        <w:t>1</w:t>
      </w:r>
      <w:r w:rsidR="00550214">
        <w:rPr>
          <w:rFonts w:ascii="Times New Roman" w:hAnsi="Times New Roman"/>
          <w:bCs/>
        </w:rPr>
        <w:t>0</w:t>
      </w:r>
      <w:r w:rsidR="008A381C">
        <w:rPr>
          <w:rFonts w:ascii="Times New Roman" w:hAnsi="Times New Roman"/>
          <w:bCs/>
        </w:rPr>
        <w:t>:</w:t>
      </w:r>
      <w:r w:rsidR="006863DB">
        <w:rPr>
          <w:rFonts w:ascii="Times New Roman" w:hAnsi="Times New Roman"/>
          <w:bCs/>
        </w:rPr>
        <w:t>0</w:t>
      </w:r>
      <w:r w:rsidRPr="00EA73D9">
        <w:rPr>
          <w:rFonts w:ascii="Times New Roman" w:hAnsi="Times New Roman"/>
          <w:bCs/>
        </w:rPr>
        <w:t xml:space="preserve">0 (время московское) </w:t>
      </w:r>
      <w:r w:rsidR="00853B7A" w:rsidRPr="00853B7A">
        <w:rPr>
          <w:rFonts w:ascii="Times New Roman" w:hAnsi="Times New Roman"/>
          <w:bCs/>
        </w:rPr>
        <w:t>«</w:t>
      </w:r>
      <w:r w:rsidR="00E07318">
        <w:rPr>
          <w:rFonts w:ascii="Times New Roman" w:hAnsi="Times New Roman"/>
          <w:bCs/>
        </w:rPr>
        <w:t>1</w:t>
      </w:r>
      <w:r w:rsidR="00550214">
        <w:rPr>
          <w:rFonts w:ascii="Times New Roman" w:hAnsi="Times New Roman"/>
          <w:bCs/>
        </w:rPr>
        <w:t>8</w:t>
      </w:r>
      <w:r w:rsidR="00853B7A" w:rsidRPr="00853B7A">
        <w:rPr>
          <w:rFonts w:ascii="Times New Roman" w:hAnsi="Times New Roman"/>
          <w:bCs/>
        </w:rPr>
        <w:t xml:space="preserve">» </w:t>
      </w:r>
      <w:r w:rsidR="00E07318">
        <w:rPr>
          <w:rFonts w:ascii="Times New Roman" w:hAnsi="Times New Roman"/>
          <w:bCs/>
        </w:rPr>
        <w:t>сентября</w:t>
      </w:r>
      <w:r w:rsidR="00D8042A">
        <w:rPr>
          <w:rFonts w:ascii="Times New Roman" w:hAnsi="Times New Roman"/>
          <w:bCs/>
        </w:rPr>
        <w:t xml:space="preserve"> </w:t>
      </w:r>
      <w:r w:rsidR="003332CE" w:rsidRPr="003332CE">
        <w:rPr>
          <w:rFonts w:ascii="Times New Roman" w:hAnsi="Times New Roman"/>
          <w:bCs/>
        </w:rPr>
        <w:t>20</w:t>
      </w:r>
      <w:r w:rsidR="000D5B19">
        <w:rPr>
          <w:rFonts w:ascii="Times New Roman" w:hAnsi="Times New Roman"/>
          <w:bCs/>
        </w:rPr>
        <w:t>20</w:t>
      </w:r>
      <w:r w:rsidRPr="001C7E49">
        <w:rPr>
          <w:rFonts w:ascii="Times New Roman" w:hAnsi="Times New Roman"/>
          <w:bCs/>
        </w:rPr>
        <w:t xml:space="preserve"> года, по адресу: Полярные Зори, ул. Промышленная, д. 4/1.</w:t>
      </w:r>
    </w:p>
    <w:p w:rsidR="003C6ED7" w:rsidRPr="003940E4" w:rsidRDefault="003C6ED7">
      <w:pPr>
        <w:tabs>
          <w:tab w:val="left" w:pos="252"/>
        </w:tabs>
        <w:rPr>
          <w:rFonts w:ascii="Times New Roman" w:hAnsi="Times New Roman"/>
          <w:bCs/>
        </w:rPr>
      </w:pPr>
    </w:p>
    <w:p w:rsidR="00C049E3" w:rsidRPr="003940E4" w:rsidRDefault="00422015">
      <w:pPr>
        <w:tabs>
          <w:tab w:val="left" w:pos="252"/>
        </w:tabs>
        <w:rPr>
          <w:rFonts w:ascii="Times New Roman" w:hAnsi="Times New Roman"/>
          <w:bCs/>
        </w:rPr>
      </w:pPr>
      <w:r w:rsidRPr="003940E4">
        <w:rPr>
          <w:rFonts w:ascii="Times New Roman" w:hAnsi="Times New Roman"/>
          <w:bCs/>
        </w:rPr>
        <w:t xml:space="preserve">Условия заключаемого договора определяются путем объединения исходного проекта договора, приведенного в конкурсной документации, и заявки участника открытого запроса </w:t>
      </w:r>
      <w:r w:rsidR="00F96BE6">
        <w:rPr>
          <w:rFonts w:ascii="Times New Roman" w:hAnsi="Times New Roman"/>
          <w:bCs/>
        </w:rPr>
        <w:t>предложений</w:t>
      </w:r>
      <w:r w:rsidRPr="003940E4">
        <w:rPr>
          <w:rFonts w:ascii="Times New Roman" w:hAnsi="Times New Roman"/>
          <w:bCs/>
        </w:rPr>
        <w:t>, с которым принято решение заключить договор, включая состав и объем поставок товара/ работ/услуг, сроки поставки товара/ выполнения работ или оказания услуг, с учетом данных преддоговорных переговоров.</w:t>
      </w:r>
    </w:p>
    <w:p w:rsidR="003C6ED7" w:rsidRPr="001C7E49" w:rsidRDefault="003C6ED7">
      <w:pPr>
        <w:tabs>
          <w:tab w:val="left" w:pos="252"/>
        </w:tabs>
        <w:rPr>
          <w:rFonts w:ascii="Times New Roman" w:hAnsi="Times New Roman"/>
          <w:bCs/>
          <w:highlight w:val="yellow"/>
        </w:rPr>
      </w:pPr>
    </w:p>
    <w:p w:rsidR="00D43955" w:rsidRPr="003940E4" w:rsidRDefault="00EA06FB">
      <w:pPr>
        <w:tabs>
          <w:tab w:val="left" w:pos="252"/>
        </w:tabs>
        <w:rPr>
          <w:rFonts w:ascii="Times New Roman" w:hAnsi="Times New Roman"/>
        </w:rPr>
      </w:pPr>
      <w:r w:rsidRPr="003940E4">
        <w:rPr>
          <w:rFonts w:ascii="Times New Roman" w:hAnsi="Times New Roman"/>
          <w:bCs/>
        </w:rPr>
        <w:t xml:space="preserve">Преддоговорные переговоры </w:t>
      </w:r>
      <w:r w:rsidRPr="003940E4">
        <w:rPr>
          <w:rFonts w:ascii="Times New Roman" w:hAnsi="Times New Roman"/>
        </w:rPr>
        <w:t xml:space="preserve">проведены в соответствии с ст. 9.3 Единого отраслевого стандарта закупок (Положение о закупке) </w:t>
      </w:r>
      <w:proofErr w:type="spellStart"/>
      <w:r w:rsidRPr="003940E4">
        <w:rPr>
          <w:rFonts w:ascii="Times New Roman" w:hAnsi="Times New Roman"/>
        </w:rPr>
        <w:t>Госкорпорации</w:t>
      </w:r>
      <w:proofErr w:type="spellEnd"/>
      <w:r w:rsidRPr="003940E4">
        <w:rPr>
          <w:rFonts w:ascii="Times New Roman" w:hAnsi="Times New Roman"/>
        </w:rPr>
        <w:t xml:space="preserve"> «</w:t>
      </w:r>
      <w:proofErr w:type="spellStart"/>
      <w:r w:rsidRPr="003940E4">
        <w:rPr>
          <w:rFonts w:ascii="Times New Roman" w:hAnsi="Times New Roman"/>
        </w:rPr>
        <w:t>Росатом</w:t>
      </w:r>
      <w:proofErr w:type="spellEnd"/>
      <w:r w:rsidRPr="003940E4">
        <w:rPr>
          <w:rFonts w:ascii="Times New Roman" w:hAnsi="Times New Roman"/>
        </w:rPr>
        <w:t xml:space="preserve">», утвержденного решением наблюдательного совета </w:t>
      </w:r>
      <w:proofErr w:type="spellStart"/>
      <w:r w:rsidRPr="003940E4">
        <w:rPr>
          <w:rFonts w:ascii="Times New Roman" w:hAnsi="Times New Roman"/>
        </w:rPr>
        <w:t>Госкорпорации</w:t>
      </w:r>
      <w:proofErr w:type="spellEnd"/>
      <w:r w:rsidRPr="003940E4">
        <w:rPr>
          <w:rFonts w:ascii="Times New Roman" w:hAnsi="Times New Roman"/>
        </w:rPr>
        <w:t xml:space="preserve"> «</w:t>
      </w:r>
      <w:proofErr w:type="spellStart"/>
      <w:r w:rsidRPr="003940E4">
        <w:rPr>
          <w:rFonts w:ascii="Times New Roman" w:hAnsi="Times New Roman"/>
        </w:rPr>
        <w:t>Росатом</w:t>
      </w:r>
      <w:proofErr w:type="spellEnd"/>
      <w:r w:rsidRPr="003940E4">
        <w:rPr>
          <w:rFonts w:ascii="Times New Roman" w:hAnsi="Times New Roman"/>
        </w:rPr>
        <w:t>» (в действующей редакции).</w:t>
      </w:r>
    </w:p>
    <w:p w:rsidR="00C564F7" w:rsidRDefault="00255FA1">
      <w:pPr>
        <w:tabs>
          <w:tab w:val="left" w:pos="252"/>
        </w:tabs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 </w:t>
      </w:r>
      <w:bookmarkStart w:id="0" w:name="_GoBack"/>
      <w:bookmarkEnd w:id="0"/>
    </w:p>
    <w:p w:rsidR="00255FA1" w:rsidRPr="003940E4" w:rsidRDefault="00255FA1">
      <w:pPr>
        <w:tabs>
          <w:tab w:val="left" w:pos="252"/>
        </w:tabs>
        <w:rPr>
          <w:rFonts w:ascii="Times New Roman" w:hAnsi="Times New Roman"/>
          <w:bCs/>
        </w:rPr>
      </w:pPr>
    </w:p>
    <w:p w:rsidR="00D43955" w:rsidRPr="003940E4" w:rsidRDefault="00D43955" w:rsidP="00D43955">
      <w:pPr>
        <w:tabs>
          <w:tab w:val="left" w:pos="709"/>
        </w:tabs>
        <w:suppressAutoHyphens/>
        <w:rPr>
          <w:rFonts w:ascii="Times New Roman" w:hAnsi="Times New Roman"/>
          <w:color w:val="000000"/>
          <w:shd w:val="clear" w:color="auto" w:fill="FFFFFF"/>
        </w:rPr>
      </w:pPr>
      <w:r w:rsidRPr="003940E4">
        <w:rPr>
          <w:rFonts w:ascii="Times New Roman" w:hAnsi="Times New Roman"/>
          <w:b/>
          <w:color w:val="000000"/>
          <w:shd w:val="clear" w:color="auto" w:fill="FFFFFF"/>
        </w:rPr>
        <w:t>Предмет преддоговорных переговоров</w:t>
      </w:r>
      <w:r w:rsidRPr="003940E4">
        <w:rPr>
          <w:rFonts w:ascii="Times New Roman" w:hAnsi="Times New Roman"/>
          <w:color w:val="000000"/>
          <w:shd w:val="clear" w:color="auto" w:fill="FFFFFF"/>
        </w:rPr>
        <w:t xml:space="preserve">: </w:t>
      </w:r>
      <w:r w:rsidRPr="003940E4">
        <w:rPr>
          <w:rFonts w:ascii="Times New Roman" w:hAnsi="Times New Roman"/>
        </w:rPr>
        <w:t>снижение цены договора</w:t>
      </w:r>
      <w:r w:rsidRPr="003940E4">
        <w:rPr>
          <w:rFonts w:ascii="Times New Roman" w:hAnsi="Times New Roman"/>
          <w:color w:val="000000"/>
          <w:shd w:val="clear" w:color="auto" w:fill="FFFFFF"/>
        </w:rPr>
        <w:t>.</w:t>
      </w:r>
    </w:p>
    <w:p w:rsidR="00D43955" w:rsidRPr="0017567D" w:rsidRDefault="00D43955" w:rsidP="00D43955">
      <w:pPr>
        <w:tabs>
          <w:tab w:val="left" w:pos="709"/>
        </w:tabs>
        <w:suppressAutoHyphens/>
        <w:rPr>
          <w:rFonts w:ascii="Times New Roman" w:hAnsi="Times New Roman"/>
          <w:color w:val="000000"/>
          <w:shd w:val="clear" w:color="auto" w:fill="FFFFFF"/>
        </w:rPr>
      </w:pPr>
      <w:r w:rsidRPr="003940E4">
        <w:rPr>
          <w:rFonts w:ascii="Times New Roman" w:hAnsi="Times New Roman"/>
        </w:rPr>
        <w:t>В рамках преддоговорных переговоров достигнуты следующие договоренности:</w:t>
      </w:r>
    </w:p>
    <w:p w:rsidR="00D43955" w:rsidRDefault="00D43955" w:rsidP="00D43955">
      <w:pPr>
        <w:tabs>
          <w:tab w:val="left" w:pos="252"/>
        </w:tabs>
        <w:rPr>
          <w:rFonts w:ascii="Times New Roman" w:hAnsi="Times New Roman"/>
          <w:bCs/>
        </w:rPr>
      </w:pPr>
      <w:r w:rsidRPr="003940E4">
        <w:rPr>
          <w:rFonts w:ascii="Times New Roman" w:hAnsi="Times New Roman"/>
        </w:rPr>
        <w:t xml:space="preserve">- без снижения цены договора, стоимость договора составит </w:t>
      </w:r>
      <w:r w:rsidR="00550214" w:rsidRPr="00550214">
        <w:rPr>
          <w:rFonts w:ascii="Times New Roman" w:hAnsi="Times New Roman"/>
        </w:rPr>
        <w:t>990 000 (Девятьсот девяносто тысяч) рублей 00 копеек, с НДС.</w:t>
      </w:r>
    </w:p>
    <w:p w:rsidR="0060461F" w:rsidRPr="001C7E49" w:rsidRDefault="0060461F" w:rsidP="00D43955">
      <w:pPr>
        <w:tabs>
          <w:tab w:val="left" w:pos="252"/>
        </w:tabs>
        <w:rPr>
          <w:rFonts w:ascii="Times New Roman" w:hAnsi="Times New Roman"/>
          <w:bCs/>
          <w:highlight w:val="yellow"/>
        </w:rPr>
      </w:pPr>
    </w:p>
    <w:p w:rsidR="00D43955" w:rsidRPr="003940E4" w:rsidRDefault="00D43955" w:rsidP="00D43955">
      <w:pPr>
        <w:tabs>
          <w:tab w:val="left" w:pos="252"/>
        </w:tabs>
        <w:rPr>
          <w:rFonts w:ascii="Times New Roman" w:hAnsi="Times New Roman"/>
        </w:rPr>
      </w:pPr>
      <w:r w:rsidRPr="003940E4">
        <w:rPr>
          <w:rFonts w:ascii="Times New Roman" w:hAnsi="Times New Roman"/>
        </w:rPr>
        <w:t xml:space="preserve"> Иные условия договора так же остаются без изменений.</w:t>
      </w:r>
    </w:p>
    <w:p w:rsidR="00D43955" w:rsidRPr="001C7E49" w:rsidRDefault="00D43955" w:rsidP="00D43955">
      <w:pPr>
        <w:tabs>
          <w:tab w:val="left" w:pos="252"/>
        </w:tabs>
        <w:rPr>
          <w:rFonts w:ascii="Times New Roman" w:hAnsi="Times New Roman"/>
          <w:bCs/>
          <w:highlight w:val="yellow"/>
        </w:rPr>
      </w:pPr>
    </w:p>
    <w:p w:rsidR="00D43955" w:rsidRDefault="00D43955" w:rsidP="00D43955">
      <w:pPr>
        <w:tabs>
          <w:tab w:val="left" w:pos="252"/>
        </w:tabs>
        <w:rPr>
          <w:rFonts w:ascii="Times New Roman" w:hAnsi="Times New Roman"/>
          <w:bCs/>
          <w:highlight w:val="yellow"/>
        </w:rPr>
      </w:pPr>
    </w:p>
    <w:p w:rsidR="00255FA1" w:rsidRPr="003C6ED7" w:rsidRDefault="00255FA1" w:rsidP="00D43955">
      <w:pPr>
        <w:tabs>
          <w:tab w:val="left" w:pos="252"/>
        </w:tabs>
        <w:rPr>
          <w:rFonts w:ascii="Times New Roman" w:hAnsi="Times New Roman"/>
          <w:bCs/>
          <w:highlight w:val="yellow"/>
        </w:rPr>
      </w:pPr>
    </w:p>
    <w:p w:rsidR="00E07318" w:rsidRPr="00336363" w:rsidRDefault="00E07318" w:rsidP="00E07318">
      <w:pPr>
        <w:tabs>
          <w:tab w:val="left" w:pos="252"/>
        </w:tabs>
        <w:rPr>
          <w:rFonts w:ascii="Times New Roman" w:hAnsi="Times New Roman"/>
          <w:bCs/>
        </w:rPr>
      </w:pPr>
      <w:r w:rsidRPr="00336363">
        <w:rPr>
          <w:rFonts w:ascii="Times New Roman" w:hAnsi="Times New Roman"/>
          <w:bCs/>
        </w:rPr>
        <w:t>Первый заместитель генерального директора</w:t>
      </w:r>
    </w:p>
    <w:p w:rsidR="00E07318" w:rsidRPr="003C6ED7" w:rsidRDefault="00E07318" w:rsidP="00E07318">
      <w:pPr>
        <w:tabs>
          <w:tab w:val="left" w:pos="252"/>
        </w:tabs>
        <w:rPr>
          <w:rFonts w:ascii="Times New Roman" w:hAnsi="Times New Roman"/>
          <w:bCs/>
          <w:highlight w:val="yellow"/>
        </w:rPr>
      </w:pPr>
      <w:r w:rsidRPr="009544B3">
        <w:rPr>
          <w:rFonts w:ascii="Times New Roman" w:hAnsi="Times New Roman"/>
          <w:bCs/>
        </w:rPr>
        <w:t>ООО «Кольская АЭС-</w:t>
      </w:r>
      <w:proofErr w:type="gramStart"/>
      <w:r w:rsidRPr="009544B3">
        <w:rPr>
          <w:rFonts w:ascii="Times New Roman" w:hAnsi="Times New Roman"/>
          <w:bCs/>
        </w:rPr>
        <w:t xml:space="preserve">Авто»   </w:t>
      </w:r>
      <w:proofErr w:type="gramEnd"/>
      <w:r w:rsidRPr="009544B3">
        <w:rPr>
          <w:rFonts w:ascii="Times New Roman" w:hAnsi="Times New Roman"/>
          <w:bCs/>
        </w:rPr>
        <w:t xml:space="preserve">                                                                                     </w:t>
      </w:r>
      <w:r w:rsidRPr="00336363">
        <w:rPr>
          <w:rFonts w:ascii="Times New Roman" w:hAnsi="Times New Roman"/>
          <w:bCs/>
        </w:rPr>
        <w:t>А. В. Вощиков</w:t>
      </w:r>
    </w:p>
    <w:p w:rsidR="00E07318" w:rsidRDefault="00E07318" w:rsidP="00E07318">
      <w:pPr>
        <w:tabs>
          <w:tab w:val="left" w:pos="252"/>
        </w:tabs>
        <w:rPr>
          <w:rFonts w:ascii="Times New Roman" w:hAnsi="Times New Roman"/>
          <w:bCs/>
        </w:rPr>
      </w:pPr>
    </w:p>
    <w:p w:rsidR="00E07318" w:rsidRPr="00CC08BD" w:rsidRDefault="00E07318" w:rsidP="00E07318">
      <w:pPr>
        <w:tabs>
          <w:tab w:val="left" w:pos="252"/>
        </w:tabs>
        <w:rPr>
          <w:rFonts w:ascii="Times New Roman" w:hAnsi="Times New Roman"/>
          <w:bCs/>
        </w:rPr>
      </w:pPr>
    </w:p>
    <w:p w:rsidR="00E07318" w:rsidRDefault="00E07318" w:rsidP="00E07318">
      <w:pPr>
        <w:tabs>
          <w:tab w:val="left" w:pos="252"/>
        </w:tabs>
        <w:rPr>
          <w:rFonts w:ascii="Times New Roman" w:hAnsi="Times New Roman"/>
          <w:bCs/>
        </w:rPr>
      </w:pPr>
    </w:p>
    <w:p w:rsidR="00E07318" w:rsidRDefault="00E07318" w:rsidP="00E07318">
      <w:pPr>
        <w:tabs>
          <w:tab w:val="left" w:pos="252"/>
        </w:tabs>
        <w:rPr>
          <w:rFonts w:ascii="Times New Roman" w:hAnsi="Times New Roman"/>
          <w:bCs/>
        </w:rPr>
      </w:pPr>
    </w:p>
    <w:p w:rsidR="00E07318" w:rsidRDefault="00E07318" w:rsidP="00E07318">
      <w:pPr>
        <w:tabs>
          <w:tab w:val="left" w:pos="252"/>
        </w:tabs>
        <w:rPr>
          <w:rFonts w:ascii="Times New Roman" w:hAnsi="Times New Roman"/>
          <w:bCs/>
        </w:rPr>
      </w:pPr>
    </w:p>
    <w:p w:rsidR="00E07318" w:rsidRPr="003C6ED7" w:rsidRDefault="00550214" w:rsidP="00E07318">
      <w:pPr>
        <w:tabs>
          <w:tab w:val="left" w:pos="252"/>
        </w:tabs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Генеральный директор</w:t>
      </w:r>
      <w:r w:rsidR="00E07318" w:rsidRPr="00EE64C8">
        <w:rPr>
          <w:rFonts w:ascii="Times New Roman" w:hAnsi="Times New Roman"/>
          <w:bCs/>
        </w:rPr>
        <w:t xml:space="preserve">                                           </w:t>
      </w:r>
      <w:r w:rsidR="00E07318">
        <w:rPr>
          <w:rFonts w:ascii="Times New Roman" w:hAnsi="Times New Roman"/>
          <w:bCs/>
        </w:rPr>
        <w:t xml:space="preserve">                                   </w:t>
      </w:r>
      <w:r w:rsidR="00E07318" w:rsidRPr="00EE64C8">
        <w:rPr>
          <w:rFonts w:ascii="Times New Roman" w:hAnsi="Times New Roman"/>
          <w:bCs/>
        </w:rPr>
        <w:t xml:space="preserve">         </w:t>
      </w:r>
      <w:r w:rsidR="00E07318">
        <w:rPr>
          <w:rFonts w:ascii="Times New Roman" w:hAnsi="Times New Roman"/>
          <w:bCs/>
        </w:rPr>
        <w:t xml:space="preserve">                               </w:t>
      </w:r>
    </w:p>
    <w:p w:rsidR="00E07318" w:rsidRPr="003C6ED7" w:rsidRDefault="00E07318" w:rsidP="00E07318">
      <w:pPr>
        <w:tabs>
          <w:tab w:val="left" w:pos="252"/>
        </w:tabs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ООО </w:t>
      </w:r>
      <w:r w:rsidRPr="001B236B">
        <w:rPr>
          <w:rFonts w:ascii="Times New Roman" w:hAnsi="Times New Roman"/>
        </w:rPr>
        <w:t>«</w:t>
      </w:r>
      <w:proofErr w:type="gramStart"/>
      <w:r w:rsidR="00550214">
        <w:rPr>
          <w:rFonts w:ascii="Times New Roman" w:hAnsi="Times New Roman"/>
        </w:rPr>
        <w:t>Синтез</w:t>
      </w:r>
      <w:r>
        <w:rPr>
          <w:rFonts w:ascii="Times New Roman" w:hAnsi="Times New Roman"/>
        </w:rPr>
        <w:t xml:space="preserve">»   </w:t>
      </w:r>
      <w:proofErr w:type="gramEnd"/>
      <w:r>
        <w:rPr>
          <w:rFonts w:ascii="Times New Roman" w:hAnsi="Times New Roman"/>
        </w:rPr>
        <w:t xml:space="preserve">                                                                                              </w:t>
      </w:r>
      <w:r w:rsidR="00550214">
        <w:rPr>
          <w:rFonts w:ascii="Times New Roman" w:hAnsi="Times New Roman"/>
        </w:rPr>
        <w:t xml:space="preserve">     </w:t>
      </w:r>
      <w:r>
        <w:rPr>
          <w:rFonts w:ascii="Times New Roman" w:hAnsi="Times New Roman"/>
        </w:rPr>
        <w:t xml:space="preserve">          </w:t>
      </w:r>
      <w:r w:rsidR="00550214">
        <w:rPr>
          <w:rFonts w:ascii="Times New Roman" w:hAnsi="Times New Roman"/>
          <w:bCs/>
        </w:rPr>
        <w:t>А. Н. Юдин</w:t>
      </w:r>
    </w:p>
    <w:p w:rsidR="00485948" w:rsidRPr="003C6ED7" w:rsidRDefault="00485948">
      <w:pPr>
        <w:tabs>
          <w:tab w:val="left" w:pos="252"/>
        </w:tabs>
        <w:rPr>
          <w:rFonts w:ascii="Times New Roman" w:hAnsi="Times New Roman"/>
          <w:bCs/>
        </w:rPr>
      </w:pPr>
    </w:p>
    <w:p w:rsidR="00485948" w:rsidRPr="003C6ED7" w:rsidRDefault="00485948">
      <w:pPr>
        <w:tabs>
          <w:tab w:val="left" w:pos="252"/>
        </w:tabs>
        <w:rPr>
          <w:rFonts w:ascii="Times New Roman" w:hAnsi="Times New Roman"/>
          <w:bCs/>
        </w:rPr>
      </w:pPr>
    </w:p>
    <w:p w:rsidR="00485948" w:rsidRPr="003C6ED7" w:rsidRDefault="00485948">
      <w:pPr>
        <w:tabs>
          <w:tab w:val="left" w:pos="252"/>
        </w:tabs>
        <w:rPr>
          <w:rFonts w:ascii="Times New Roman" w:hAnsi="Times New Roman"/>
          <w:bCs/>
        </w:rPr>
      </w:pPr>
    </w:p>
    <w:p w:rsidR="00485948" w:rsidRPr="003C6ED7" w:rsidRDefault="00485948">
      <w:pPr>
        <w:tabs>
          <w:tab w:val="left" w:pos="252"/>
        </w:tabs>
        <w:rPr>
          <w:rFonts w:ascii="Times New Roman" w:hAnsi="Times New Roman"/>
          <w:bCs/>
        </w:rPr>
      </w:pPr>
    </w:p>
    <w:p w:rsidR="00485948" w:rsidRPr="003C6ED7" w:rsidRDefault="00485948">
      <w:pPr>
        <w:tabs>
          <w:tab w:val="left" w:pos="252"/>
        </w:tabs>
        <w:rPr>
          <w:rFonts w:ascii="Times New Roman" w:hAnsi="Times New Roman"/>
          <w:bCs/>
        </w:rPr>
      </w:pPr>
    </w:p>
    <w:p w:rsidR="00485948" w:rsidRPr="003C6ED7" w:rsidRDefault="00485948">
      <w:pPr>
        <w:tabs>
          <w:tab w:val="left" w:pos="252"/>
        </w:tabs>
        <w:rPr>
          <w:rFonts w:ascii="Times New Roman" w:hAnsi="Times New Roman"/>
          <w:bCs/>
        </w:rPr>
      </w:pPr>
    </w:p>
    <w:p w:rsidR="00485948" w:rsidRPr="003C6ED7" w:rsidRDefault="00485948">
      <w:pPr>
        <w:tabs>
          <w:tab w:val="left" w:pos="252"/>
        </w:tabs>
        <w:rPr>
          <w:rFonts w:ascii="Times New Roman" w:hAnsi="Times New Roman"/>
          <w:bCs/>
        </w:rPr>
      </w:pPr>
    </w:p>
    <w:p w:rsidR="00485948" w:rsidRPr="003C6ED7" w:rsidRDefault="00485948">
      <w:pPr>
        <w:tabs>
          <w:tab w:val="left" w:pos="252"/>
        </w:tabs>
        <w:rPr>
          <w:rFonts w:ascii="Times New Roman" w:hAnsi="Times New Roman"/>
          <w:bCs/>
        </w:rPr>
      </w:pPr>
    </w:p>
    <w:p w:rsidR="00485948" w:rsidRPr="003C6ED7" w:rsidRDefault="00485948">
      <w:pPr>
        <w:tabs>
          <w:tab w:val="left" w:pos="252"/>
        </w:tabs>
        <w:rPr>
          <w:rFonts w:ascii="Times New Roman" w:hAnsi="Times New Roman"/>
          <w:bCs/>
        </w:rPr>
      </w:pPr>
    </w:p>
    <w:p w:rsidR="00485948" w:rsidRPr="003C6ED7" w:rsidRDefault="00485948">
      <w:pPr>
        <w:tabs>
          <w:tab w:val="left" w:pos="252"/>
        </w:tabs>
        <w:rPr>
          <w:rFonts w:ascii="Times New Roman" w:hAnsi="Times New Roman"/>
          <w:bCs/>
        </w:rPr>
      </w:pPr>
    </w:p>
    <w:p w:rsidR="00485948" w:rsidRPr="003C6ED7" w:rsidRDefault="00485948">
      <w:pPr>
        <w:tabs>
          <w:tab w:val="left" w:pos="252"/>
        </w:tabs>
        <w:rPr>
          <w:rFonts w:ascii="Times New Roman" w:hAnsi="Times New Roman"/>
          <w:bCs/>
        </w:rPr>
      </w:pPr>
    </w:p>
    <w:p w:rsidR="00485948" w:rsidRPr="003C6ED7" w:rsidRDefault="00485948">
      <w:pPr>
        <w:tabs>
          <w:tab w:val="left" w:pos="252"/>
        </w:tabs>
        <w:rPr>
          <w:rFonts w:ascii="Times New Roman" w:hAnsi="Times New Roman"/>
          <w:bCs/>
        </w:rPr>
      </w:pPr>
    </w:p>
    <w:p w:rsidR="00485948" w:rsidRPr="003C6ED7" w:rsidRDefault="00485948">
      <w:pPr>
        <w:tabs>
          <w:tab w:val="left" w:pos="252"/>
        </w:tabs>
        <w:rPr>
          <w:rFonts w:ascii="Times New Roman" w:hAnsi="Times New Roman"/>
          <w:bCs/>
        </w:rPr>
      </w:pPr>
    </w:p>
    <w:p w:rsidR="00485948" w:rsidRPr="003C6ED7" w:rsidRDefault="00485948">
      <w:pPr>
        <w:tabs>
          <w:tab w:val="left" w:pos="252"/>
        </w:tabs>
        <w:rPr>
          <w:rFonts w:ascii="Times New Roman" w:hAnsi="Times New Roman"/>
          <w:bCs/>
        </w:rPr>
      </w:pPr>
    </w:p>
    <w:p w:rsidR="00485948" w:rsidRPr="003C6ED7" w:rsidRDefault="00485948">
      <w:pPr>
        <w:tabs>
          <w:tab w:val="left" w:pos="252"/>
        </w:tabs>
        <w:rPr>
          <w:rFonts w:ascii="Times New Roman" w:hAnsi="Times New Roman"/>
          <w:bCs/>
        </w:rPr>
      </w:pPr>
    </w:p>
    <w:p w:rsidR="00485948" w:rsidRPr="003C6ED7" w:rsidRDefault="00485948">
      <w:pPr>
        <w:tabs>
          <w:tab w:val="left" w:pos="252"/>
        </w:tabs>
        <w:rPr>
          <w:rFonts w:ascii="Times New Roman" w:hAnsi="Times New Roman"/>
          <w:bCs/>
        </w:rPr>
      </w:pPr>
    </w:p>
    <w:p w:rsidR="00485948" w:rsidRPr="003C6ED7" w:rsidRDefault="00485948">
      <w:pPr>
        <w:tabs>
          <w:tab w:val="left" w:pos="252"/>
        </w:tabs>
        <w:rPr>
          <w:rFonts w:ascii="Times New Roman" w:hAnsi="Times New Roman"/>
          <w:bCs/>
        </w:rPr>
      </w:pPr>
    </w:p>
    <w:p w:rsidR="00485948" w:rsidRPr="003C6ED7" w:rsidRDefault="00485948">
      <w:pPr>
        <w:tabs>
          <w:tab w:val="left" w:pos="252"/>
        </w:tabs>
        <w:rPr>
          <w:rFonts w:ascii="Times New Roman" w:hAnsi="Times New Roman"/>
          <w:bCs/>
        </w:rPr>
      </w:pPr>
    </w:p>
    <w:p w:rsidR="00485948" w:rsidRPr="003C6ED7" w:rsidRDefault="00485948">
      <w:pPr>
        <w:tabs>
          <w:tab w:val="left" w:pos="252"/>
        </w:tabs>
        <w:rPr>
          <w:rFonts w:ascii="Times New Roman" w:hAnsi="Times New Roman"/>
          <w:bCs/>
        </w:rPr>
      </w:pPr>
    </w:p>
    <w:p w:rsidR="00485948" w:rsidRPr="003C6ED7" w:rsidRDefault="00485948">
      <w:pPr>
        <w:tabs>
          <w:tab w:val="left" w:pos="252"/>
        </w:tabs>
        <w:rPr>
          <w:rFonts w:ascii="Times New Roman" w:hAnsi="Times New Roman"/>
          <w:bCs/>
        </w:rPr>
      </w:pPr>
    </w:p>
    <w:p w:rsidR="00485948" w:rsidRDefault="00485948">
      <w:pPr>
        <w:tabs>
          <w:tab w:val="left" w:pos="252"/>
        </w:tabs>
        <w:rPr>
          <w:rFonts w:ascii="Times New Roman" w:hAnsi="Times New Roman"/>
          <w:bCs/>
        </w:rPr>
      </w:pPr>
    </w:p>
    <w:p w:rsidR="00DA55AA" w:rsidRDefault="00DA55AA">
      <w:pPr>
        <w:tabs>
          <w:tab w:val="left" w:pos="252"/>
        </w:tabs>
        <w:rPr>
          <w:rFonts w:ascii="Times New Roman" w:hAnsi="Times New Roman"/>
          <w:bCs/>
        </w:rPr>
      </w:pPr>
    </w:p>
    <w:p w:rsidR="00DA55AA" w:rsidRDefault="00DA55AA">
      <w:pPr>
        <w:tabs>
          <w:tab w:val="left" w:pos="252"/>
        </w:tabs>
        <w:rPr>
          <w:rFonts w:ascii="Times New Roman" w:hAnsi="Times New Roman"/>
          <w:bCs/>
        </w:rPr>
      </w:pPr>
    </w:p>
    <w:p w:rsidR="00DA55AA" w:rsidRDefault="00DA55AA">
      <w:pPr>
        <w:tabs>
          <w:tab w:val="left" w:pos="252"/>
        </w:tabs>
        <w:rPr>
          <w:rFonts w:ascii="Times New Roman" w:hAnsi="Times New Roman"/>
          <w:bCs/>
        </w:rPr>
      </w:pPr>
    </w:p>
    <w:p w:rsidR="00DA55AA" w:rsidRDefault="00DA55AA">
      <w:pPr>
        <w:tabs>
          <w:tab w:val="left" w:pos="252"/>
        </w:tabs>
        <w:rPr>
          <w:rFonts w:ascii="Times New Roman" w:hAnsi="Times New Roman"/>
          <w:bCs/>
        </w:rPr>
      </w:pPr>
    </w:p>
    <w:p w:rsidR="00DA55AA" w:rsidRDefault="00DA55AA">
      <w:pPr>
        <w:tabs>
          <w:tab w:val="left" w:pos="252"/>
        </w:tabs>
        <w:rPr>
          <w:rFonts w:ascii="Times New Roman" w:hAnsi="Times New Roman"/>
          <w:bCs/>
        </w:rPr>
      </w:pPr>
    </w:p>
    <w:p w:rsidR="00DA55AA" w:rsidRDefault="00DA55AA">
      <w:pPr>
        <w:tabs>
          <w:tab w:val="left" w:pos="252"/>
        </w:tabs>
        <w:rPr>
          <w:rFonts w:ascii="Times New Roman" w:hAnsi="Times New Roman"/>
          <w:bCs/>
        </w:rPr>
      </w:pPr>
    </w:p>
    <w:p w:rsidR="00DA55AA" w:rsidRDefault="00DA55AA">
      <w:pPr>
        <w:tabs>
          <w:tab w:val="left" w:pos="252"/>
        </w:tabs>
        <w:rPr>
          <w:rFonts w:ascii="Times New Roman" w:hAnsi="Times New Roman"/>
          <w:bCs/>
        </w:rPr>
      </w:pPr>
    </w:p>
    <w:p w:rsidR="00DA55AA" w:rsidRDefault="00DA55AA">
      <w:pPr>
        <w:tabs>
          <w:tab w:val="left" w:pos="252"/>
        </w:tabs>
        <w:rPr>
          <w:rFonts w:ascii="Times New Roman" w:hAnsi="Times New Roman"/>
          <w:bCs/>
        </w:rPr>
      </w:pPr>
    </w:p>
    <w:p w:rsidR="00485948" w:rsidRPr="003C6ED7" w:rsidRDefault="00485948">
      <w:pPr>
        <w:tabs>
          <w:tab w:val="left" w:pos="252"/>
        </w:tabs>
        <w:rPr>
          <w:rFonts w:ascii="Times New Roman" w:hAnsi="Times New Roman"/>
          <w:bCs/>
        </w:rPr>
      </w:pPr>
    </w:p>
    <w:sectPr w:rsidR="00485948" w:rsidRPr="003C6ED7" w:rsidSect="00EA2AC5">
      <w:footerReference w:type="default" r:id="rId8"/>
      <w:pgSz w:w="11906" w:h="16838"/>
      <w:pgMar w:top="993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C0A48" w:rsidRDefault="002C0A48">
      <w:r>
        <w:separator/>
      </w:r>
    </w:p>
  </w:endnote>
  <w:endnote w:type="continuationSeparator" w:id="0">
    <w:p w:rsidR="002C0A48" w:rsidRDefault="002C0A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Times New Roman" w:hAnsi="Times New Roman"/>
        <w:sz w:val="16"/>
        <w:szCs w:val="16"/>
      </w:rPr>
      <w:id w:val="166034704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EndPr/>
        <w:sdtContent>
          <w:p w:rsidR="00C049E3" w:rsidRDefault="00C049E3" w:rsidP="00634D7B">
            <w:pPr>
              <w:pStyle w:val="aa"/>
              <w:rPr>
                <w:rFonts w:ascii="Times New Roman" w:hAnsi="Times New Roman"/>
                <w:sz w:val="16"/>
                <w:szCs w:val="16"/>
              </w:rPr>
            </w:pPr>
          </w:p>
          <w:p w:rsidR="00E3002E" w:rsidRDefault="00550214" w:rsidP="00550214">
            <w:pPr>
              <w:pStyle w:val="ac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ПРОТОКОЛ № 32009418750/3 </w:t>
            </w:r>
            <w:r w:rsidRPr="00550214">
              <w:rPr>
                <w:rFonts w:ascii="Times New Roman" w:hAnsi="Times New Roman"/>
                <w:sz w:val="16"/>
                <w:szCs w:val="16"/>
              </w:rPr>
              <w:t>преддоговорных переговоров между заказчиком и победителем по итогам запроса котировок (МСП) на поставку запасных частей для автомобилей «</w:t>
            </w:r>
            <w:proofErr w:type="spellStart"/>
            <w:r w:rsidRPr="00550214">
              <w:rPr>
                <w:rFonts w:ascii="Times New Roman" w:hAnsi="Times New Roman"/>
                <w:sz w:val="16"/>
                <w:szCs w:val="16"/>
              </w:rPr>
              <w:t>Ford</w:t>
            </w:r>
            <w:proofErr w:type="spellEnd"/>
            <w:r w:rsidRPr="00550214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proofErr w:type="spellStart"/>
            <w:r w:rsidRPr="00550214">
              <w:rPr>
                <w:rFonts w:ascii="Times New Roman" w:hAnsi="Times New Roman"/>
                <w:sz w:val="16"/>
                <w:szCs w:val="16"/>
              </w:rPr>
              <w:t>Tourneo</w:t>
            </w:r>
            <w:proofErr w:type="spellEnd"/>
            <w:r w:rsidRPr="00550214">
              <w:rPr>
                <w:rFonts w:ascii="Times New Roman" w:hAnsi="Times New Roman"/>
                <w:sz w:val="16"/>
                <w:szCs w:val="16"/>
              </w:rPr>
              <w:t xml:space="preserve">, </w:t>
            </w:r>
            <w:proofErr w:type="spellStart"/>
            <w:r w:rsidRPr="00550214">
              <w:rPr>
                <w:rFonts w:ascii="Times New Roman" w:hAnsi="Times New Roman"/>
                <w:sz w:val="16"/>
                <w:szCs w:val="16"/>
              </w:rPr>
              <w:t>Ford</w:t>
            </w:r>
            <w:proofErr w:type="spellEnd"/>
            <w:r w:rsidRPr="00550214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proofErr w:type="spellStart"/>
            <w:r w:rsidRPr="00550214">
              <w:rPr>
                <w:rFonts w:ascii="Times New Roman" w:hAnsi="Times New Roman"/>
                <w:sz w:val="16"/>
                <w:szCs w:val="16"/>
              </w:rPr>
              <w:t>Transit</w:t>
            </w:r>
            <w:proofErr w:type="spellEnd"/>
            <w:r w:rsidRPr="00550214">
              <w:rPr>
                <w:rFonts w:ascii="Times New Roman" w:hAnsi="Times New Roman"/>
                <w:sz w:val="16"/>
                <w:szCs w:val="16"/>
              </w:rPr>
              <w:t>»</w:t>
            </w:r>
          </w:p>
          <w:p w:rsidR="00C049E3" w:rsidRDefault="00422015" w:rsidP="00E3002E">
            <w:pPr>
              <w:pStyle w:val="ac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Страница</w:t>
            </w:r>
            <w:r w:rsidRPr="00EA2AC5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550214">
              <w:rPr>
                <w:rFonts w:ascii="Times New Roman" w:hAnsi="Times New Roman"/>
                <w:noProof/>
                <w:sz w:val="16"/>
                <w:szCs w:val="16"/>
              </w:rPr>
              <w:t>2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550214">
              <w:rPr>
                <w:rFonts w:ascii="Times New Roman" w:hAnsi="Times New Roman"/>
                <w:noProof/>
                <w:sz w:val="16"/>
                <w:szCs w:val="16"/>
              </w:rPr>
              <w:t>2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C0A48" w:rsidRDefault="002C0A48">
      <w:r>
        <w:separator/>
      </w:r>
    </w:p>
  </w:footnote>
  <w:footnote w:type="continuationSeparator" w:id="0">
    <w:p w:rsidR="002C0A48" w:rsidRDefault="002C0A4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0315D1"/>
    <w:multiLevelType w:val="hybridMultilevel"/>
    <w:tmpl w:val="CA523C52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B97E01"/>
    <w:multiLevelType w:val="hybridMultilevel"/>
    <w:tmpl w:val="643EFD16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157131F"/>
    <w:multiLevelType w:val="multilevel"/>
    <w:tmpl w:val="8338A0E4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1"/>
  </w:num>
  <w:num w:numId="3">
    <w:abstractNumId w:val="2"/>
  </w:num>
  <w:num w:numId="4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2015"/>
    <w:rsid w:val="000118F3"/>
    <w:rsid w:val="00014A5B"/>
    <w:rsid w:val="00052029"/>
    <w:rsid w:val="00053BD0"/>
    <w:rsid w:val="00063D55"/>
    <w:rsid w:val="00066F5F"/>
    <w:rsid w:val="000D5B19"/>
    <w:rsid w:val="0011307C"/>
    <w:rsid w:val="00122624"/>
    <w:rsid w:val="00125D68"/>
    <w:rsid w:val="00137301"/>
    <w:rsid w:val="0017567D"/>
    <w:rsid w:val="001B778F"/>
    <w:rsid w:val="001C40B2"/>
    <w:rsid w:val="001C4ABC"/>
    <w:rsid w:val="001C7E49"/>
    <w:rsid w:val="001E0DC0"/>
    <w:rsid w:val="001F6A2C"/>
    <w:rsid w:val="001F7F82"/>
    <w:rsid w:val="00205CEE"/>
    <w:rsid w:val="00221DFB"/>
    <w:rsid w:val="00223B7F"/>
    <w:rsid w:val="002340E9"/>
    <w:rsid w:val="00246C17"/>
    <w:rsid w:val="00255FA1"/>
    <w:rsid w:val="002657E0"/>
    <w:rsid w:val="002744D5"/>
    <w:rsid w:val="002C0A48"/>
    <w:rsid w:val="002C37BE"/>
    <w:rsid w:val="002D6DEA"/>
    <w:rsid w:val="002F15D7"/>
    <w:rsid w:val="002F3AB8"/>
    <w:rsid w:val="002F7662"/>
    <w:rsid w:val="003332CE"/>
    <w:rsid w:val="00336363"/>
    <w:rsid w:val="0034098C"/>
    <w:rsid w:val="0034376D"/>
    <w:rsid w:val="0034494C"/>
    <w:rsid w:val="003450C7"/>
    <w:rsid w:val="0036119E"/>
    <w:rsid w:val="00362749"/>
    <w:rsid w:val="003772FB"/>
    <w:rsid w:val="00382EDD"/>
    <w:rsid w:val="003940E4"/>
    <w:rsid w:val="003A3210"/>
    <w:rsid w:val="003A42C8"/>
    <w:rsid w:val="003C6ED7"/>
    <w:rsid w:val="003D057B"/>
    <w:rsid w:val="003D1116"/>
    <w:rsid w:val="003E1D83"/>
    <w:rsid w:val="00422015"/>
    <w:rsid w:val="00485948"/>
    <w:rsid w:val="004924AF"/>
    <w:rsid w:val="00493A3A"/>
    <w:rsid w:val="004C2FB7"/>
    <w:rsid w:val="00502538"/>
    <w:rsid w:val="0050696E"/>
    <w:rsid w:val="00507923"/>
    <w:rsid w:val="00550214"/>
    <w:rsid w:val="00562A14"/>
    <w:rsid w:val="00566108"/>
    <w:rsid w:val="0059299A"/>
    <w:rsid w:val="005E4D72"/>
    <w:rsid w:val="005E6BEB"/>
    <w:rsid w:val="0060461F"/>
    <w:rsid w:val="00605763"/>
    <w:rsid w:val="00634D7B"/>
    <w:rsid w:val="00673D93"/>
    <w:rsid w:val="00681C24"/>
    <w:rsid w:val="00685B67"/>
    <w:rsid w:val="006863DB"/>
    <w:rsid w:val="00690089"/>
    <w:rsid w:val="006A5304"/>
    <w:rsid w:val="006F5620"/>
    <w:rsid w:val="00720AE3"/>
    <w:rsid w:val="007B15F9"/>
    <w:rsid w:val="007E5E5E"/>
    <w:rsid w:val="007F00F4"/>
    <w:rsid w:val="00804249"/>
    <w:rsid w:val="008535FD"/>
    <w:rsid w:val="00853B7A"/>
    <w:rsid w:val="008A381C"/>
    <w:rsid w:val="008C5AFD"/>
    <w:rsid w:val="008D187D"/>
    <w:rsid w:val="008F03E5"/>
    <w:rsid w:val="009115F1"/>
    <w:rsid w:val="009153CE"/>
    <w:rsid w:val="009544B3"/>
    <w:rsid w:val="0096370B"/>
    <w:rsid w:val="009753D4"/>
    <w:rsid w:val="00A0585D"/>
    <w:rsid w:val="00A226FF"/>
    <w:rsid w:val="00A23BF6"/>
    <w:rsid w:val="00AB332B"/>
    <w:rsid w:val="00B00366"/>
    <w:rsid w:val="00B3091E"/>
    <w:rsid w:val="00B65E08"/>
    <w:rsid w:val="00BE473F"/>
    <w:rsid w:val="00BE5BDC"/>
    <w:rsid w:val="00BE70B6"/>
    <w:rsid w:val="00C049E3"/>
    <w:rsid w:val="00C30FD4"/>
    <w:rsid w:val="00C564F7"/>
    <w:rsid w:val="00C81711"/>
    <w:rsid w:val="00C959B6"/>
    <w:rsid w:val="00CC08BD"/>
    <w:rsid w:val="00CC281E"/>
    <w:rsid w:val="00CD243B"/>
    <w:rsid w:val="00D12D04"/>
    <w:rsid w:val="00D43955"/>
    <w:rsid w:val="00D50308"/>
    <w:rsid w:val="00D63031"/>
    <w:rsid w:val="00D679E4"/>
    <w:rsid w:val="00D75D3A"/>
    <w:rsid w:val="00D8042A"/>
    <w:rsid w:val="00DA55AA"/>
    <w:rsid w:val="00DC0798"/>
    <w:rsid w:val="00DD1455"/>
    <w:rsid w:val="00DF4CD0"/>
    <w:rsid w:val="00E07318"/>
    <w:rsid w:val="00E10B03"/>
    <w:rsid w:val="00E3002E"/>
    <w:rsid w:val="00E32E12"/>
    <w:rsid w:val="00E43861"/>
    <w:rsid w:val="00E5342C"/>
    <w:rsid w:val="00E74D3B"/>
    <w:rsid w:val="00E95FBE"/>
    <w:rsid w:val="00EA06FB"/>
    <w:rsid w:val="00EA2AC5"/>
    <w:rsid w:val="00EA73D9"/>
    <w:rsid w:val="00EC027C"/>
    <w:rsid w:val="00EE64C8"/>
    <w:rsid w:val="00F256C7"/>
    <w:rsid w:val="00F54720"/>
    <w:rsid w:val="00F87E12"/>
    <w:rsid w:val="00F96BE6"/>
    <w:rsid w:val="00FB35B0"/>
    <w:rsid w:val="00FD3F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36F8011"/>
  <w15:docId w15:val="{1488D445-7B46-45EA-9C8D-35F568D53C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basedOn w:val="a"/>
    <w:semiHidden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34648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887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8ACA2A-BEF7-482B-8C27-5174D1B8DA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194</TotalTime>
  <Pages>2</Pages>
  <Words>472</Words>
  <Characters>2693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КуропаткинаСМ</cp:lastModifiedBy>
  <cp:revision>19</cp:revision>
  <cp:lastPrinted>2020-07-06T09:01:00Z</cp:lastPrinted>
  <dcterms:created xsi:type="dcterms:W3CDTF">2019-10-31T12:26:00Z</dcterms:created>
  <dcterms:modified xsi:type="dcterms:W3CDTF">2020-09-18T08:07:00Z</dcterms:modified>
</cp:coreProperties>
</file>