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48A" w:rsidRDefault="00516DE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027D2">
        <w:rPr>
          <w:rFonts w:ascii="Times New Roman" w:hAnsi="Times New Roman"/>
          <w:b/>
          <w:bCs/>
          <w:sz w:val="28"/>
          <w:szCs w:val="28"/>
        </w:rPr>
        <w:t>ВЫПИСКА</w:t>
      </w:r>
      <w:r>
        <w:rPr>
          <w:rFonts w:ascii="Times New Roman" w:hAnsi="Times New Roman"/>
          <w:b/>
          <w:bCs/>
          <w:sz w:val="28"/>
          <w:szCs w:val="28"/>
        </w:rPr>
        <w:t xml:space="preserve"> ИЗ </w:t>
      </w:r>
      <w:r w:rsidR="00DC0A3B">
        <w:rPr>
          <w:rFonts w:ascii="Times New Roman" w:hAnsi="Times New Roman"/>
          <w:b/>
          <w:bCs/>
          <w:sz w:val="28"/>
          <w:szCs w:val="28"/>
        </w:rPr>
        <w:t>П</w:t>
      </w:r>
      <w:r w:rsidR="00DC0A3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DC0A3B">
        <w:rPr>
          <w:rFonts w:ascii="Times New Roman" w:hAnsi="Times New Roman"/>
          <w:b/>
          <w:bCs/>
          <w:sz w:val="28"/>
          <w:szCs w:val="28"/>
        </w:rPr>
        <w:t xml:space="preserve"> № 32312706303-01</w:t>
      </w:r>
    </w:p>
    <w:p w:rsidR="00E3548A" w:rsidRDefault="00DC0A3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услуг специализированной техникой с экипажем для нужд филиала АО «НоваВинд» в г. Волгодонске</w:t>
      </w:r>
    </w:p>
    <w:p w:rsidR="00E3548A" w:rsidRDefault="00E3548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3548A" w:rsidRDefault="00E3548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E3548A">
        <w:tc>
          <w:tcPr>
            <w:tcW w:w="2771" w:type="dxa"/>
            <w:hideMark/>
          </w:tcPr>
          <w:p w:rsidR="00E3548A" w:rsidRPr="00AF50C3" w:rsidRDefault="00DC0A3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F50C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E3548A" w:rsidRPr="00AF50C3" w:rsidRDefault="00DC0A3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F50C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«11» сентября 2023 г.</w:t>
            </w:r>
          </w:p>
        </w:tc>
      </w:tr>
    </w:tbl>
    <w:p w:rsidR="00AF50C3" w:rsidRDefault="00AF50C3" w:rsidP="00AF50C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AF50C3" w:rsidRDefault="00AF50C3" w:rsidP="00AF50C3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Запрос котировок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Pr="008C00EB">
        <w:rPr>
          <w:rFonts w:ascii="Times New Roman" w:hAnsi="Times New Roman"/>
          <w:sz w:val="28"/>
          <w:szCs w:val="28"/>
        </w:rPr>
        <w:t>площадке (ЭТП) АКЦИОНЕРНОЕ ОБЩЕСТВО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</w:t>
      </w:r>
    </w:p>
    <w:p w:rsidR="00AF50C3" w:rsidRDefault="00AF50C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3548A" w:rsidRDefault="00DC0A3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3548A" w:rsidRDefault="00AF50C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</w:t>
      </w:r>
      <w:r w:rsidR="00DC0A3B">
        <w:rPr>
          <w:rFonts w:ascii="Times New Roman" w:hAnsi="Times New Roman"/>
          <w:sz w:val="28"/>
          <w:szCs w:val="28"/>
        </w:rPr>
        <w:t>НоваВинд</w:t>
      </w:r>
      <w:r>
        <w:rPr>
          <w:rFonts w:ascii="Times New Roman" w:hAnsi="Times New Roman"/>
          <w:sz w:val="28"/>
          <w:szCs w:val="28"/>
        </w:rPr>
        <w:t>»</w:t>
      </w:r>
      <w:r w:rsidR="00DC0A3B">
        <w:rPr>
          <w:rFonts w:ascii="Times New Roman" w:hAnsi="Times New Roman"/>
          <w:sz w:val="28"/>
          <w:szCs w:val="28"/>
        </w:rPr>
        <w:t>.</w:t>
      </w:r>
    </w:p>
    <w:p w:rsidR="00E3548A" w:rsidRDefault="00DC0A3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F50C3" w:rsidRPr="00AF50C3">
        <w:rPr>
          <w:rFonts w:ascii="Times New Roman" w:hAnsi="Times New Roman"/>
          <w:sz w:val="28"/>
          <w:szCs w:val="28"/>
        </w:rPr>
        <w:t>Акционерное общество «НоваВинд»</w:t>
      </w:r>
    </w:p>
    <w:p w:rsidR="00E3548A" w:rsidRDefault="00AF50C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</w:t>
      </w:r>
      <w:r w:rsidR="00DC0A3B">
        <w:rPr>
          <w:rFonts w:ascii="Times New Roman" w:hAnsi="Times New Roman"/>
          <w:sz w:val="28"/>
          <w:szCs w:val="28"/>
        </w:rPr>
        <w:t>прос котировок в электронной форме</w:t>
      </w:r>
      <w:r>
        <w:rPr>
          <w:rFonts w:ascii="Times New Roman" w:hAnsi="Times New Roman"/>
          <w:sz w:val="28"/>
          <w:szCs w:val="28"/>
        </w:rPr>
        <w:t>,</w:t>
      </w:r>
      <w:r w:rsidR="00DC0A3B">
        <w:rPr>
          <w:rFonts w:ascii="Times New Roman" w:hAnsi="Times New Roman"/>
          <w:sz w:val="28"/>
          <w:szCs w:val="28"/>
        </w:rPr>
        <w:t xml:space="preserve"> участниками которого могут быть только субъекты малого и среднего предпринимательства.</w:t>
      </w:r>
    </w:p>
    <w:p w:rsidR="00E3548A" w:rsidRDefault="00DC0A3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AF50C3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Оказание услуг специализированной техникой с экипажем для нужд филиала АО «НоваВинд» в</w:t>
      </w:r>
      <w:r w:rsidR="00CA70BA">
        <w:rPr>
          <w:rFonts w:ascii="Times New Roman" w:eastAsiaTheme="minorHAnsi" w:hAnsi="Times New Roman"/>
          <w:sz w:val="28"/>
          <w:szCs w:val="28"/>
        </w:rPr>
        <w:t xml:space="preserve">                    </w:t>
      </w:r>
      <w:r>
        <w:rPr>
          <w:rFonts w:ascii="Times New Roman" w:eastAsiaTheme="minorHAnsi" w:hAnsi="Times New Roman"/>
          <w:sz w:val="28"/>
          <w:szCs w:val="28"/>
        </w:rPr>
        <w:t xml:space="preserve"> г. Волгодонске </w:t>
      </w:r>
    </w:p>
    <w:p w:rsidR="00E3548A" w:rsidRDefault="00DC0A3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AF50C3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се необходимые сведения приведены в Томе 2 </w:t>
      </w:r>
      <w:r w:rsidR="00AF50C3">
        <w:rPr>
          <w:rFonts w:ascii="Times New Roman" w:eastAsiaTheme="minorHAnsi" w:hAnsi="Times New Roman"/>
          <w:sz w:val="28"/>
          <w:szCs w:val="28"/>
        </w:rPr>
        <w:t>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3548A" w:rsidRDefault="00DC0A3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AF50C3" w:rsidRPr="00AF50C3">
        <w:rPr>
          <w:rFonts w:ascii="Times New Roman" w:eastAsiaTheme="minorHAnsi" w:hAnsi="Times New Roman"/>
          <w:sz w:val="28"/>
          <w:szCs w:val="28"/>
        </w:rPr>
        <w:t>В соответствии с проектом договора и приложениями к нему</w:t>
      </w:r>
      <w:r w:rsidR="00AF50C3">
        <w:rPr>
          <w:rFonts w:ascii="Times New Roman" w:eastAsiaTheme="minorHAnsi" w:hAnsi="Times New Roman"/>
          <w:sz w:val="28"/>
          <w:szCs w:val="28"/>
        </w:rPr>
        <w:t>.</w:t>
      </w:r>
    </w:p>
    <w:p w:rsidR="00E3548A" w:rsidRDefault="00AF50C3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F50C3">
        <w:rPr>
          <w:rFonts w:ascii="Times New Roman" w:eastAsiaTheme="minorHAnsi" w:hAnsi="Times New Roman"/>
          <w:sz w:val="28"/>
          <w:szCs w:val="28"/>
        </w:rPr>
        <w:t>Предельная цена договора:</w:t>
      </w:r>
      <w:r w:rsidR="00DC0A3B">
        <w:rPr>
          <w:rFonts w:ascii="Times New Roman" w:eastAsiaTheme="minorHAnsi" w:hAnsi="Times New Roman"/>
          <w:sz w:val="28"/>
          <w:szCs w:val="28"/>
        </w:rPr>
        <w:t xml:space="preserve"> 3 818 483 (Три миллиона восемьсот восемнадцать тысяч четыреста восемьдесят три) рубля 40 копеек, </w:t>
      </w:r>
      <w:r w:rsidRPr="00AF50C3">
        <w:rPr>
          <w:rFonts w:ascii="Times New Roman" w:eastAsiaTheme="minorHAnsi" w:hAnsi="Times New Roman"/>
          <w:sz w:val="28"/>
          <w:szCs w:val="28"/>
        </w:rPr>
        <w:t>с учетом всех налогов и сборов</w:t>
      </w:r>
      <w:r w:rsidR="00DC0A3B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516DE3" w:rsidRDefault="00516DE3">
      <w:pPr>
        <w:keepLines w:val="0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p w:rsidR="00E3548A" w:rsidRDefault="00DC0A3B">
      <w:pPr>
        <w:keepLines w:val="0"/>
        <w:jc w:val="left"/>
        <w:divId w:val="120475686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AF50C3" w:rsidRPr="00AF50C3">
        <w:rPr>
          <w:rFonts w:ascii="Times New Roman" w:eastAsiaTheme="minorHAnsi" w:hAnsi="Times New Roman"/>
          <w:sz w:val="28"/>
          <w:szCs w:val="28"/>
        </w:rPr>
        <w:t>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1"/>
        <w:gridCol w:w="6196"/>
        <w:gridCol w:w="3002"/>
      </w:tblGrid>
      <w:tr w:rsidR="00E3548A">
        <w:trPr>
          <w:divId w:val="12047568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="00AF50C3" w:rsidRPr="00AF50C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</w:t>
            </w:r>
            <w:r w:rsidR="00AF50C3" w:rsidRPr="00AF50C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услуги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, руб., </w:t>
            </w:r>
            <w:r w:rsidR="00AF50C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E3548A">
        <w:trPr>
          <w:divId w:val="120475686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DC0A3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AF50C3">
            <w:pPr>
              <w:tabs>
                <w:tab w:val="left" w:pos="1134"/>
              </w:tabs>
            </w:pPr>
            <w:r w:rsidRPr="00AF50C3">
              <w:rPr>
                <w:rFonts w:ascii="Times New Roman" w:hAnsi="Times New Roman"/>
                <w:sz w:val="28"/>
                <w:szCs w:val="28"/>
              </w:rPr>
              <w:t>Оказание услуг автокраном с экипажем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DC0A3B" w:rsidP="00AF50C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12 054,64</w:t>
            </w:r>
          </w:p>
        </w:tc>
      </w:tr>
      <w:tr w:rsidR="00E3548A">
        <w:trPr>
          <w:divId w:val="120475686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DC0A3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AF50C3">
            <w:pPr>
              <w:tabs>
                <w:tab w:val="left" w:pos="1134"/>
              </w:tabs>
            </w:pPr>
            <w:r w:rsidRPr="00AF50C3">
              <w:rPr>
                <w:rFonts w:ascii="Times New Roman" w:hAnsi="Times New Roman"/>
                <w:sz w:val="28"/>
                <w:szCs w:val="28"/>
              </w:rPr>
              <w:t>Оказание услуг автогидроподъемником с экипажем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DC0A3B" w:rsidP="00AF50C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5 743,68</w:t>
            </w:r>
          </w:p>
        </w:tc>
      </w:tr>
    </w:tbl>
    <w:p w:rsidR="00E3548A" w:rsidRDefault="00E3548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3548A" w:rsidRDefault="00DC0A3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«25» августа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32312706303,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230825/40289/281,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>
        <w:rPr>
          <w:rFonts w:ascii="Times New Roman" w:hAnsi="Times New Roman"/>
          <w:sz w:val="28"/>
          <w:szCs w:val="28"/>
        </w:rPr>
        <w:lastRenderedPageBreak/>
        <w:t>АКЦИОНЕРНОЕ ОБЩЕСТВО «ЭЛЕКТРОННЫЕ ТОРГОВЫЕ СИСТЕМЫ», закупка № 32312706303.</w:t>
      </w:r>
    </w:p>
    <w:p w:rsidR="00E3548A" w:rsidRDefault="00E3548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E3548A" w:rsidRDefault="00DC0A3B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«08» сентября 2023 года </w:t>
      </w:r>
    </w:p>
    <w:p w:rsidR="00E3548A" w:rsidRDefault="00DC0A3B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</w:t>
      </w:r>
      <w:r w:rsidR="007E7E2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="007E7E29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E3548A" w:rsidRDefault="00E3548A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E3548A" w:rsidRDefault="00DC0A3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>) части 1.1 статьи 6.4 ЕОСЗ закупка признана несостоявшейся</w:t>
      </w:r>
      <w:r w:rsidR="00EE5798">
        <w:rPr>
          <w:rFonts w:ascii="Times New Roman CYR" w:eastAsia="Calibri" w:hAnsi="Times New Roman CYR" w:cs="Times New Roman CYR"/>
          <w:sz w:val="28"/>
          <w:szCs w:val="28"/>
        </w:rPr>
        <w:t>.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E3548A" w:rsidRPr="00AF50C3" w:rsidRDefault="00DC0A3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AF50C3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="00EE5798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</w:t>
      </w:r>
      <w:r w:rsidRPr="00AF50C3">
        <w:rPr>
          <w:rFonts w:ascii="Times New Roman CYR" w:eastAsia="Calibri" w:hAnsi="Times New Roman CYR" w:cs="Times New Roman CYR"/>
          <w:sz w:val="28"/>
          <w:szCs w:val="28"/>
        </w:rPr>
        <w:t xml:space="preserve"> комиссией были приняты следующие решения: </w:t>
      </w:r>
    </w:p>
    <w:p w:rsidR="00E3548A" w:rsidRPr="00AF50C3" w:rsidRDefault="00DC0A3B">
      <w:pPr>
        <w:pStyle w:val="a5"/>
        <w:jc w:val="both"/>
        <w:rPr>
          <w:sz w:val="28"/>
          <w:szCs w:val="28"/>
        </w:rPr>
      </w:pPr>
      <w:r w:rsidRPr="00AF50C3">
        <w:rPr>
          <w:sz w:val="28"/>
          <w:szCs w:val="28"/>
        </w:rPr>
        <w:t>2.1. Признать соответствующими</w:t>
      </w:r>
      <w:r w:rsidR="00EE5798">
        <w:rPr>
          <w:sz w:val="28"/>
          <w:szCs w:val="28"/>
        </w:rPr>
        <w:t xml:space="preserve"> требованиям извещения о проведении закупки</w:t>
      </w:r>
      <w:r w:rsidRPr="00AF50C3">
        <w:rPr>
          <w:sz w:val="28"/>
          <w:szCs w:val="28"/>
        </w:rPr>
        <w:t xml:space="preserve"> </w:t>
      </w:r>
      <w:r w:rsidR="00EE5798">
        <w:rPr>
          <w:sz w:val="28"/>
          <w:szCs w:val="28"/>
        </w:rPr>
        <w:t>(</w:t>
      </w:r>
      <w:r w:rsidRPr="00AF50C3">
        <w:rPr>
          <w:sz w:val="28"/>
          <w:szCs w:val="28"/>
        </w:rPr>
        <w:t>закупочной документации</w:t>
      </w:r>
      <w:r w:rsidR="00EE5798">
        <w:rPr>
          <w:sz w:val="28"/>
          <w:szCs w:val="28"/>
        </w:rPr>
        <w:t>)</w:t>
      </w:r>
      <w:r w:rsidRPr="00AF50C3">
        <w:rPr>
          <w:sz w:val="28"/>
          <w:szCs w:val="28"/>
        </w:rPr>
        <w:t xml:space="preserve"> заявки участников, которым присвоены следующие уникальные идентификационные номера</w:t>
      </w:r>
      <w:r w:rsidR="00EE5798">
        <w:rPr>
          <w:sz w:val="28"/>
          <w:szCs w:val="28"/>
        </w:rPr>
        <w:t>:</w:t>
      </w:r>
    </w:p>
    <w:p w:rsidR="00E3548A" w:rsidRPr="00AF50C3" w:rsidRDefault="00DC0A3B">
      <w:pPr>
        <w:pStyle w:val="a5"/>
        <w:jc w:val="both"/>
        <w:rPr>
          <w:sz w:val="28"/>
          <w:szCs w:val="28"/>
        </w:rPr>
      </w:pPr>
      <w:r w:rsidRPr="00AF50C3">
        <w:rPr>
          <w:sz w:val="28"/>
          <w:szCs w:val="28"/>
        </w:rPr>
        <w:t>2.1.1. 32312706303-1-1</w:t>
      </w:r>
      <w:r w:rsidR="007E7E29">
        <w:rPr>
          <w:sz w:val="28"/>
          <w:szCs w:val="28"/>
        </w:rPr>
        <w:t xml:space="preserve"> </w:t>
      </w:r>
      <w:r w:rsidR="007E7E29" w:rsidRPr="00EB7CB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E3548A" w:rsidRPr="00AF50C3" w:rsidRDefault="00DC0A3B">
      <w:pPr>
        <w:pStyle w:val="a5"/>
        <w:jc w:val="both"/>
        <w:rPr>
          <w:sz w:val="28"/>
          <w:szCs w:val="28"/>
        </w:rPr>
      </w:pPr>
      <w:r w:rsidRPr="00AF50C3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81"/>
        <w:gridCol w:w="1543"/>
        <w:gridCol w:w="2238"/>
        <w:gridCol w:w="2457"/>
      </w:tblGrid>
      <w:tr w:rsidR="00E35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E35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32312706303-1-1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сентября 2023 года 15:48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</w:tbl>
    <w:p w:rsidR="00E3548A" w:rsidRPr="00AF50C3" w:rsidRDefault="00DC0A3B">
      <w:pPr>
        <w:pStyle w:val="a5"/>
        <w:jc w:val="both"/>
        <w:rPr>
          <w:sz w:val="28"/>
          <w:szCs w:val="28"/>
        </w:rPr>
      </w:pPr>
      <w:r w:rsidRPr="00AF50C3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4830"/>
        <w:gridCol w:w="1625"/>
        <w:gridCol w:w="2836"/>
      </w:tblGrid>
      <w:tr w:rsidR="00E35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E35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32312706303-1-1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</w:tbl>
    <w:p w:rsidR="00DB1D08" w:rsidRPr="00EB7CB5" w:rsidRDefault="00DC0A3B" w:rsidP="00DB1D08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F50C3">
        <w:rPr>
          <w:sz w:val="28"/>
          <w:szCs w:val="28"/>
        </w:rPr>
        <w:t xml:space="preserve">5. </w:t>
      </w:r>
      <w:r w:rsidR="00DB1D08" w:rsidRPr="00EB7CB5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</w:t>
      </w:r>
      <w:r w:rsidR="00DB1D08" w:rsidRPr="00EB7CB5">
        <w:rPr>
          <w:color w:val="000000"/>
          <w:sz w:val="28"/>
          <w:szCs w:val="28"/>
          <w:lang w:eastAsia="ar-SA"/>
        </w:rPr>
        <w:lastRenderedPageBreak/>
        <w:t>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E3548A" w:rsidRPr="00AF50C3" w:rsidRDefault="00DB1D08" w:rsidP="00DB1D08">
      <w:pPr>
        <w:pStyle w:val="a5"/>
        <w:jc w:val="both"/>
        <w:rPr>
          <w:sz w:val="28"/>
          <w:szCs w:val="28"/>
        </w:rPr>
      </w:pPr>
      <w:r w:rsidRPr="00EB7CB5">
        <w:rPr>
          <w:sz w:val="28"/>
          <w:szCs w:val="28"/>
        </w:rPr>
        <w:t xml:space="preserve">Закупочной комиссией принято решение о заключении договора в соответствии с </w:t>
      </w:r>
      <w:proofErr w:type="gramStart"/>
      <w:r w:rsidRPr="00EB7CB5">
        <w:rPr>
          <w:sz w:val="28"/>
          <w:szCs w:val="28"/>
        </w:rPr>
        <w:t>подпунктом</w:t>
      </w:r>
      <w:proofErr w:type="gramEnd"/>
      <w:r w:rsidRPr="00EB7CB5">
        <w:rPr>
          <w:sz w:val="28"/>
          <w:szCs w:val="28"/>
        </w:rPr>
        <w:t xml:space="preserve"> а) пункта 7.13. Раздела 3 Части 2 Тома 1 Закупочной документации с единственным участником закупки, подавшим заявку с уникальным идентификационным номером уникальным идентификационным номером </w:t>
      </w:r>
      <w:r w:rsidRPr="00DB1D08">
        <w:rPr>
          <w:sz w:val="28"/>
          <w:szCs w:val="28"/>
        </w:rPr>
        <w:t>32312706303-1-1</w:t>
      </w:r>
      <w:r w:rsidR="00DC0A3B">
        <w:rPr>
          <w:sz w:val="28"/>
          <w:szCs w:val="28"/>
        </w:rPr>
        <w:t>.</w:t>
      </w:r>
      <w:r w:rsidRPr="00EB7CB5">
        <w:rPr>
          <w:sz w:val="28"/>
          <w:szCs w:val="28"/>
        </w:rPr>
        <w:t xml:space="preserve"> </w:t>
      </w:r>
      <w:r w:rsidR="00DC0A3B" w:rsidRPr="00AF50C3">
        <w:rPr>
          <w:sz w:val="28"/>
          <w:szCs w:val="28"/>
        </w:rPr>
        <w:t>Цены за единицу по позициям указаны в Приложении 1</w:t>
      </w:r>
      <w:r w:rsidR="00DC0A3B">
        <w:rPr>
          <w:sz w:val="28"/>
          <w:szCs w:val="28"/>
        </w:rPr>
        <w:t>.</w:t>
      </w:r>
    </w:p>
    <w:p w:rsidR="00DB1D08" w:rsidRPr="00EB7CB5" w:rsidRDefault="00DB1D08" w:rsidP="00DB1D08">
      <w:pPr>
        <w:rPr>
          <w:rFonts w:ascii="Times New Roman" w:hAnsi="Times New Roman"/>
          <w:color w:val="000000"/>
          <w:sz w:val="28"/>
          <w:lang w:eastAsia="ar-SA"/>
        </w:rPr>
      </w:pPr>
      <w:r w:rsidRPr="00EB7CB5"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 w:rsidRPr="00EB7CB5">
        <w:rPr>
          <w:rFonts w:ascii="Times New Roman" w:hAnsi="Times New Roman"/>
          <w:color w:val="000000"/>
          <w:sz w:val="28"/>
          <w:lang w:eastAsia="ar-SA"/>
        </w:rPr>
        <w:t>:</w:t>
      </w:r>
    </w:p>
    <w:p w:rsidR="00DB1D08" w:rsidRDefault="00DB1D08" w:rsidP="00DB1D08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B1D08" w:rsidRDefault="00DB1D08" w:rsidP="00DB1D08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B1D08" w:rsidRDefault="00DB1D08" w:rsidP="00DB1D08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B1D08" w:rsidRDefault="00DB1D08" w:rsidP="00DB1D08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B1D08" w:rsidRDefault="00DB1D08" w:rsidP="00DB1D08">
      <w:pPr>
        <w:pStyle w:val="af5"/>
        <w:numPr>
          <w:ilvl w:val="0"/>
          <w:numId w:val="5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B1D08" w:rsidRPr="00EB7783" w:rsidRDefault="00DB1D08" w:rsidP="00DB1D08">
      <w:pPr>
        <w:pStyle w:val="af5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  <w:r w:rsidR="00EE5798">
        <w:rPr>
          <w:rFonts w:ascii="Times New Roman" w:hAnsi="Times New Roman"/>
          <w:bCs/>
          <w:color w:val="000000"/>
          <w:sz w:val="28"/>
          <w:lang w:eastAsia="ar-SA"/>
        </w:rPr>
        <w:t xml:space="preserve"> </w:t>
      </w:r>
    </w:p>
    <w:p w:rsidR="00B835D9" w:rsidRPr="00B835D9" w:rsidRDefault="00DB1D08" w:rsidP="00EE5798">
      <w:pPr>
        <w:pStyle w:val="af5"/>
        <w:numPr>
          <w:ilvl w:val="0"/>
          <w:numId w:val="3"/>
        </w:numPr>
        <w:ind w:left="2127" w:hanging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9541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295413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 w:rsidRPr="0029541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295413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="00B835D9">
        <w:rPr>
          <w:rFonts w:ascii="Times New Roman" w:hAnsi="Times New Roman"/>
          <w:bCs/>
          <w:color w:val="000000"/>
          <w:sz w:val="28"/>
          <w:lang w:eastAsia="ar-SA"/>
        </w:rPr>
        <w:t>.</w:t>
      </w:r>
    </w:p>
    <w:p w:rsidR="00E3548A" w:rsidRDefault="00E3548A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16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4961"/>
        <w:gridCol w:w="2126"/>
      </w:tblGrid>
      <w:tr w:rsidR="00E3548A" w:rsidTr="00DB1D08">
        <w:trPr>
          <w:jc w:val="center"/>
        </w:trPr>
        <w:tc>
          <w:tcPr>
            <w:tcW w:w="1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3548A" w:rsidTr="00DB1D0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 w:rsidP="00DB1D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3548A" w:rsidTr="00DB1D08">
        <w:trPr>
          <w:jc w:val="center"/>
        </w:trPr>
        <w:tc>
          <w:tcPr>
            <w:tcW w:w="1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 w:rsidP="00DB1D0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 w:rsidP="00DB1D0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Эксперт группы по проведению закупочных процедур 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E354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3548A" w:rsidRDefault="00DC0A3B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 w:type="page"/>
      </w:r>
    </w:p>
    <w:p w:rsidR="00E3548A" w:rsidRDefault="00DC0A3B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:rsidR="00E3548A" w:rsidRDefault="00DC0A3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32312706303-01 </w:t>
      </w: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услуг специализированной техникой с экипажем для нужд филиала АО «НоваВинд» в г. Волгодонске</w:t>
      </w:r>
    </w:p>
    <w:p w:rsidR="00E3548A" w:rsidRDefault="00E3548A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E3548A" w:rsidRDefault="00DC0A3B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с заявкой № 32312706303-1-1 были поданы следующие цены: </w:t>
      </w:r>
    </w:p>
    <w:p w:rsidR="00B835D9" w:rsidRDefault="00B835D9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68"/>
        <w:gridCol w:w="1841"/>
        <w:gridCol w:w="1955"/>
        <w:gridCol w:w="1955"/>
      </w:tblGrid>
      <w:tr w:rsidR="00E35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 w:rsidP="00B835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48A" w:rsidRDefault="00DC0A3B" w:rsidP="00B835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E3548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DC0A3B" w:rsidP="00B835D9">
            <w:pPr>
              <w:tabs>
                <w:tab w:val="left" w:pos="1134"/>
              </w:tabs>
              <w:jc w:val="left"/>
            </w:pPr>
            <w:r w:rsidRPr="00AF50C3">
              <w:rPr>
                <w:rFonts w:ascii="Times New Roman" w:hAnsi="Times New Roman"/>
                <w:sz w:val="28"/>
                <w:szCs w:val="28"/>
              </w:rPr>
              <w:t>Оказание услуг автокраном с экипажем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DC0A3B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DC0A3B" w:rsidP="00B835D9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11331.36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DC0A3B" w:rsidP="00B835D9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11331.36</w:t>
            </w:r>
          </w:p>
        </w:tc>
      </w:tr>
      <w:tr w:rsidR="00E3548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DC0A3B" w:rsidP="00B835D9">
            <w:pPr>
              <w:tabs>
                <w:tab w:val="left" w:pos="1134"/>
              </w:tabs>
              <w:jc w:val="left"/>
            </w:pPr>
            <w:r w:rsidRPr="00AF50C3">
              <w:rPr>
                <w:rFonts w:ascii="Times New Roman" w:hAnsi="Times New Roman"/>
                <w:sz w:val="28"/>
                <w:szCs w:val="28"/>
              </w:rPr>
              <w:t>Оказание услуг автогидроподъемником с эк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DC0A3B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Без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DC0A3B" w:rsidP="00B835D9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5399.06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8A" w:rsidRDefault="00DC0A3B" w:rsidP="00B835D9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5399.06</w:t>
            </w:r>
          </w:p>
        </w:tc>
      </w:tr>
    </w:tbl>
    <w:p w:rsidR="00E3548A" w:rsidRDefault="00E3548A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E3548A" w:rsidRDefault="00DC0A3B">
      <w:pPr>
        <w:keepLines w:val="0"/>
        <w:spacing w:after="200" w:line="228" w:lineRule="auto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  <w:lang w:val="en-US"/>
        </w:rPr>
        <w:t> </w:t>
      </w:r>
    </w:p>
    <w:p w:rsidR="00E3548A" w:rsidRDefault="00E3548A">
      <w:pPr>
        <w:keepLines w:val="0"/>
        <w:widowControl w:val="0"/>
        <w:spacing w:after="160"/>
        <w:outlineLvl w:val="0"/>
      </w:pPr>
    </w:p>
    <w:sectPr w:rsidR="00E3548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48A" w:rsidRDefault="00DC0A3B">
      <w:r>
        <w:separator/>
      </w:r>
    </w:p>
  </w:endnote>
  <w:endnote w:type="continuationSeparator" w:id="0">
    <w:p w:rsidR="00E3548A" w:rsidRDefault="00DC0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48A" w:rsidRDefault="00516DE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Протокола</w:t>
    </w:r>
    <w:r w:rsidR="00DC0A3B">
      <w:rPr>
        <w:rFonts w:ascii="Times New Roman" w:hAnsi="Times New Roman"/>
        <w:bCs/>
        <w:sz w:val="16"/>
        <w:szCs w:val="16"/>
      </w:rPr>
      <w:t xml:space="preserve"> № 32312706303-01 заседания закупочной комиссии по подведению итогов закупки </w:t>
    </w:r>
    <w:r w:rsidR="00AF50C3">
      <w:rPr>
        <w:rFonts w:ascii="Times New Roman" w:hAnsi="Times New Roman"/>
        <w:bCs/>
        <w:sz w:val="16"/>
        <w:szCs w:val="16"/>
      </w:rPr>
      <w:t xml:space="preserve">на </w:t>
    </w:r>
    <w:r w:rsidR="00DC0A3B">
      <w:rPr>
        <w:rFonts w:ascii="Times New Roman" w:hAnsi="Times New Roman"/>
        <w:bCs/>
        <w:sz w:val="16"/>
        <w:szCs w:val="16"/>
      </w:rPr>
      <w:t>право заключения договора на Оказание услуг специализированной техникой с экипажем для нужд филиала АО «НоваВинд» в г. Волгодонске</w:t>
    </w:r>
  </w:p>
  <w:p w:rsidR="00E3548A" w:rsidRDefault="00516DE3" w:rsidP="00AF50C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C0A3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C0A3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C0A3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C0A3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DC0A3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C0A3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C0A3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C0A3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C0A3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DC0A3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48A" w:rsidRDefault="00DC0A3B">
      <w:r>
        <w:separator/>
      </w:r>
    </w:p>
  </w:footnote>
  <w:footnote w:type="continuationSeparator" w:id="0">
    <w:p w:rsidR="00E3548A" w:rsidRDefault="00DC0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4D2E"/>
    <w:multiLevelType w:val="hybridMultilevel"/>
    <w:tmpl w:val="3A88BDB2"/>
    <w:lvl w:ilvl="0" w:tplc="88468684">
      <w:start w:val="1"/>
      <w:numFmt w:val="bullet"/>
      <w:lvlText w:val="­"/>
      <w:lvlJc w:val="left"/>
      <w:pPr>
        <w:ind w:left="2138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991F76"/>
    <w:multiLevelType w:val="hybridMultilevel"/>
    <w:tmpl w:val="389AC58E"/>
    <w:lvl w:ilvl="0" w:tplc="30A449A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66FE7AC3"/>
    <w:multiLevelType w:val="hybridMultilevel"/>
    <w:tmpl w:val="9B72CF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5FC"/>
    <w:rsid w:val="0000684E"/>
    <w:rsid w:val="000F15FC"/>
    <w:rsid w:val="001B59E3"/>
    <w:rsid w:val="00516DE3"/>
    <w:rsid w:val="007E7E29"/>
    <w:rsid w:val="00AF50C3"/>
    <w:rsid w:val="00B73974"/>
    <w:rsid w:val="00B835D9"/>
    <w:rsid w:val="00C53D0F"/>
    <w:rsid w:val="00CA70BA"/>
    <w:rsid w:val="00DB1D08"/>
    <w:rsid w:val="00DC0A3B"/>
    <w:rsid w:val="00E3548A"/>
    <w:rsid w:val="00EE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7B3691"/>
  <w15:chartTrackingRefBased/>
  <w15:docId w15:val="{53294BA5-CB1C-46A4-8AD7-9046E5D7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56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90EB7-61DB-4FD5-B7C7-1071C61E4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792</Words>
  <Characters>5680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Авдеева Ольга Юрьевна</cp:lastModifiedBy>
  <cp:revision>3</cp:revision>
  <dcterms:created xsi:type="dcterms:W3CDTF">2023-09-13T12:30:00Z</dcterms:created>
  <dcterms:modified xsi:type="dcterms:W3CDTF">2023-09-13T12:35:00Z</dcterms:modified>
</cp:coreProperties>
</file>