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121" w:rsidRDefault="00E55C90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9A5668">
        <w:rPr>
          <w:rFonts w:ascii="Times New Roman" w:hAnsi="Times New Roman"/>
          <w:b/>
          <w:bCs/>
          <w:sz w:val="28"/>
          <w:szCs w:val="28"/>
        </w:rPr>
        <w:t>П</w:t>
      </w:r>
      <w:r w:rsidR="009A5668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9A5668">
        <w:rPr>
          <w:rFonts w:ascii="Times New Roman" w:hAnsi="Times New Roman"/>
          <w:b/>
          <w:bCs/>
          <w:sz w:val="28"/>
          <w:szCs w:val="28"/>
        </w:rPr>
        <w:t xml:space="preserve"> № 32413953666-01</w:t>
      </w:r>
    </w:p>
    <w:p w:rsidR="00FE1121" w:rsidRDefault="009A566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трансформаторов тока</w:t>
      </w:r>
    </w:p>
    <w:p w:rsidR="00FE1121" w:rsidRDefault="00FE112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E1121" w:rsidRDefault="00FE112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FE1121">
        <w:tc>
          <w:tcPr>
            <w:tcW w:w="2771" w:type="dxa"/>
            <w:hideMark/>
          </w:tcPr>
          <w:p w:rsidR="00FE1121" w:rsidRPr="0000168B" w:rsidRDefault="009A5668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0168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152" w:type="dxa"/>
            <w:hideMark/>
          </w:tcPr>
          <w:p w:rsidR="00FE1121" w:rsidRPr="0000168B" w:rsidRDefault="009A5668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0168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«16» сентября 2024 г.</w:t>
            </w:r>
          </w:p>
        </w:tc>
      </w:tr>
    </w:tbl>
    <w:p w:rsidR="0000168B" w:rsidRDefault="0000168B" w:rsidP="0000168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00168B" w:rsidRDefault="0000168B" w:rsidP="0000168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котировок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>ЭТП АКЦИОНЕРНОЕ ОБЩЕСТВО «ЭЛЕКТРОННЫЕ ТОРГОВЫЕ СИСТЕМЫ»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FE1121" w:rsidRDefault="00FE112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E1121" w:rsidRDefault="009A566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E1121" w:rsidRDefault="009A566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Акционерное общество </w:t>
      </w:r>
      <w:r w:rsidR="0000168B">
        <w:rPr>
          <w:rFonts w:ascii="Times New Roman" w:hAnsi="Times New Roman"/>
          <w:sz w:val="28"/>
          <w:szCs w:val="28"/>
        </w:rPr>
        <w:t>«</w:t>
      </w:r>
      <w:proofErr w:type="spellStart"/>
      <w:r w:rsidR="0000168B">
        <w:rPr>
          <w:rFonts w:ascii="Times New Roman" w:hAnsi="Times New Roman"/>
          <w:sz w:val="28"/>
          <w:szCs w:val="28"/>
        </w:rPr>
        <w:t>Росатом</w:t>
      </w:r>
      <w:proofErr w:type="spellEnd"/>
      <w:r w:rsidR="0000168B">
        <w:rPr>
          <w:rFonts w:ascii="Times New Roman" w:hAnsi="Times New Roman"/>
          <w:sz w:val="28"/>
          <w:szCs w:val="28"/>
        </w:rPr>
        <w:t xml:space="preserve"> Возобновляемая энергия»</w:t>
      </w:r>
      <w:r>
        <w:rPr>
          <w:rFonts w:ascii="Times New Roman" w:hAnsi="Times New Roman"/>
          <w:sz w:val="28"/>
          <w:szCs w:val="28"/>
        </w:rPr>
        <w:t>.</w:t>
      </w:r>
    </w:p>
    <w:p w:rsidR="00FE1121" w:rsidRDefault="009A566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00168B">
        <w:rPr>
          <w:rFonts w:ascii="Times New Roman" w:hAnsi="Times New Roman"/>
          <w:sz w:val="28"/>
          <w:szCs w:val="28"/>
        </w:rPr>
        <w:t>Акционерное общество «</w:t>
      </w:r>
      <w:proofErr w:type="spellStart"/>
      <w:r w:rsidR="0000168B">
        <w:rPr>
          <w:rFonts w:ascii="Times New Roman" w:hAnsi="Times New Roman"/>
          <w:sz w:val="28"/>
          <w:szCs w:val="28"/>
        </w:rPr>
        <w:t>Росатом</w:t>
      </w:r>
      <w:proofErr w:type="spellEnd"/>
      <w:r w:rsidR="0000168B">
        <w:rPr>
          <w:rFonts w:ascii="Times New Roman" w:hAnsi="Times New Roman"/>
          <w:sz w:val="28"/>
          <w:szCs w:val="28"/>
        </w:rPr>
        <w:t xml:space="preserve"> Возобновляемая энергия».</w:t>
      </w:r>
    </w:p>
    <w:p w:rsidR="00FE1121" w:rsidRDefault="0000168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</w:t>
      </w:r>
      <w:r w:rsidR="009A5668">
        <w:rPr>
          <w:rFonts w:ascii="Times New Roman" w:hAnsi="Times New Roman"/>
          <w:sz w:val="28"/>
          <w:szCs w:val="28"/>
        </w:rPr>
        <w:t>апро</w:t>
      </w:r>
      <w:r>
        <w:rPr>
          <w:rFonts w:ascii="Times New Roman" w:hAnsi="Times New Roman"/>
          <w:sz w:val="28"/>
          <w:szCs w:val="28"/>
        </w:rPr>
        <w:t>с котировок в электронной форме</w:t>
      </w:r>
      <w:r w:rsidR="009A5668">
        <w:rPr>
          <w:rFonts w:ascii="Times New Roman" w:hAnsi="Times New Roman"/>
          <w:sz w:val="28"/>
          <w:szCs w:val="28"/>
        </w:rPr>
        <w:t>, участниками которого могут быть только субъекты малого и среднего предпринимательства.</w:t>
      </w:r>
    </w:p>
    <w:p w:rsidR="00FE1121" w:rsidRDefault="009A566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00168B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раво заключения договора на Поставку трансформаторов тока</w:t>
      </w:r>
      <w:r w:rsidR="0000168B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FE1121" w:rsidRDefault="009A566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</w:t>
      </w:r>
      <w:r w:rsidR="0000168B">
        <w:rPr>
          <w:rFonts w:ascii="Times New Roman" w:eastAsiaTheme="minorHAnsi" w:hAnsi="Times New Roman"/>
          <w:sz w:val="28"/>
          <w:szCs w:val="28"/>
        </w:rPr>
        <w:t>Все необходимые сведения приведены в Томе 2 закупочной документации.</w:t>
      </w:r>
    </w:p>
    <w:p w:rsidR="00FE1121" w:rsidRDefault="009A566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 w:rsidR="0000168B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E1121" w:rsidRDefault="009A566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4 039 300 (Четыре миллиона тридцать девять тысяч триста) рублей 80 копеек, </w:t>
      </w:r>
      <w:r w:rsidR="0000168B">
        <w:rPr>
          <w:rFonts w:ascii="Times New Roman" w:eastAsiaTheme="minorHAnsi" w:hAnsi="Times New Roman"/>
          <w:sz w:val="28"/>
          <w:szCs w:val="28"/>
        </w:rPr>
        <w:t>с учетом всех налогов и сборов.</w:t>
      </w:r>
    </w:p>
    <w:p w:rsidR="00FE1121" w:rsidRDefault="009A5668">
      <w:pPr>
        <w:keepLines w:val="0"/>
        <w:jc w:val="left"/>
        <w:divId w:val="136906691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8"/>
        <w:gridCol w:w="6175"/>
        <w:gridCol w:w="3016"/>
      </w:tblGrid>
      <w:tr w:rsidR="00FE1121">
        <w:trPr>
          <w:divId w:val="136906691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121" w:rsidRDefault="009A56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121" w:rsidRDefault="009A56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121" w:rsidRDefault="009A56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продукции, руб., </w:t>
            </w:r>
            <w:r w:rsidR="0000168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учетом всех налогов и сборов</w:t>
            </w:r>
          </w:p>
        </w:tc>
      </w:tr>
      <w:tr w:rsidR="0000168B" w:rsidTr="0000168B">
        <w:trPr>
          <w:divId w:val="1369066919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Pr="0000168B" w:rsidRDefault="0000168B" w:rsidP="0000168B">
            <w:pPr>
              <w:tabs>
                <w:tab w:val="left" w:pos="1134"/>
              </w:tabs>
              <w:rPr>
                <w:rFonts w:ascii="Times New Roman" w:hAnsi="Times New Roman"/>
                <w:sz w:val="28"/>
                <w:szCs w:val="28"/>
              </w:rPr>
            </w:pPr>
            <w:r w:rsidRPr="0000168B">
              <w:rPr>
                <w:rFonts w:ascii="Times New Roman" w:hAnsi="Times New Roman"/>
                <w:sz w:val="28"/>
                <w:szCs w:val="28"/>
              </w:rPr>
              <w:t>ТОЛ-НТЗ-35-11АБ-0,5SFs5/0,5SFs5/10Р20-5/5/30-500/1-500/1-1000/1 УХЛ2 (или эквивалент)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89 506,80</w:t>
            </w:r>
          </w:p>
        </w:tc>
      </w:tr>
      <w:tr w:rsidR="0000168B" w:rsidTr="0000168B">
        <w:trPr>
          <w:divId w:val="1369066919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168B" w:rsidRPr="0000168B" w:rsidRDefault="0000168B" w:rsidP="0000168B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00168B">
              <w:rPr>
                <w:rFonts w:ascii="Times New Roman" w:hAnsi="Times New Roman"/>
                <w:sz w:val="28"/>
                <w:szCs w:val="28"/>
              </w:rPr>
              <w:t>ТОЛ-НТЗ-35-12АБ-0,5SFs5/0,5SFs5/10Р20/10Р20-5/5/30/30-1200/1 40 кА УХЛ2 (или эквивалент)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110 727,60</w:t>
            </w:r>
          </w:p>
        </w:tc>
      </w:tr>
      <w:tr w:rsidR="0000168B" w:rsidTr="0000168B">
        <w:trPr>
          <w:divId w:val="1369066919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168B" w:rsidRPr="0000168B" w:rsidRDefault="0000168B" w:rsidP="0000168B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00168B">
              <w:rPr>
                <w:rFonts w:ascii="Times New Roman" w:hAnsi="Times New Roman"/>
                <w:sz w:val="28"/>
                <w:szCs w:val="28"/>
              </w:rPr>
              <w:t>ТОЛ-НТЗ-35-12АБ-0,5SF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5/0,5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5/10Р20/10Р20/10Р20-5/5/30/30/30-300/1-300/1-1000/1-1000/1-1000/1 УХЛ2 (или эквивалент)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132 607,60</w:t>
            </w:r>
          </w:p>
        </w:tc>
      </w:tr>
      <w:tr w:rsidR="0000168B" w:rsidTr="0000168B">
        <w:trPr>
          <w:divId w:val="1369066919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168B" w:rsidRPr="0000168B" w:rsidRDefault="0000168B" w:rsidP="0000168B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00168B">
              <w:rPr>
                <w:rFonts w:ascii="Times New Roman" w:hAnsi="Times New Roman"/>
                <w:sz w:val="28"/>
                <w:szCs w:val="28"/>
              </w:rPr>
              <w:t>ТОЛ-НТЗ-35-11АБ-0,5SF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5/0,5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5-5/5-150/1 УХЛ2 (или эквивалент)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69 938,80</w:t>
            </w:r>
          </w:p>
        </w:tc>
      </w:tr>
      <w:tr w:rsidR="0000168B" w:rsidTr="0000168B">
        <w:trPr>
          <w:divId w:val="1369066919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5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168B" w:rsidRPr="0000168B" w:rsidRDefault="0000168B" w:rsidP="0000168B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00168B">
              <w:rPr>
                <w:rFonts w:ascii="Times New Roman" w:hAnsi="Times New Roman"/>
                <w:sz w:val="28"/>
                <w:szCs w:val="28"/>
              </w:rPr>
              <w:t>ТОЛ-НТЗ-35-12АБ 10Р20/10Р20/10Р20-30/30/30-1000/1 УХЛ2 (или эквивалент)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111 508,40</w:t>
            </w:r>
          </w:p>
        </w:tc>
      </w:tr>
      <w:tr w:rsidR="0000168B" w:rsidTr="0000168B">
        <w:trPr>
          <w:divId w:val="1369066919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168B" w:rsidRPr="0000168B" w:rsidRDefault="0000168B" w:rsidP="0000168B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00168B">
              <w:rPr>
                <w:rFonts w:ascii="Times New Roman" w:hAnsi="Times New Roman"/>
                <w:sz w:val="28"/>
                <w:szCs w:val="28"/>
              </w:rPr>
              <w:t>ТОЛ-НТЗ-35-12АБ 0,5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SFS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5/0,5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5/10Р20/10Р20/10Р20-5/5/30/30/30-1500/1-1500/1-2000/1-2000/1-2000/1 УХЛ2 (или эквивалент)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132 112,40</w:t>
            </w:r>
          </w:p>
        </w:tc>
      </w:tr>
      <w:tr w:rsidR="0000168B" w:rsidTr="0000168B">
        <w:trPr>
          <w:divId w:val="1369066919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168B" w:rsidRPr="0000168B" w:rsidRDefault="0000168B" w:rsidP="0000168B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00168B">
              <w:rPr>
                <w:rFonts w:ascii="Times New Roman" w:hAnsi="Times New Roman"/>
                <w:sz w:val="28"/>
                <w:szCs w:val="28"/>
              </w:rPr>
              <w:t>ТОЛ-НТЗ-35-12АБ 0,5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SFS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5/0,5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FS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5/10Р20/10Р20/10Р20-5/5/30/30/30-500/1-500/1-1000/1-1000/1-1000/1 УХЛ2 (или эквивалент)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132 512,40</w:t>
            </w:r>
          </w:p>
        </w:tc>
      </w:tr>
      <w:tr w:rsidR="0000168B" w:rsidTr="0000168B">
        <w:trPr>
          <w:divId w:val="1369066919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168B" w:rsidRPr="0000168B" w:rsidRDefault="0000168B" w:rsidP="0000168B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00168B">
              <w:rPr>
                <w:rFonts w:ascii="Times New Roman" w:hAnsi="Times New Roman"/>
                <w:sz w:val="28"/>
                <w:szCs w:val="28"/>
              </w:rPr>
              <w:t>ТОЛ-НТЗ-35-11АБ 0,2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SFS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5/0,5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SFS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5/5Р20/5Р20-5/5/15/15-400/5 УХЛ2 (или эквивалент)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83 839,60</w:t>
            </w:r>
          </w:p>
        </w:tc>
      </w:tr>
      <w:tr w:rsidR="0000168B" w:rsidTr="0000168B">
        <w:trPr>
          <w:divId w:val="1369066919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168B" w:rsidRPr="0000168B" w:rsidRDefault="0000168B" w:rsidP="0000168B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00168B">
              <w:rPr>
                <w:rFonts w:ascii="Times New Roman" w:hAnsi="Times New Roman"/>
                <w:sz w:val="28"/>
                <w:szCs w:val="28"/>
              </w:rPr>
              <w:t>ТОЛ-НТЗ-35-12АБ 0,2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SFS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5/0,2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SFS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5/5Р20/5Р20/5Р20-5/5/20/20/20-2000/5 40 кА УХЛ2 (или эквивалент)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159 609,20</w:t>
            </w:r>
          </w:p>
        </w:tc>
      </w:tr>
      <w:tr w:rsidR="0000168B" w:rsidTr="0000168B">
        <w:trPr>
          <w:divId w:val="1369066919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168B" w:rsidRPr="0000168B" w:rsidRDefault="0000168B" w:rsidP="0000168B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00168B">
              <w:rPr>
                <w:rFonts w:ascii="Times New Roman" w:hAnsi="Times New Roman"/>
                <w:sz w:val="28"/>
                <w:szCs w:val="28"/>
              </w:rPr>
              <w:t>ТОЛ-НТЗ-35-12АБ 0,2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SFS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5/0,2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SFS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5/5Р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20/5Р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20/5Р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R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20-5/5/20/20/20-3000/5 40 кА УХЛ2 (или эквивалент)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132 188,40</w:t>
            </w:r>
          </w:p>
        </w:tc>
      </w:tr>
      <w:tr w:rsidR="0000168B" w:rsidTr="0000168B">
        <w:trPr>
          <w:divId w:val="1369066919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168B" w:rsidRPr="0000168B" w:rsidRDefault="0000168B" w:rsidP="0000168B">
            <w:pPr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00168B">
              <w:rPr>
                <w:rFonts w:ascii="Times New Roman" w:hAnsi="Times New Roman"/>
                <w:sz w:val="28"/>
                <w:szCs w:val="28"/>
              </w:rPr>
              <w:t>ТОЛ-НТЗ-35-11АБ 0,2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SFS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5/0,5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SFS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5/5Р15/5Р20-5/5/15/15-200/5 40 кА УХЛ2 (или эквивалент)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97 874,00</w:t>
            </w:r>
          </w:p>
        </w:tc>
      </w:tr>
      <w:tr w:rsidR="0000168B" w:rsidTr="0000168B">
        <w:trPr>
          <w:divId w:val="1369066919"/>
          <w:jc w:val="center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6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0168B" w:rsidRPr="0000168B" w:rsidRDefault="0000168B" w:rsidP="0000168B">
            <w:pPr>
              <w:rPr>
                <w:rFonts w:ascii="Times New Roman" w:hAnsi="Times New Roman"/>
                <w:sz w:val="28"/>
                <w:szCs w:val="28"/>
              </w:rPr>
            </w:pPr>
            <w:r w:rsidRPr="0000168B">
              <w:rPr>
                <w:rFonts w:ascii="Times New Roman" w:hAnsi="Times New Roman"/>
                <w:sz w:val="28"/>
                <w:szCs w:val="28"/>
              </w:rPr>
              <w:t>ТОЛ-НТЗ-10-12А-0,2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SFs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5/0,2</w:t>
            </w:r>
            <w:r w:rsidRPr="0000168B">
              <w:rPr>
                <w:rFonts w:ascii="Times New Roman" w:hAnsi="Times New Roman"/>
                <w:sz w:val="28"/>
                <w:szCs w:val="28"/>
                <w:lang w:val="en-US"/>
              </w:rPr>
              <w:t>SFs</w:t>
            </w:r>
            <w:r w:rsidRPr="0000168B">
              <w:rPr>
                <w:rFonts w:ascii="Times New Roman" w:hAnsi="Times New Roman"/>
                <w:sz w:val="28"/>
                <w:szCs w:val="28"/>
              </w:rPr>
              <w:t>5/5Р20-5/5/20-100/5 16кА УХЛ2 (или эквивалент)</w:t>
            </w:r>
          </w:p>
        </w:tc>
        <w:tc>
          <w:tcPr>
            <w:tcW w:w="3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168B" w:rsidRDefault="0000168B" w:rsidP="0000168B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94 008,40</w:t>
            </w:r>
          </w:p>
        </w:tc>
      </w:tr>
    </w:tbl>
    <w:p w:rsidR="00FE1121" w:rsidRDefault="00FE112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E1121" w:rsidRDefault="009A5668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«02» сентября 2024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32413953666,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240902/40289/325,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32413953666.</w:t>
      </w:r>
    </w:p>
    <w:p w:rsidR="00FE1121" w:rsidRDefault="00FE112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FE1121" w:rsidRDefault="009A5668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</w:t>
      </w:r>
      <w:r w:rsidR="0000168B">
        <w:rPr>
          <w:rFonts w:ascii="Times New Roman" w:hAnsi="Times New Roman"/>
          <w:color w:val="000000"/>
          <w:sz w:val="28"/>
          <w:szCs w:val="28"/>
          <w:lang w:eastAsia="ar-SA"/>
        </w:rPr>
        <w:t>вское) «13» сентября 2024 года.</w:t>
      </w:r>
    </w:p>
    <w:p w:rsidR="00FE1121" w:rsidRDefault="009A5668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>:2</w:t>
      </w:r>
      <w:r w:rsidR="0000168B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00168B" w:rsidRDefault="0000168B" w:rsidP="0000168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00168B" w:rsidTr="000016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8B" w:rsidRDefault="0000168B" w:rsidP="005C31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168B" w:rsidRDefault="0000168B" w:rsidP="005C31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00168B" w:rsidTr="000016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168B" w:rsidRDefault="0000168B" w:rsidP="000016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32413953666-1-1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168B" w:rsidRDefault="0000168B" w:rsidP="000016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«11» сентября 2024 года 09:35 (время московское)</w:t>
            </w:r>
          </w:p>
        </w:tc>
      </w:tr>
      <w:tr w:rsidR="0000168B" w:rsidTr="000016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168B" w:rsidRDefault="0000168B" w:rsidP="000016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32413953666-1-2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0168B" w:rsidRDefault="0000168B" w:rsidP="000016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«11» сентября 2024 года 18:03 (время московское)</w:t>
            </w:r>
          </w:p>
        </w:tc>
      </w:tr>
    </w:tbl>
    <w:p w:rsidR="00021318" w:rsidRPr="0000168B" w:rsidRDefault="00021318" w:rsidP="0002131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0168B">
        <w:rPr>
          <w:sz w:val="28"/>
          <w:szCs w:val="28"/>
        </w:rPr>
        <w:t xml:space="preserve">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06"/>
        <w:gridCol w:w="1502"/>
        <w:gridCol w:w="2038"/>
        <w:gridCol w:w="3173"/>
      </w:tblGrid>
      <w:tr w:rsidR="00021318" w:rsidTr="000213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318" w:rsidRDefault="00021318" w:rsidP="005C31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318" w:rsidRDefault="00021318" w:rsidP="005C31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318" w:rsidRDefault="00021318" w:rsidP="005C31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318" w:rsidRDefault="00021318" w:rsidP="005C310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21318" w:rsidTr="000213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318" w:rsidRDefault="00021318" w:rsidP="005C310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32413953666-1-1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318" w:rsidRDefault="00021318" w:rsidP="005C310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318" w:rsidRDefault="00021318" w:rsidP="005C310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«11» сентября 2024 года 09:35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318" w:rsidRDefault="00021318" w:rsidP="005C310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4 032 756 (Четыре миллиона тридцать две тысячи семьсот пятьдесят шесть) рублей 00 копеек, включая все налоги и сборы</w:t>
            </w:r>
          </w:p>
        </w:tc>
      </w:tr>
      <w:tr w:rsidR="00021318" w:rsidTr="000213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318" w:rsidRDefault="00021318" w:rsidP="005C310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32413953666-1-2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318" w:rsidRDefault="00021318" w:rsidP="005C310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318" w:rsidRDefault="00021318" w:rsidP="005C310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«11» сентября 2024 года 18:03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1318" w:rsidRDefault="00021318" w:rsidP="005C310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3 996 745 (Три миллиона девятьсот девяносто шесть тысяч семьсот сорок пять) рублей 20 копеек, включая все налоги и сборы</w:t>
            </w:r>
          </w:p>
        </w:tc>
      </w:tr>
    </w:tbl>
    <w:p w:rsidR="00021318" w:rsidRDefault="00021318" w:rsidP="00021318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p w:rsidR="00021318" w:rsidRPr="00660B57" w:rsidRDefault="00021318" w:rsidP="00021318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 CYR" w:eastAsia="Calibri" w:hAnsi="Times New Roman CYR" w:cs="Times New Roman CYR"/>
          <w:sz w:val="28"/>
          <w:szCs w:val="28"/>
        </w:rPr>
        <w:t>3</w:t>
      </w:r>
      <w:r w:rsidR="009A5668" w:rsidRPr="0000168B"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  <w:r>
        <w:rPr>
          <w:rFonts w:ascii="Times New Roman CYR" w:eastAsia="Calibri" w:hAnsi="Times New Roman CYR" w:cs="Times New Roman CYR"/>
          <w:sz w:val="28"/>
          <w:szCs w:val="28"/>
        </w:rPr>
        <w:t>По результатам рассмотрения заявок на участие в закупке</w:t>
      </w:r>
      <w:r w:rsidRPr="00660B57">
        <w:rPr>
          <w:rFonts w:ascii="Times New Roman CYR" w:eastAsia="Calibri" w:hAnsi="Times New Roman CYR" w:cs="Times New Roman CYR"/>
          <w:sz w:val="28"/>
          <w:szCs w:val="28"/>
        </w:rPr>
        <w:t xml:space="preserve"> закупочной комиссией были приняты следующие решения: </w:t>
      </w:r>
    </w:p>
    <w:p w:rsidR="00FE1121" w:rsidRPr="0000168B" w:rsidRDefault="0002131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A5668" w:rsidRPr="0000168B">
        <w:rPr>
          <w:sz w:val="28"/>
          <w:szCs w:val="28"/>
        </w:rPr>
        <w:t>.1. 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</w:t>
      </w:r>
      <w:r w:rsidR="0000168B">
        <w:rPr>
          <w:sz w:val="28"/>
          <w:szCs w:val="28"/>
        </w:rPr>
        <w:t>:</w:t>
      </w:r>
    </w:p>
    <w:p w:rsidR="00FE1121" w:rsidRDefault="00021318">
      <w:pPr>
        <w:pStyle w:val="a5"/>
        <w:jc w:val="both"/>
        <w:rPr>
          <w:b/>
          <w:bCs/>
          <w:i/>
          <w:iCs/>
        </w:rPr>
      </w:pPr>
      <w:r>
        <w:rPr>
          <w:sz w:val="28"/>
          <w:szCs w:val="28"/>
        </w:rPr>
        <w:t>3</w:t>
      </w:r>
      <w:r w:rsidR="009A5668" w:rsidRPr="0000168B">
        <w:rPr>
          <w:sz w:val="28"/>
          <w:szCs w:val="28"/>
        </w:rPr>
        <w:t>.1.1. 32413953666-1-1</w:t>
      </w:r>
      <w:r w:rsidR="0000168B">
        <w:rPr>
          <w:sz w:val="28"/>
          <w:szCs w:val="28"/>
        </w:rPr>
        <w:t xml:space="preserve"> </w:t>
      </w:r>
      <w:r w:rsidR="0000168B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FE1121" w:rsidRPr="0000168B" w:rsidRDefault="0002131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A5668" w:rsidRPr="0000168B">
        <w:rPr>
          <w:sz w:val="28"/>
          <w:szCs w:val="28"/>
        </w:rPr>
        <w:t>.2. Отклонить заявки участников, которым присвоены следующие уникальные идентификационные номера:</w:t>
      </w:r>
    </w:p>
    <w:p w:rsidR="00FE1121" w:rsidRDefault="00021318">
      <w:pPr>
        <w:pStyle w:val="a5"/>
        <w:jc w:val="both"/>
        <w:rPr>
          <w:b/>
          <w:bCs/>
          <w:i/>
          <w:iCs/>
        </w:rPr>
      </w:pPr>
      <w:r>
        <w:rPr>
          <w:sz w:val="28"/>
          <w:szCs w:val="28"/>
        </w:rPr>
        <w:t>3</w:t>
      </w:r>
      <w:r w:rsidR="009A5668" w:rsidRPr="0000168B">
        <w:rPr>
          <w:sz w:val="28"/>
          <w:szCs w:val="28"/>
        </w:rPr>
        <w:t>.2.1. 32413953666-1-2</w:t>
      </w:r>
      <w:r w:rsidR="0000168B">
        <w:rPr>
          <w:sz w:val="28"/>
          <w:szCs w:val="28"/>
        </w:rPr>
        <w:t xml:space="preserve"> </w:t>
      </w:r>
      <w:r w:rsidR="0000168B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0168B" w:rsidRDefault="0000168B" w:rsidP="00336632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proofErr w:type="gramStart"/>
      <w:r>
        <w:rPr>
          <w:sz w:val="28"/>
          <w:szCs w:val="28"/>
        </w:rPr>
        <w:t>подпункта</w:t>
      </w:r>
      <w:proofErr w:type="gramEnd"/>
      <w:r>
        <w:rPr>
          <w:sz w:val="28"/>
          <w:szCs w:val="28"/>
        </w:rPr>
        <w:t xml:space="preserve"> а) пункта 7.8 Раздела 3 Части 2 Тома 1 Закупочной документации: </w:t>
      </w:r>
      <w:r w:rsidRPr="003507D2">
        <w:rPr>
          <w:sz w:val="28"/>
          <w:szCs w:val="28"/>
        </w:rPr>
        <w:t>несоответствие заявки по составу, содержанию и оформлению, в том числе представленного технического предложения</w:t>
      </w:r>
      <w:r>
        <w:rPr>
          <w:sz w:val="28"/>
          <w:szCs w:val="28"/>
        </w:rPr>
        <w:t>, а именно:</w:t>
      </w:r>
    </w:p>
    <w:p w:rsidR="0000168B" w:rsidRDefault="0000168B" w:rsidP="00336632">
      <w:pPr>
        <w:pStyle w:val="a5"/>
        <w:keepLines/>
        <w:spacing w:before="0" w:beforeAutospacing="0" w:after="0" w:afterAutospacing="0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Согласно п. 2.1.2. Требования к продукции Части 1 Тома 1 Закупочной документации документ, подтверждающий соответствие требованиям:</w:t>
      </w:r>
    </w:p>
    <w:p w:rsidR="0000168B" w:rsidRDefault="0000168B" w:rsidP="00336632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Техническое предложение, подтверждающее выполнение каждого требования, предусмотренного технической частью закупочной документации (том 2), в соответствии с инструкциями, приведенными в закупочной документации (соответствующая Форма).</w:t>
      </w:r>
    </w:p>
    <w:p w:rsidR="0000168B" w:rsidRDefault="0000168B" w:rsidP="00336632">
      <w:pPr>
        <w:pStyle w:val="a5"/>
        <w:jc w:val="both"/>
        <w:rPr>
          <w:rFonts w:eastAsia="Calibri"/>
          <w:sz w:val="28"/>
          <w:szCs w:val="28"/>
          <w:lang w:eastAsia="ar-SA"/>
        </w:rPr>
      </w:pPr>
      <w:r>
        <w:rPr>
          <w:rFonts w:eastAsia="Calibri"/>
          <w:sz w:val="28"/>
          <w:szCs w:val="28"/>
          <w:lang w:eastAsia="ar-SA"/>
        </w:rPr>
        <w:lastRenderedPageBreak/>
        <w:t>В Техническом предложении участника отсутствует подтверждение выполнения каждого требования, предусмотренного технической частью закупочной документации, а именно: отсутствует подтверждение</w:t>
      </w:r>
      <w:r w:rsidRPr="00CA18B2">
        <w:rPr>
          <w:rFonts w:eastAsia="Calibri"/>
          <w:sz w:val="28"/>
          <w:szCs w:val="28"/>
          <w:lang w:eastAsia="ar-SA"/>
        </w:rPr>
        <w:t xml:space="preserve"> </w:t>
      </w:r>
      <w:r w:rsidR="004176B7">
        <w:rPr>
          <w:rFonts w:eastAsia="Calibri"/>
          <w:sz w:val="28"/>
          <w:szCs w:val="28"/>
          <w:lang w:eastAsia="ar-SA"/>
        </w:rPr>
        <w:t>Разделов 2-17</w:t>
      </w:r>
      <w:bookmarkStart w:id="0" w:name="_GoBack"/>
      <w:bookmarkEnd w:id="0"/>
      <w:r>
        <w:rPr>
          <w:rFonts w:eastAsia="Calibri"/>
          <w:sz w:val="28"/>
          <w:szCs w:val="28"/>
          <w:lang w:eastAsia="ar-SA"/>
        </w:rPr>
        <w:t xml:space="preserve"> Тома 2 Закупочной документации и не полностью подтвержден Раздел 1 - не указан объем гарантий и гарантийный срок. </w:t>
      </w:r>
      <w:r w:rsidR="00021318">
        <w:rPr>
          <w:rFonts w:eastAsia="Calibri"/>
          <w:sz w:val="28"/>
          <w:szCs w:val="28"/>
          <w:lang w:eastAsia="ar-SA"/>
        </w:rPr>
        <w:t>Несоответствие величины</w:t>
      </w:r>
      <w:r w:rsidR="0067384D">
        <w:rPr>
          <w:rFonts w:eastAsia="Calibri"/>
          <w:sz w:val="28"/>
          <w:szCs w:val="28"/>
          <w:lang w:eastAsia="ar-SA"/>
        </w:rPr>
        <w:t xml:space="preserve"> номинальной предельной кратности вторичной обмотки</w:t>
      </w:r>
      <w:r w:rsidR="00021318">
        <w:rPr>
          <w:rFonts w:eastAsia="Calibri"/>
          <w:sz w:val="28"/>
          <w:szCs w:val="28"/>
          <w:lang w:eastAsia="ar-SA"/>
        </w:rPr>
        <w:t xml:space="preserve"> по позиции 11</w:t>
      </w:r>
      <w:r w:rsidR="009A5668">
        <w:rPr>
          <w:rFonts w:eastAsia="Calibri"/>
          <w:sz w:val="28"/>
          <w:szCs w:val="28"/>
          <w:lang w:eastAsia="ar-SA"/>
        </w:rPr>
        <w:t>:</w:t>
      </w:r>
      <w:r w:rsidR="00021318">
        <w:rPr>
          <w:rFonts w:eastAsia="Calibri"/>
          <w:sz w:val="28"/>
          <w:szCs w:val="28"/>
          <w:lang w:eastAsia="ar-SA"/>
        </w:rPr>
        <w:t xml:space="preserve"> в Техническом предложении участника в наименовании указано</w:t>
      </w:r>
      <w:r w:rsidR="0067384D">
        <w:rPr>
          <w:rFonts w:eastAsia="Calibri"/>
          <w:sz w:val="28"/>
          <w:szCs w:val="28"/>
          <w:lang w:eastAsia="ar-SA"/>
        </w:rPr>
        <w:t xml:space="preserve"> 15</w:t>
      </w:r>
      <w:r w:rsidR="00021318">
        <w:rPr>
          <w:rFonts w:eastAsia="Calibri"/>
          <w:sz w:val="28"/>
          <w:szCs w:val="28"/>
          <w:lang w:eastAsia="ar-SA"/>
        </w:rPr>
        <w:t>, в технических характеристиках – 20.</w:t>
      </w:r>
    </w:p>
    <w:p w:rsidR="00FE1121" w:rsidRDefault="009A5668">
      <w:pPr>
        <w:pStyle w:val="a5"/>
        <w:jc w:val="both"/>
        <w:rPr>
          <w:sz w:val="28"/>
          <w:szCs w:val="28"/>
        </w:rPr>
      </w:pPr>
      <w:r w:rsidRPr="0000168B">
        <w:rPr>
          <w:sz w:val="28"/>
          <w:szCs w:val="28"/>
        </w:rPr>
        <w:t>Количество отклоненных заявок участников: 1.</w:t>
      </w:r>
    </w:p>
    <w:p w:rsidR="00FE1121" w:rsidRPr="0000168B" w:rsidRDefault="009A5668" w:rsidP="00021318">
      <w:pPr>
        <w:pStyle w:val="a5"/>
        <w:jc w:val="both"/>
        <w:rPr>
          <w:sz w:val="28"/>
          <w:szCs w:val="28"/>
        </w:rPr>
      </w:pPr>
      <w:r w:rsidRPr="0000168B">
        <w:rPr>
          <w:sz w:val="28"/>
          <w:szCs w:val="28"/>
        </w:rPr>
        <w:t xml:space="preserve">4. 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967"/>
        <w:gridCol w:w="1550"/>
        <w:gridCol w:w="3774"/>
      </w:tblGrid>
      <w:tr w:rsidR="00FE11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121" w:rsidRDefault="009A56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121" w:rsidRDefault="009A56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121" w:rsidRDefault="009A56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121" w:rsidRDefault="009A566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FE112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121" w:rsidRDefault="009A56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121" w:rsidRDefault="009A56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32413953666-1-1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121" w:rsidRDefault="009A56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1121" w:rsidRDefault="009A566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4 032 756 (Четыре миллиона тридцать две тысячи семьсот пятьдесят шест</w:t>
            </w:r>
            <w:r w:rsidR="00021318">
              <w:rPr>
                <w:rFonts w:ascii="Times New Roman" w:eastAsiaTheme="minorHAnsi" w:hAnsi="Times New Roman"/>
              </w:rPr>
              <w:t>ь) рублей 00 копеек, включая все налоги и сборы</w:t>
            </w:r>
          </w:p>
        </w:tc>
      </w:tr>
    </w:tbl>
    <w:p w:rsidR="009A5668" w:rsidRDefault="009A5668" w:rsidP="009A5668">
      <w:pPr>
        <w:pStyle w:val="a5"/>
        <w:jc w:val="both"/>
        <w:rPr>
          <w:sz w:val="28"/>
          <w:szCs w:val="28"/>
        </w:rPr>
      </w:pPr>
      <w:r w:rsidRPr="0000168B">
        <w:rPr>
          <w:sz w:val="28"/>
          <w:szCs w:val="28"/>
        </w:rPr>
        <w:t xml:space="preserve">5. </w:t>
      </w:r>
      <w:r>
        <w:rPr>
          <w:color w:val="000000"/>
          <w:sz w:val="28"/>
          <w:szCs w:val="28"/>
          <w:lang w:eastAsia="ar-SA"/>
        </w:rPr>
        <w:t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</w:t>
      </w:r>
    </w:p>
    <w:p w:rsidR="009A5668" w:rsidRDefault="009A5668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Закупочной комиссией принято решение о заключении договора в соответствии с </w:t>
      </w:r>
      <w:proofErr w:type="gramStart"/>
      <w:r>
        <w:rPr>
          <w:sz w:val="28"/>
          <w:szCs w:val="28"/>
        </w:rPr>
        <w:t>подпунктом</w:t>
      </w:r>
      <w:proofErr w:type="gramEnd"/>
      <w:r>
        <w:rPr>
          <w:sz w:val="28"/>
          <w:szCs w:val="28"/>
        </w:rPr>
        <w:t xml:space="preserve"> а) пункта 7.13 Раздела 3 Части 2 Тома 1 Закупочной документации с единственным участником закупки, подавшим заявку с уникальным идентификационным номером </w:t>
      </w:r>
      <w:r w:rsidRPr="0000168B">
        <w:rPr>
          <w:sz w:val="28"/>
          <w:szCs w:val="28"/>
        </w:rPr>
        <w:t xml:space="preserve">32413953666-1-1 </w:t>
      </w:r>
      <w:r>
        <w:rPr>
          <w:sz w:val="28"/>
          <w:szCs w:val="28"/>
        </w:rPr>
        <w:t xml:space="preserve">с ценовым предложением: </w:t>
      </w:r>
      <w:r w:rsidRPr="0000168B">
        <w:rPr>
          <w:sz w:val="28"/>
          <w:szCs w:val="28"/>
        </w:rPr>
        <w:t xml:space="preserve">4 032 756 (Четыре миллиона тридцать две тысячи семьсот пятьдесят шесть) рублей 00 копеек, включая </w:t>
      </w:r>
      <w:r>
        <w:rPr>
          <w:sz w:val="28"/>
          <w:szCs w:val="28"/>
        </w:rPr>
        <w:t>все налоги и сборы.</w:t>
      </w:r>
    </w:p>
    <w:p w:rsidR="00FE1121" w:rsidRPr="0000168B" w:rsidRDefault="00FE1121">
      <w:pPr>
        <w:pStyle w:val="af5"/>
        <w:ind w:left="0"/>
        <w:rPr>
          <w:rFonts w:ascii="Times New Roman CYR" w:hAnsi="Times New Roman CYR" w:cs="Times New Roman CYR"/>
          <w:sz w:val="28"/>
          <w:szCs w:val="28"/>
        </w:rPr>
      </w:pPr>
    </w:p>
    <w:p w:rsidR="009A5668" w:rsidRDefault="009A5668" w:rsidP="009A5668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9A5668" w:rsidRDefault="009A5668" w:rsidP="009A5668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9A5668" w:rsidRDefault="009A5668" w:rsidP="009A5668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9A5668" w:rsidRDefault="009A5668" w:rsidP="009A5668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A5668" w:rsidRDefault="009A5668" w:rsidP="009A5668">
      <w:pPr>
        <w:pStyle w:val="af5"/>
        <w:numPr>
          <w:ilvl w:val="0"/>
          <w:numId w:val="3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9A5668" w:rsidRDefault="009A5668" w:rsidP="009A5668">
      <w:pPr>
        <w:pStyle w:val="af5"/>
        <w:numPr>
          <w:ilvl w:val="0"/>
          <w:numId w:val="4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A5668" w:rsidRDefault="009A5668" w:rsidP="009A5668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A5668" w:rsidRPr="001C1000" w:rsidRDefault="009A5668" w:rsidP="009A5668">
      <w:pPr>
        <w:pStyle w:val="af5"/>
        <w:numPr>
          <w:ilvl w:val="0"/>
          <w:numId w:val="4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9A5668" w:rsidRDefault="009A5668" w:rsidP="009A5668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9A5668" w:rsidTr="00E55C90">
        <w:trPr>
          <w:jc w:val="center"/>
        </w:trPr>
        <w:tc>
          <w:tcPr>
            <w:tcW w:w="2543" w:type="pct"/>
          </w:tcPr>
          <w:p w:rsidR="009A5668" w:rsidRDefault="009A5668" w:rsidP="005C310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9A5668" w:rsidRDefault="009A5668" w:rsidP="009A5668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A5668" w:rsidTr="009A5668">
        <w:trPr>
          <w:jc w:val="center"/>
        </w:trPr>
        <w:tc>
          <w:tcPr>
            <w:tcW w:w="2543" w:type="pct"/>
          </w:tcPr>
          <w:p w:rsidR="009A5668" w:rsidRDefault="009A5668" w:rsidP="005C310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9A5668" w:rsidRDefault="009A5668" w:rsidP="005C3107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9A5668" w:rsidRDefault="009A5668" w:rsidP="005C3107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9A5668" w:rsidTr="009A5668">
        <w:trPr>
          <w:jc w:val="center"/>
        </w:trPr>
        <w:tc>
          <w:tcPr>
            <w:tcW w:w="2543" w:type="pct"/>
            <w:hideMark/>
          </w:tcPr>
          <w:p w:rsidR="009A5668" w:rsidRDefault="009A5668" w:rsidP="005C3107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9A5668" w:rsidRDefault="009A5668" w:rsidP="005C3107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Я.В. Белослудцева</w:t>
            </w:r>
          </w:p>
        </w:tc>
      </w:tr>
    </w:tbl>
    <w:p w:rsidR="00FE1121" w:rsidRDefault="00FE1121" w:rsidP="009A5668">
      <w:pPr>
        <w:keepLines w:val="0"/>
        <w:widowControl w:val="0"/>
        <w:spacing w:after="160"/>
        <w:outlineLvl w:val="0"/>
      </w:pPr>
    </w:p>
    <w:sectPr w:rsidR="00FE1121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1121" w:rsidRDefault="009A5668">
      <w:r>
        <w:separator/>
      </w:r>
    </w:p>
  </w:endnote>
  <w:endnote w:type="continuationSeparator" w:id="0">
    <w:p w:rsidR="00FE1121" w:rsidRDefault="009A5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121" w:rsidRDefault="00E55C90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Выписка из </w:t>
    </w:r>
    <w:r w:rsidR="009A5668">
      <w:rPr>
        <w:rFonts w:ascii="Times New Roman" w:hAnsi="Times New Roman"/>
        <w:bCs/>
        <w:sz w:val="16"/>
        <w:szCs w:val="16"/>
      </w:rPr>
      <w:t>Протокол</w:t>
    </w:r>
    <w:r>
      <w:rPr>
        <w:rFonts w:ascii="Times New Roman" w:hAnsi="Times New Roman"/>
        <w:bCs/>
        <w:sz w:val="16"/>
        <w:szCs w:val="16"/>
      </w:rPr>
      <w:t>а</w:t>
    </w:r>
    <w:r w:rsidR="009A5668">
      <w:rPr>
        <w:rFonts w:ascii="Times New Roman" w:hAnsi="Times New Roman"/>
        <w:bCs/>
        <w:sz w:val="16"/>
        <w:szCs w:val="16"/>
      </w:rPr>
      <w:t xml:space="preserve"> № 32413953666-01 заседания закупочной комисси</w:t>
    </w:r>
    <w:r w:rsidR="0000168B">
      <w:rPr>
        <w:rFonts w:ascii="Times New Roman" w:hAnsi="Times New Roman"/>
        <w:bCs/>
        <w:sz w:val="16"/>
        <w:szCs w:val="16"/>
      </w:rPr>
      <w:t>и по подведению итогов закупки</w:t>
    </w:r>
    <w:r w:rsidR="009A5668">
      <w:rPr>
        <w:rFonts w:ascii="Times New Roman" w:hAnsi="Times New Roman"/>
        <w:bCs/>
        <w:sz w:val="16"/>
        <w:szCs w:val="16"/>
      </w:rPr>
      <w:t xml:space="preserve"> на право заключения договора на Поставку трансформаторов тока</w:t>
    </w:r>
  </w:p>
  <w:p w:rsidR="00FE1121" w:rsidRDefault="004176B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9A5668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9A566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A5668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9A566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9A566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9A5668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9A566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9A5668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9A566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9A566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FE1121" w:rsidRDefault="00FE112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1121" w:rsidRDefault="009A5668">
      <w:r>
        <w:separator/>
      </w:r>
    </w:p>
  </w:footnote>
  <w:footnote w:type="continuationSeparator" w:id="0">
    <w:p w:rsidR="00FE1121" w:rsidRDefault="009A56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04FB9"/>
    <w:multiLevelType w:val="hybridMultilevel"/>
    <w:tmpl w:val="7A2ED11A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2F08797B"/>
    <w:multiLevelType w:val="hybridMultilevel"/>
    <w:tmpl w:val="7960B66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68B"/>
    <w:rsid w:val="0000168B"/>
    <w:rsid w:val="00021318"/>
    <w:rsid w:val="00336632"/>
    <w:rsid w:val="004176B7"/>
    <w:rsid w:val="0067384D"/>
    <w:rsid w:val="009A5668"/>
    <w:rsid w:val="00E55C90"/>
    <w:rsid w:val="00FE1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797203"/>
  <w15:chartTrackingRefBased/>
  <w15:docId w15:val="{15440E4D-B18F-4E53-B6E9-A2C9CB59E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906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F9E04-AE7F-49A7-A2F3-71BE77B71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1300</Words>
  <Characters>7413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Белослудцева Янина Владимировна</cp:lastModifiedBy>
  <cp:revision>3</cp:revision>
  <dcterms:created xsi:type="dcterms:W3CDTF">2024-09-18T06:16:00Z</dcterms:created>
  <dcterms:modified xsi:type="dcterms:W3CDTF">2024-09-18T06:24:00Z</dcterms:modified>
</cp:coreProperties>
</file>