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48" w:rsidRDefault="00F25EB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092FEB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F37EE1">
        <w:rPr>
          <w:rFonts w:ascii="Times New Roman" w:hAnsi="Times New Roman"/>
          <w:b/>
          <w:bCs/>
          <w:sz w:val="28"/>
          <w:szCs w:val="28"/>
        </w:rPr>
        <w:t>32414260572</w:t>
      </w:r>
    </w:p>
    <w:p w:rsidR="00C07348" w:rsidRDefault="00F25EB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092FEB">
        <w:rPr>
          <w:rFonts w:ascii="Times New Roman" w:hAnsi="Times New Roman"/>
          <w:b/>
          <w:bCs/>
          <w:sz w:val="28"/>
          <w:szCs w:val="28"/>
        </w:rPr>
        <w:t>п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оставк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, установк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ПАК </w:t>
      </w:r>
      <w:proofErr w:type="spellStart"/>
      <w:r w:rsidR="00092FEB" w:rsidRPr="00092FEB">
        <w:rPr>
          <w:rFonts w:ascii="Times New Roman" w:hAnsi="Times New Roman"/>
          <w:b/>
          <w:bCs/>
          <w:sz w:val="28"/>
          <w:szCs w:val="28"/>
        </w:rPr>
        <w:t>VipNet</w:t>
      </w:r>
      <w:proofErr w:type="spellEnd"/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92FEB" w:rsidRPr="00092FEB">
        <w:rPr>
          <w:rFonts w:ascii="Times New Roman" w:hAnsi="Times New Roman"/>
          <w:b/>
          <w:bCs/>
          <w:sz w:val="28"/>
          <w:szCs w:val="28"/>
        </w:rPr>
        <w:t>Coordinator</w:t>
      </w:r>
      <w:proofErr w:type="spellEnd"/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</w:t>
      </w:r>
    </w:p>
    <w:p w:rsidR="00C07348" w:rsidRDefault="00C0734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07348">
        <w:tc>
          <w:tcPr>
            <w:tcW w:w="2771" w:type="dxa"/>
            <w:hideMark/>
          </w:tcPr>
          <w:p w:rsidR="00C07348" w:rsidRDefault="00F25EB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7152" w:type="dxa"/>
            <w:hideMark/>
          </w:tcPr>
          <w:p w:rsidR="00C07348" w:rsidRDefault="00F25EB6" w:rsidP="00F37EE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F37EE1">
              <w:rPr>
                <w:rFonts w:ascii="Times New Roman" w:hAnsi="Times New Roman"/>
                <w:bCs/>
                <w:lang w:eastAsia="en-US"/>
              </w:rPr>
              <w:t>11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52C1B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07348" w:rsidRDefault="00F25E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"Саровская </w:t>
      </w:r>
      <w:r w:rsidR="00F37EE1">
        <w:rPr>
          <w:rFonts w:ascii="Times New Roman" w:hAnsi="Times New Roman"/>
          <w:sz w:val="28"/>
          <w:szCs w:val="28"/>
        </w:rPr>
        <w:t>Генерирующая</w:t>
      </w:r>
      <w:r>
        <w:rPr>
          <w:rFonts w:ascii="Times New Roman" w:hAnsi="Times New Roman"/>
          <w:sz w:val="28"/>
          <w:szCs w:val="28"/>
        </w:rPr>
        <w:t xml:space="preserve"> Компания".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запрос </w:t>
      </w:r>
      <w:r w:rsidR="005F569E">
        <w:rPr>
          <w:rFonts w:ascii="Times New Roman" w:hAnsi="Times New Roman"/>
          <w:sz w:val="28"/>
          <w:szCs w:val="28"/>
        </w:rPr>
        <w:t>котировок</w:t>
      </w:r>
      <w:r>
        <w:rPr>
          <w:rFonts w:ascii="Times New Roman" w:hAnsi="Times New Roman"/>
          <w:sz w:val="28"/>
          <w:szCs w:val="28"/>
        </w:rPr>
        <w:t xml:space="preserve">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поставку, установку ПАК </w:t>
      </w:r>
      <w:proofErr w:type="spellStart"/>
      <w:r w:rsidR="00F52C1B" w:rsidRPr="00F52C1B">
        <w:rPr>
          <w:rFonts w:ascii="Times New Roman" w:eastAsiaTheme="minorHAnsi" w:hAnsi="Times New Roman"/>
          <w:sz w:val="28"/>
          <w:szCs w:val="28"/>
        </w:rPr>
        <w:t>VipNet</w:t>
      </w:r>
      <w:proofErr w:type="spell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F52C1B" w:rsidRPr="00F52C1B">
        <w:rPr>
          <w:rFonts w:ascii="Times New Roman" w:eastAsiaTheme="minorHAnsi" w:hAnsi="Times New Roman"/>
          <w:sz w:val="28"/>
          <w:szCs w:val="28"/>
        </w:rPr>
        <w:t>Coordinator</w:t>
      </w:r>
      <w:proofErr w:type="spell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</w:t>
      </w:r>
      <w:r w:rsidR="00F52C1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</w:t>
      </w:r>
      <w:r w:rsidR="00794DFE">
        <w:rPr>
          <w:rFonts w:ascii="Times New Roman" w:eastAsiaTheme="minorHAnsi" w:hAnsi="Times New Roman"/>
          <w:sz w:val="28"/>
          <w:szCs w:val="28"/>
        </w:rPr>
        <w:t>котировок</w:t>
      </w:r>
      <w:r>
        <w:rPr>
          <w:rFonts w:ascii="Times New Roman" w:eastAsiaTheme="minorHAnsi" w:hAnsi="Times New Roman"/>
          <w:sz w:val="28"/>
          <w:szCs w:val="28"/>
        </w:rPr>
        <w:t xml:space="preserve"> (закупочной документации)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proofErr w:type="gramStart"/>
      <w:r w:rsidR="00F52C1B" w:rsidRPr="00F52C1B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договора по 28.03.2025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C5C12" w:rsidRPr="00DC5C12">
        <w:rPr>
          <w:rFonts w:ascii="Times New Roman" w:eastAsiaTheme="minorHAnsi" w:hAnsi="Times New Roman"/>
          <w:sz w:val="28"/>
          <w:szCs w:val="28"/>
        </w:rPr>
        <w:t>371 500</w:t>
      </w:r>
      <w:r>
        <w:rPr>
          <w:rFonts w:ascii="Times New Roman" w:eastAsiaTheme="minorHAnsi" w:hAnsi="Times New Roman"/>
          <w:sz w:val="28"/>
          <w:szCs w:val="28"/>
        </w:rPr>
        <w:t xml:space="preserve"> (</w:t>
      </w:r>
      <w:r w:rsidR="00DC5C12">
        <w:rPr>
          <w:rFonts w:ascii="Times New Roman" w:eastAsiaTheme="minorHAnsi" w:hAnsi="Times New Roman"/>
          <w:sz w:val="28"/>
          <w:szCs w:val="28"/>
        </w:rPr>
        <w:t>Триста семьдесят одна тысяча пятьсот</w:t>
      </w:r>
      <w:r>
        <w:rPr>
          <w:rFonts w:ascii="Times New Roman" w:eastAsiaTheme="minorHAnsi" w:hAnsi="Times New Roman"/>
          <w:sz w:val="28"/>
          <w:szCs w:val="28"/>
        </w:rPr>
        <w:t xml:space="preserve">) рублей </w:t>
      </w:r>
      <w:r w:rsidR="00DC5C12">
        <w:rPr>
          <w:rFonts w:ascii="Times New Roman" w:eastAsiaTheme="minorHAnsi" w:hAnsi="Times New Roman"/>
          <w:sz w:val="28"/>
          <w:szCs w:val="28"/>
        </w:rPr>
        <w:t>00</w:t>
      </w:r>
      <w:r>
        <w:rPr>
          <w:rFonts w:ascii="Times New Roman" w:eastAsiaTheme="minorHAnsi" w:hAnsi="Times New Roman"/>
          <w:sz w:val="28"/>
          <w:szCs w:val="28"/>
        </w:rPr>
        <w:t xml:space="preserve"> копе</w:t>
      </w:r>
      <w:r w:rsidR="00DC5C12">
        <w:rPr>
          <w:rFonts w:ascii="Times New Roman" w:eastAsiaTheme="minorHAnsi" w:hAnsi="Times New Roman"/>
          <w:sz w:val="28"/>
          <w:szCs w:val="28"/>
        </w:rPr>
        <w:t>е</w:t>
      </w:r>
      <w:r>
        <w:rPr>
          <w:rFonts w:ascii="Times New Roman" w:eastAsiaTheme="minorHAnsi" w:hAnsi="Times New Roman"/>
          <w:sz w:val="28"/>
          <w:szCs w:val="28"/>
        </w:rPr>
        <w:t xml:space="preserve">к, с НДС. </w:t>
      </w:r>
    </w:p>
    <w:p w:rsidR="00C07348" w:rsidRDefault="00F25EB6">
      <w:pPr>
        <w:keepLines w:val="0"/>
        <w:jc w:val="left"/>
        <w:divId w:val="177277355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133"/>
        <w:gridCol w:w="3216"/>
      </w:tblGrid>
      <w:tr w:rsidR="00C07348" w:rsidTr="002C7C8B">
        <w:trPr>
          <w:divId w:val="1772773552"/>
          <w:trHeight w:val="1030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№ </w:t>
            </w:r>
            <w:proofErr w:type="gramStart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п</w:t>
            </w:r>
            <w:proofErr w:type="gramEnd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/п </w:t>
            </w:r>
          </w:p>
        </w:tc>
        <w:tc>
          <w:tcPr>
            <w:tcW w:w="2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продукции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</w:pPr>
            <w:r w:rsidRPr="00450478">
              <w:rPr>
                <w:rFonts w:ascii="Times New Roman" w:hAnsi="Times New Roman"/>
                <w:szCs w:val="28"/>
                <w:lang w:val="en-US"/>
              </w:rPr>
              <w:t>1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 xml:space="preserve">Поставка: ПАК 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VipNet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Coordinator</w:t>
            </w:r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</w:t>
            </w:r>
            <w:r w:rsidRPr="00450478">
              <w:rPr>
                <w:rFonts w:ascii="Times New Roman" w:hAnsi="Times New Roman"/>
                <w:szCs w:val="28"/>
              </w:rPr>
              <w:t>4.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x</w:t>
            </w:r>
            <w:r w:rsidRPr="00450478">
              <w:rPr>
                <w:rFonts w:ascii="Times New Roman" w:hAnsi="Times New Roman"/>
                <w:szCs w:val="28"/>
              </w:rPr>
              <w:t xml:space="preserve"> (+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unlim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) (платформа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1/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2)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242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 </w:t>
            </w:r>
            <w:r w:rsidRPr="00450478">
              <w:rPr>
                <w:rFonts w:ascii="Times New Roman" w:hAnsi="Times New Roman"/>
                <w:szCs w:val="28"/>
              </w:rPr>
              <w:t>880.00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 xml:space="preserve">Поставка: Сертификат активации сервиса совместной технической поддержки ПАК 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VipNet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Coordinator</w:t>
            </w:r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</w:t>
            </w:r>
            <w:r w:rsidRPr="00450478">
              <w:rPr>
                <w:rFonts w:ascii="Times New Roman" w:hAnsi="Times New Roman"/>
                <w:szCs w:val="28"/>
              </w:rPr>
              <w:t>4.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x</w:t>
            </w:r>
            <w:r w:rsidRPr="00450478">
              <w:rPr>
                <w:rFonts w:ascii="Times New Roman" w:hAnsi="Times New Roman"/>
                <w:szCs w:val="28"/>
              </w:rPr>
              <w:t xml:space="preserve"> (+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unlim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) (платформа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1/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2) на срок 1 года, уровень - Расширенный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60 720,00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Установка и настройка оборудования и программного обеспечения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67 900,00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044DA5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» ноября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044DA5" w:rsidRPr="00044DA5">
        <w:rPr>
          <w:rFonts w:ascii="Times New Roman" w:hAnsi="Times New Roman"/>
          <w:sz w:val="28"/>
          <w:szCs w:val="28"/>
        </w:rPr>
        <w:t>32414260572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="00044DA5" w:rsidRPr="00044DA5">
        <w:rPr>
          <w:rFonts w:ascii="Times New Roman" w:hAnsi="Times New Roman"/>
          <w:sz w:val="28"/>
          <w:szCs w:val="28"/>
        </w:rPr>
        <w:t>34956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», закупка №</w:t>
      </w:r>
      <w:r w:rsidR="00044DA5" w:rsidRPr="00044DA5">
        <w:rPr>
          <w:rFonts w:ascii="Times New Roman" w:hAnsi="Times New Roman"/>
          <w:sz w:val="28"/>
          <w:szCs w:val="28"/>
        </w:rPr>
        <w:t>32414260572</w:t>
      </w:r>
      <w:r>
        <w:rPr>
          <w:rFonts w:ascii="Times New Roman" w:hAnsi="Times New Roman"/>
          <w:sz w:val="28"/>
          <w:szCs w:val="28"/>
        </w:rPr>
        <w:t>.</w:t>
      </w:r>
    </w:p>
    <w:p w:rsidR="00C07348" w:rsidRDefault="00F25EB6" w:rsidP="002C7C8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 (время московское) «</w:t>
      </w:r>
      <w:r w:rsidR="00044DA5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» </w:t>
      </w:r>
      <w:r w:rsidR="00044DA5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Место нахождения: 607188, Нижегородская область, г. Саров, </w:t>
      </w:r>
      <w:r w:rsidR="002C7C8B">
        <w:rPr>
          <w:rFonts w:ascii="Times New Roman" w:hAnsi="Times New Roman"/>
          <w:sz w:val="28"/>
          <w:szCs w:val="28"/>
        </w:rPr>
        <w:t>проспект Мира, д. 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07348" w:rsidRDefault="00F25EB6" w:rsidP="002C7C8B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DC5C12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Председатель закупочной комиссии: </w:t>
      </w:r>
      <w:r w:rsidR="00DC5C12" w:rsidRPr="00DC5C12">
        <w:rPr>
          <w:rFonts w:ascii="Times New Roman" w:hAnsi="Times New Roman"/>
          <w:bCs/>
          <w:color w:val="000000"/>
          <w:sz w:val="28"/>
          <w:lang w:eastAsia="ar-SA"/>
        </w:rPr>
        <w:t>Гердюков И. Н.</w:t>
      </w:r>
      <w:r w:rsidR="00DC5C12" w:rsidRPr="00044DA5">
        <w:rPr>
          <w:rFonts w:ascii="Times New Roman" w:hAnsi="Times New Roman"/>
          <w:bCs/>
          <w:color w:val="000000"/>
          <w:sz w:val="28"/>
          <w:lang w:eastAsia="ar-SA"/>
        </w:rPr>
        <w:t>,</w:t>
      </w:r>
      <w:r w:rsidR="00DC5C12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2C7C8B" w:rsidRPr="002C7C8B">
        <w:rPr>
          <w:rFonts w:ascii="Times New Roman" w:eastAsiaTheme="minorHAnsi" w:hAnsi="Times New Roman"/>
          <w:sz w:val="28"/>
          <w:szCs w:val="28"/>
        </w:rPr>
        <w:t xml:space="preserve"> 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Беляев А. Ф.,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Сафонов С. А., Звонцов А. Н., Воронцов И. А., Пухов А. Г.,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2C7C8B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C07348" w:rsidRDefault="00F25EB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 xml:space="preserve">Заседание проводится в присутствии </w:t>
      </w:r>
      <w:r w:rsidR="00DC5C12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2C7C8B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C07348" w:rsidRDefault="00F25EB6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C07348" w:rsidRDefault="00F25EB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08:00 (время московское)  «</w:t>
      </w:r>
      <w:r w:rsidR="00044DA5">
        <w:rPr>
          <w:rFonts w:ascii="Times New Roman" w:hAnsi="Times New Roman"/>
          <w:color w:val="000000"/>
          <w:sz w:val="28"/>
          <w:szCs w:val="28"/>
          <w:lang w:eastAsia="ar-SA"/>
        </w:rPr>
        <w:t>09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044DA5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 </w:t>
      </w:r>
    </w:p>
    <w:p w:rsidR="00C07348" w:rsidRDefault="00F25EB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C07348" w:rsidRDefault="00794DFE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Информация о ценовых предложениях участников:</w:t>
      </w:r>
      <w:r w:rsidR="00F25EB6">
        <w:rPr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30"/>
        <w:gridCol w:w="2097"/>
        <w:gridCol w:w="3057"/>
        <w:gridCol w:w="3203"/>
      </w:tblGrid>
      <w:tr w:rsidR="00794DFE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Рег. № заявки на ЭТП АО «ЭТС»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794DFE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044DA5">
              <w:rPr>
                <w:rFonts w:ascii="Times New Roman" w:eastAsiaTheme="minorHAnsi" w:hAnsi="Times New Roman"/>
                <w:sz w:val="22"/>
              </w:rPr>
              <w:t>32414260572</w:t>
            </w:r>
            <w:r w:rsidRPr="00450478">
              <w:rPr>
                <w:rFonts w:ascii="Times New Roman" w:eastAsiaTheme="minorHAnsi" w:hAnsi="Times New Roman"/>
                <w:sz w:val="22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 xml:space="preserve">368 400 (Триста шестьдесят восемь тысяч четыреста) рублей 00 копеек, в </w:t>
            </w:r>
            <w:proofErr w:type="spellStart"/>
            <w:r w:rsidRPr="00450478">
              <w:rPr>
                <w:rFonts w:ascii="Times New Roman" w:eastAsiaTheme="minorHAnsi" w:hAnsi="Times New Roman"/>
                <w:sz w:val="22"/>
              </w:rPr>
              <w:t>т.ч</w:t>
            </w:r>
            <w:proofErr w:type="spellEnd"/>
            <w:r w:rsidRPr="00450478">
              <w:rPr>
                <w:rFonts w:ascii="Times New Roman" w:eastAsiaTheme="minorHAnsi" w:hAnsi="Times New Roman"/>
                <w:sz w:val="22"/>
              </w:rPr>
              <w:t>.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044DA5">
              <w:rPr>
                <w:rFonts w:ascii="Times New Roman" w:eastAsiaTheme="minorHAnsi" w:hAnsi="Times New Roman"/>
                <w:sz w:val="22"/>
              </w:rPr>
              <w:t>«05» декабря 2024 года 15:49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 (время московское)</w:t>
            </w:r>
          </w:p>
        </w:tc>
      </w:tr>
    </w:tbl>
    <w:p w:rsidR="00794DFE" w:rsidRDefault="00794DFE" w:rsidP="002C7C8B">
      <w:pPr>
        <w:keepLines w:val="0"/>
        <w:widowControl w:val="0"/>
        <w:outlineLvl w:val="0"/>
        <w:rPr>
          <w:rFonts w:ascii="Times New Roman" w:hAnsi="Times New Roman"/>
          <w:sz w:val="28"/>
        </w:rPr>
      </w:pPr>
    </w:p>
    <w:p w:rsidR="00C07348" w:rsidRDefault="00F25EB6" w:rsidP="002C7C8B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C07348" w:rsidRPr="002C7C8B" w:rsidRDefault="00F25EB6" w:rsidP="002C7C8B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 w:rsidRPr="002C7C8B">
        <w:rPr>
          <w:rFonts w:ascii="Times New Roman" w:hAnsi="Times New Roman"/>
          <w:sz w:val="28"/>
        </w:rPr>
        <w:t xml:space="preserve">2. </w:t>
      </w:r>
      <w:r w:rsidR="00794DFE" w:rsidRPr="00794DFE">
        <w:rPr>
          <w:rFonts w:ascii="Times New Roman" w:hAnsi="Times New Roman"/>
          <w:sz w:val="28"/>
        </w:rPr>
        <w:t>По результатам рассмотрения заявок на участие в закупке закупочной комиссией были приняты следующие решения:</w:t>
      </w:r>
      <w:r w:rsidRPr="002C7C8B">
        <w:rPr>
          <w:rFonts w:ascii="Times New Roman" w:hAnsi="Times New Roman"/>
          <w:sz w:val="28"/>
        </w:rPr>
        <w:t xml:space="preserve"> 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 xml:space="preserve">2.1.1. </w:t>
      </w:r>
      <w:r w:rsidR="00450478" w:rsidRPr="002C7C8B">
        <w:rPr>
          <w:sz w:val="28"/>
          <w:szCs w:val="28"/>
        </w:rPr>
        <w:t>Участник 1</w:t>
      </w:r>
      <w:r w:rsidR="00450478">
        <w:rPr>
          <w:sz w:val="28"/>
          <w:szCs w:val="28"/>
        </w:rPr>
        <w:t xml:space="preserve"> (</w:t>
      </w:r>
      <w:r w:rsidR="00044DA5" w:rsidRPr="00044DA5">
        <w:rPr>
          <w:sz w:val="28"/>
          <w:szCs w:val="28"/>
        </w:rPr>
        <w:t>32414260572</w:t>
      </w:r>
      <w:r w:rsidR="00450478" w:rsidRPr="00450478">
        <w:rPr>
          <w:sz w:val="28"/>
          <w:szCs w:val="28"/>
        </w:rPr>
        <w:t>-1-1</w:t>
      </w:r>
      <w:r w:rsidR="00450478">
        <w:rPr>
          <w:sz w:val="28"/>
          <w:szCs w:val="28"/>
        </w:rPr>
        <w:t>)</w:t>
      </w:r>
    </w:p>
    <w:p w:rsidR="00C07348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Количество отклоненных заявок участников: 0.</w:t>
      </w:r>
    </w:p>
    <w:p w:rsidR="00794DFE" w:rsidRPr="002C7C8B" w:rsidRDefault="00794DFE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C7C8B" w:rsidRPr="00450478" w:rsidRDefault="00794DFE" w:rsidP="004504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25EB6" w:rsidRPr="002C7C8B">
        <w:rPr>
          <w:sz w:val="28"/>
          <w:szCs w:val="28"/>
        </w:rPr>
        <w:t xml:space="preserve">. </w:t>
      </w:r>
      <w:proofErr w:type="gramStart"/>
      <w:r w:rsidR="00450478" w:rsidRPr="00450478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ЕОСЗ, запрос котировок в электронной форме (МСП) на право заключения договора на поставку, установку ПАК </w:t>
      </w:r>
      <w:proofErr w:type="spellStart"/>
      <w:r w:rsidR="00450478" w:rsidRPr="00450478">
        <w:rPr>
          <w:sz w:val="28"/>
          <w:szCs w:val="28"/>
        </w:rPr>
        <w:t>VipNet</w:t>
      </w:r>
      <w:proofErr w:type="spellEnd"/>
      <w:proofErr w:type="gramEnd"/>
      <w:r w:rsidR="00450478" w:rsidRPr="00450478">
        <w:rPr>
          <w:sz w:val="28"/>
          <w:szCs w:val="28"/>
        </w:rPr>
        <w:t xml:space="preserve"> </w:t>
      </w:r>
      <w:proofErr w:type="spellStart"/>
      <w:r w:rsidR="00450478" w:rsidRPr="00450478">
        <w:rPr>
          <w:sz w:val="28"/>
          <w:szCs w:val="28"/>
        </w:rPr>
        <w:t>Coordinator</w:t>
      </w:r>
      <w:proofErr w:type="spellEnd"/>
      <w:r w:rsidR="00450478" w:rsidRPr="00450478">
        <w:rPr>
          <w:sz w:val="28"/>
          <w:szCs w:val="28"/>
        </w:rPr>
        <w:t xml:space="preserve"> c сертификатом активации сервиса совместной технической поддержки </w:t>
      </w:r>
      <w:proofErr w:type="gramStart"/>
      <w:r w:rsidR="00450478" w:rsidRPr="00450478">
        <w:rPr>
          <w:sz w:val="28"/>
          <w:szCs w:val="28"/>
        </w:rPr>
        <w:t>с</w:t>
      </w:r>
      <w:proofErr w:type="gramEnd"/>
      <w:r w:rsidR="00450478" w:rsidRPr="00450478">
        <w:rPr>
          <w:sz w:val="28"/>
          <w:szCs w:val="28"/>
        </w:rPr>
        <w:t xml:space="preserve"> инициализацией и настройкой </w:t>
      </w:r>
      <w:proofErr w:type="gramStart"/>
      <w:r w:rsidR="00450478" w:rsidRPr="00450478">
        <w:rPr>
          <w:sz w:val="28"/>
          <w:szCs w:val="28"/>
        </w:rPr>
        <w:t>признан</w:t>
      </w:r>
      <w:proofErr w:type="gramEnd"/>
      <w:r w:rsidR="00450478" w:rsidRPr="00450478">
        <w:rPr>
          <w:sz w:val="28"/>
          <w:szCs w:val="28"/>
        </w:rPr>
        <w:t xml:space="preserve"> несостоявшимся. На основании вышеизложенного, в соответствии с пунктом а) части 4 статьи 6.4 ЕОСЗ, Акционерное общество "Саровская </w:t>
      </w:r>
      <w:r w:rsidR="00044DA5">
        <w:rPr>
          <w:sz w:val="28"/>
          <w:szCs w:val="28"/>
        </w:rPr>
        <w:t>Генерирующая</w:t>
      </w:r>
      <w:r w:rsidR="00450478" w:rsidRPr="00450478">
        <w:rPr>
          <w:sz w:val="28"/>
          <w:szCs w:val="28"/>
        </w:rPr>
        <w:t xml:space="preserve"> Компания" имеет право заключить договор с единственным участником конкурентной закупки Участник 1 (</w:t>
      </w:r>
      <w:r w:rsidR="00044DA5" w:rsidRPr="00044DA5">
        <w:rPr>
          <w:sz w:val="28"/>
          <w:szCs w:val="28"/>
        </w:rPr>
        <w:t>32414260572</w:t>
      </w:r>
      <w:r w:rsidR="00450478" w:rsidRPr="00450478">
        <w:rPr>
          <w:sz w:val="28"/>
          <w:szCs w:val="28"/>
        </w:rPr>
        <w:t>-1-1) с ценовым предложением: 368 400 (Триста шестьдесят восемь тысяч четыреста) рублей 00 копеек, в т. ч. НДС</w:t>
      </w:r>
      <w:r w:rsidR="002C7C8B" w:rsidRPr="00450478">
        <w:rPr>
          <w:sz w:val="28"/>
          <w:szCs w:val="28"/>
        </w:rPr>
        <w:t>.</w:t>
      </w:r>
    </w:p>
    <w:p w:rsidR="00794DFE" w:rsidRDefault="00794DFE" w:rsidP="002C7C8B">
      <w:pPr>
        <w:pStyle w:val="a5"/>
        <w:spacing w:before="0" w:beforeAutospacing="0"/>
        <w:jc w:val="both"/>
        <w:rPr>
          <w:rFonts w:eastAsiaTheme="minorHAnsi"/>
          <w:sz w:val="28"/>
        </w:rPr>
      </w:pPr>
    </w:p>
    <w:p w:rsidR="00C07348" w:rsidRDefault="00F25EB6" w:rsidP="002C7C8B">
      <w:pPr>
        <w:pStyle w:val="a5"/>
        <w:spacing w:before="0" w:beforeAutospacing="0"/>
        <w:jc w:val="both"/>
        <w:rPr>
          <w:rFonts w:eastAsiaTheme="minorHAnsi"/>
          <w:sz w:val="28"/>
        </w:rPr>
      </w:pPr>
      <w:r w:rsidRPr="002C7C8B">
        <w:rPr>
          <w:rFonts w:eastAsiaTheme="minorHAnsi"/>
          <w:sz w:val="28"/>
        </w:rPr>
        <w:t xml:space="preserve">Результаты голосования членов закупочной комиссии: «за» - </w:t>
      </w:r>
      <w:r w:rsidR="00450478">
        <w:rPr>
          <w:rFonts w:eastAsiaTheme="minorHAnsi"/>
          <w:sz w:val="28"/>
        </w:rPr>
        <w:t>6</w:t>
      </w:r>
      <w:r w:rsidRPr="002C7C8B">
        <w:rPr>
          <w:rFonts w:eastAsiaTheme="minorHAnsi"/>
          <w:sz w:val="28"/>
        </w:rPr>
        <w:t xml:space="preserve"> голоса</w:t>
      </w:r>
      <w:proofErr w:type="gramStart"/>
      <w:r w:rsidRPr="002C7C8B">
        <w:rPr>
          <w:rFonts w:eastAsiaTheme="minorHAnsi"/>
          <w:sz w:val="28"/>
        </w:rPr>
        <w:t>/-</w:t>
      </w:r>
      <w:proofErr w:type="spellStart"/>
      <w:proofErr w:type="gramEnd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«против»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«воздержался»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 xml:space="preserve">. </w:t>
      </w:r>
    </w:p>
    <w:p w:rsidR="00794DFE" w:rsidRPr="002C7C8B" w:rsidRDefault="00794DFE" w:rsidP="002C7C8B">
      <w:pPr>
        <w:pStyle w:val="a5"/>
        <w:spacing w:before="0" w:beforeAutospacing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bookmarkStart w:id="0" w:name="_GoBack"/>
      <w:bookmarkEnd w:id="0"/>
    </w:p>
    <w:p w:rsidR="00C07348" w:rsidRPr="00450478" w:rsidRDefault="00F25EB6">
      <w:pPr>
        <w:rPr>
          <w:rFonts w:ascii="Times New Roman" w:hAnsi="Times New Roman"/>
          <w:color w:val="000000"/>
          <w:lang w:eastAsia="ar-SA"/>
        </w:rPr>
      </w:pPr>
      <w:r w:rsidRPr="00450478">
        <w:rPr>
          <w:rFonts w:ascii="Times New Roman" w:hAnsi="Times New Roman"/>
          <w:b/>
          <w:color w:val="000000"/>
          <w:lang w:eastAsia="ar-SA"/>
        </w:rPr>
        <w:lastRenderedPageBreak/>
        <w:t>Закупочная комиссия</w:t>
      </w:r>
      <w:r w:rsidRPr="00450478">
        <w:rPr>
          <w:rFonts w:ascii="Times New Roman" w:hAnsi="Times New Roman"/>
          <w:color w:val="000000"/>
          <w:lang w:eastAsia="ar-SA"/>
        </w:rPr>
        <w:t>:</w:t>
      </w:r>
    </w:p>
    <w:p w:rsidR="00C07348" w:rsidRPr="00450478" w:rsidRDefault="00F25EB6">
      <w:pPr>
        <w:keepLines w:val="0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Член </w:t>
      </w:r>
      <w:r w:rsidRPr="00450478">
        <w:rPr>
          <w:rFonts w:ascii="Times New Roman" w:hAnsi="Times New Roman"/>
          <w:color w:val="000000"/>
          <w:lang w:eastAsia="ar-SA"/>
        </w:rPr>
        <w:t>закупочной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подтверждает объективность принимаемых решений;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заявляет об отсутствии личной заинтересованности в исходе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принимает на себя обязательства:</w:t>
      </w:r>
    </w:p>
    <w:p w:rsidR="00C07348" w:rsidRPr="00450478" w:rsidRDefault="00F25EB6">
      <w:pPr>
        <w:keepLines w:val="0"/>
        <w:ind w:left="1418"/>
        <w:rPr>
          <w:color w:val="000000"/>
          <w:sz w:val="22"/>
          <w:lang w:eastAsia="ar-SA"/>
        </w:rPr>
      </w:pPr>
      <w:proofErr w:type="gramStart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допускать во время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Госкорпорации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«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Росатом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координировать деятельность участников в рамках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проводить переговоров с участниками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2C7C8B" w:rsidRPr="00450478">
        <w:rPr>
          <w:rFonts w:ascii="Times New Roman" w:hAnsi="Times New Roman"/>
          <w:bCs/>
          <w:color w:val="000000"/>
          <w:lang w:eastAsia="ar-SA"/>
        </w:rPr>
        <w:t>м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кроме случаев, прямо предусмотренных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2C7C8B" w:rsidTr="00CA31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50478" w:rsidTr="00AB35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Default="00450478" w:rsidP="004504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Председателя закупочной комиссии:</w:t>
            </w:r>
          </w:p>
        </w:tc>
      </w:tr>
      <w:tr w:rsidR="00450478" w:rsidTr="00450478">
        <w:trPr>
          <w:trHeight w:val="6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Pr="00450478" w:rsidRDefault="00450478" w:rsidP="0045047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450478">
              <w:rPr>
                <w:rFonts w:ascii="Times New Roman" w:eastAsiaTheme="minorHAnsi" w:hAnsi="Times New Roman"/>
                <w:bCs/>
                <w:sz w:val="28"/>
                <w:szCs w:val="28"/>
              </w:rPr>
              <w:t>Гердюков И. 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Default="004504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C7C8B" w:rsidTr="002C7C8B">
        <w:trPr>
          <w:trHeight w:val="7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C7C8B" w:rsidTr="002C7C8B">
        <w:trPr>
          <w:trHeight w:val="7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C7C8B" w:rsidTr="002C7C8B">
        <w:trPr>
          <w:trHeight w:val="7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25EB6" w:rsidRDefault="00F25EB6">
      <w:pPr>
        <w:keepLines w:val="0"/>
        <w:widowControl w:val="0"/>
        <w:spacing w:after="160"/>
        <w:outlineLvl w:val="0"/>
      </w:pPr>
    </w:p>
    <w:sectPr w:rsidR="00F25EB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819" w:rsidRDefault="00334819">
      <w:r>
        <w:separator/>
      </w:r>
    </w:p>
  </w:endnote>
  <w:endnote w:type="continuationSeparator" w:id="0">
    <w:p w:rsidR="00334819" w:rsidRDefault="00334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48" w:rsidRDefault="00044DA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Pr="00044DA5">
      <w:rPr>
        <w:rFonts w:ascii="Times New Roman" w:hAnsi="Times New Roman"/>
        <w:bCs/>
        <w:sz w:val="16"/>
        <w:szCs w:val="16"/>
      </w:rPr>
      <w:t>32414260572</w:t>
    </w:r>
    <w:r w:rsidR="00DC5C12">
      <w:rPr>
        <w:rFonts w:ascii="Times New Roman" w:hAnsi="Times New Roman"/>
        <w:bCs/>
        <w:sz w:val="16"/>
        <w:szCs w:val="16"/>
      </w:rPr>
      <w:t xml:space="preserve"> </w:t>
    </w:r>
    <w:r w:rsidR="00DC5C12" w:rsidRPr="00DC5C12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поставку, установку ПАК </w:t>
    </w:r>
    <w:proofErr w:type="spellStart"/>
    <w:r w:rsidR="00DC5C12" w:rsidRPr="00DC5C12">
      <w:rPr>
        <w:rFonts w:ascii="Times New Roman" w:hAnsi="Times New Roman"/>
        <w:bCs/>
        <w:sz w:val="16"/>
        <w:szCs w:val="16"/>
      </w:rPr>
      <w:t>VipNet</w:t>
    </w:r>
    <w:proofErr w:type="spellEnd"/>
    <w:r w:rsidR="00DC5C12" w:rsidRPr="00DC5C12">
      <w:rPr>
        <w:rFonts w:ascii="Times New Roman" w:hAnsi="Times New Roman"/>
        <w:bCs/>
        <w:sz w:val="16"/>
        <w:szCs w:val="16"/>
      </w:rPr>
      <w:t xml:space="preserve"> </w:t>
    </w:r>
    <w:proofErr w:type="spellStart"/>
    <w:r w:rsidR="00DC5C12" w:rsidRPr="00DC5C12">
      <w:rPr>
        <w:rFonts w:ascii="Times New Roman" w:hAnsi="Times New Roman"/>
        <w:bCs/>
        <w:sz w:val="16"/>
        <w:szCs w:val="16"/>
      </w:rPr>
      <w:t>Coordinator</w:t>
    </w:r>
    <w:proofErr w:type="spellEnd"/>
    <w:r w:rsidR="00DC5C12" w:rsidRPr="00DC5C12">
      <w:rPr>
        <w:rFonts w:ascii="Times New Roman" w:hAnsi="Times New Roman"/>
        <w:bCs/>
        <w:sz w:val="16"/>
        <w:szCs w:val="16"/>
      </w:rPr>
      <w:t xml:space="preserve"> c сертификатом активации сервиса совместной технической поддержки с инициализацией и настройкой</w:t>
    </w:r>
  </w:p>
  <w:p w:rsidR="00C07348" w:rsidRDefault="0033481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94DFE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94DF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07348" w:rsidRDefault="00C0734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819" w:rsidRDefault="00334819">
      <w:r>
        <w:separator/>
      </w:r>
    </w:p>
  </w:footnote>
  <w:footnote w:type="continuationSeparator" w:id="0">
    <w:p w:rsidR="00334819" w:rsidRDefault="00334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C7C8B"/>
    <w:rsid w:val="00031937"/>
    <w:rsid w:val="00044DA5"/>
    <w:rsid w:val="00092FEB"/>
    <w:rsid w:val="002824A4"/>
    <w:rsid w:val="002C7C8B"/>
    <w:rsid w:val="00334819"/>
    <w:rsid w:val="00450478"/>
    <w:rsid w:val="00467B67"/>
    <w:rsid w:val="005F569E"/>
    <w:rsid w:val="00794DFE"/>
    <w:rsid w:val="00A135F3"/>
    <w:rsid w:val="00B340FC"/>
    <w:rsid w:val="00C07348"/>
    <w:rsid w:val="00DC5C12"/>
    <w:rsid w:val="00EE6E4B"/>
    <w:rsid w:val="00F24D88"/>
    <w:rsid w:val="00F25EB6"/>
    <w:rsid w:val="00F37EE1"/>
    <w:rsid w:val="00F5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77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02BD-1AA6-4974-9837-06148A7C0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6</cp:revision>
  <dcterms:created xsi:type="dcterms:W3CDTF">2024-12-10T10:34:00Z</dcterms:created>
  <dcterms:modified xsi:type="dcterms:W3CDTF">2024-12-10T11:46:00Z</dcterms:modified>
</cp:coreProperties>
</file>