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37EBA" w:rsidRPr="008757B2" w:rsidRDefault="00837EBA" w:rsidP="00837EBA">
      <w:pPr>
        <w:jc w:val="center"/>
        <w:outlineLvl w:val="0"/>
        <w:rPr>
          <w:rFonts w:ascii="Times New Roman" w:hAnsi="Times New Roman"/>
          <w:b/>
          <w:bCs/>
        </w:rPr>
      </w:pPr>
      <w:r w:rsidRPr="008757B2">
        <w:rPr>
          <w:rFonts w:ascii="Times New Roman" w:hAnsi="Times New Roman"/>
          <w:b/>
          <w:bCs/>
        </w:rPr>
        <w:t>П</w:t>
      </w:r>
      <w:r w:rsidRPr="008757B2">
        <w:rPr>
          <w:rFonts w:ascii="Times New Roman" w:hAnsi="Times New Roman"/>
          <w:b/>
          <w:bCs/>
          <w:caps/>
        </w:rPr>
        <w:t>ротокол</w:t>
      </w:r>
      <w:r w:rsidRPr="008757B2">
        <w:rPr>
          <w:rFonts w:ascii="Times New Roman" w:hAnsi="Times New Roman"/>
          <w:b/>
          <w:bCs/>
        </w:rPr>
        <w:t xml:space="preserve"> № </w:t>
      </w:r>
      <w:r w:rsidR="00906EE2" w:rsidRPr="008757B2">
        <w:rPr>
          <w:rFonts w:ascii="Times New Roman" w:hAnsi="Times New Roman"/>
          <w:b/>
          <w:bCs/>
        </w:rPr>
        <w:t>23089-</w:t>
      </w:r>
      <w:r w:rsidR="00B5774B">
        <w:rPr>
          <w:rFonts w:ascii="Times New Roman" w:hAnsi="Times New Roman"/>
          <w:b/>
          <w:bCs/>
        </w:rPr>
        <w:t>99</w:t>
      </w:r>
      <w:bookmarkStart w:id="0" w:name="_GoBack"/>
      <w:bookmarkEnd w:id="0"/>
      <w:r w:rsidR="00906EE2" w:rsidRPr="008757B2">
        <w:rPr>
          <w:rFonts w:ascii="Times New Roman" w:hAnsi="Times New Roman"/>
          <w:b/>
          <w:bCs/>
        </w:rPr>
        <w:t>-1</w:t>
      </w:r>
    </w:p>
    <w:p w:rsidR="00030804" w:rsidRPr="008757B2" w:rsidRDefault="00837EBA" w:rsidP="00837EB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757B2"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</w:t>
      </w:r>
    </w:p>
    <w:p w:rsidR="00030804" w:rsidRPr="008757B2" w:rsidRDefault="00837EBA" w:rsidP="00837EB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757B2">
        <w:rPr>
          <w:rFonts w:ascii="Times New Roman" w:hAnsi="Times New Roman"/>
          <w:b/>
          <w:bCs/>
        </w:rPr>
        <w:t xml:space="preserve">на право заключения договора </w:t>
      </w:r>
    </w:p>
    <w:p w:rsidR="00837EBA" w:rsidRPr="008757B2" w:rsidRDefault="00030804" w:rsidP="00837EB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  <w:r w:rsidRPr="008757B2">
        <w:rPr>
          <w:rFonts w:ascii="Times New Roman" w:hAnsi="Times New Roman"/>
          <w:b/>
          <w:bCs/>
        </w:rPr>
        <w:t>«</w:t>
      </w:r>
      <w:r w:rsidR="008757B2" w:rsidRPr="008757B2">
        <w:rPr>
          <w:rFonts w:ascii="Times New Roman" w:hAnsi="Times New Roman"/>
          <w:b/>
          <w:bCs/>
        </w:rPr>
        <w:t>Оказание услуг по техническому обслуживанию и поддержанию в работоспособном состоянии контрольно-кассовой техники, весов электронных печатающих</w:t>
      </w:r>
      <w:r w:rsidRPr="008757B2">
        <w:rPr>
          <w:rFonts w:ascii="Times New Roman" w:hAnsi="Times New Roman"/>
          <w:b/>
          <w:bCs/>
        </w:rPr>
        <w:t>»</w:t>
      </w:r>
    </w:p>
    <w:p w:rsidR="00837EBA" w:rsidRPr="008757B2" w:rsidRDefault="00837EBA" w:rsidP="00837EBA">
      <w:pPr>
        <w:pStyle w:val="a5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2664"/>
        <w:gridCol w:w="6691"/>
      </w:tblGrid>
      <w:tr w:rsidR="00837EBA" w:rsidRPr="008757B2" w:rsidTr="00030804">
        <w:tc>
          <w:tcPr>
            <w:tcW w:w="2664" w:type="dxa"/>
            <w:hideMark/>
          </w:tcPr>
          <w:p w:rsidR="00837EBA" w:rsidRPr="008757B2" w:rsidRDefault="00030804" w:rsidP="008C55D0">
            <w:pPr>
              <w:pStyle w:val="a5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 w:rsidRPr="008757B2">
              <w:rPr>
                <w:rFonts w:ascii="Times New Roman" w:hAnsi="Times New Roman"/>
                <w:bCs/>
                <w:lang w:eastAsia="en-US"/>
              </w:rPr>
              <w:t>г.</w:t>
            </w:r>
            <w:r w:rsidR="000B36BF" w:rsidRPr="008757B2">
              <w:rPr>
                <w:rFonts w:ascii="Times New Roman" w:hAnsi="Times New Roman"/>
                <w:bCs/>
                <w:lang w:eastAsia="en-US"/>
              </w:rPr>
              <w:t xml:space="preserve"> </w:t>
            </w:r>
            <w:r w:rsidR="00837EBA" w:rsidRPr="008757B2">
              <w:rPr>
                <w:rFonts w:ascii="Times New Roman" w:hAnsi="Times New Roman"/>
                <w:bCs/>
                <w:lang w:eastAsia="en-US"/>
              </w:rPr>
              <w:t>Курчатов</w:t>
            </w:r>
          </w:p>
        </w:tc>
        <w:tc>
          <w:tcPr>
            <w:tcW w:w="6691" w:type="dxa"/>
            <w:hideMark/>
          </w:tcPr>
          <w:p w:rsidR="00837EBA" w:rsidRPr="008757B2" w:rsidRDefault="00837EBA" w:rsidP="00906EE2">
            <w:pPr>
              <w:pStyle w:val="a5"/>
              <w:keepLines w:val="0"/>
              <w:widowControl w:val="0"/>
              <w:spacing w:after="0"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 w:rsidRPr="008757B2">
              <w:rPr>
                <w:rFonts w:ascii="Times New Roman" w:hAnsi="Times New Roman"/>
                <w:bCs/>
                <w:lang w:eastAsia="en-US"/>
              </w:rPr>
              <w:t>«</w:t>
            </w:r>
            <w:r w:rsidR="00906EE2" w:rsidRPr="008757B2">
              <w:rPr>
                <w:rFonts w:ascii="Times New Roman" w:hAnsi="Times New Roman"/>
                <w:bCs/>
                <w:lang w:eastAsia="en-US"/>
              </w:rPr>
              <w:t>13</w:t>
            </w:r>
            <w:r w:rsidRPr="008757B2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906EE2" w:rsidRPr="008757B2">
              <w:rPr>
                <w:rFonts w:ascii="Times New Roman" w:hAnsi="Times New Roman"/>
                <w:bCs/>
                <w:lang w:eastAsia="en-US"/>
              </w:rPr>
              <w:t>января</w:t>
            </w:r>
            <w:r w:rsidRPr="008757B2">
              <w:rPr>
                <w:rFonts w:ascii="Times New Roman" w:hAnsi="Times New Roman"/>
                <w:bCs/>
                <w:lang w:eastAsia="en-US"/>
              </w:rPr>
              <w:t xml:space="preserve"> 202</w:t>
            </w:r>
            <w:r w:rsidR="00906EE2" w:rsidRPr="008757B2">
              <w:rPr>
                <w:rFonts w:ascii="Times New Roman" w:hAnsi="Times New Roman"/>
                <w:bCs/>
                <w:lang w:eastAsia="en-US"/>
              </w:rPr>
              <w:t>5</w:t>
            </w:r>
            <w:r w:rsidRPr="008757B2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837EBA" w:rsidRPr="008757B2" w:rsidRDefault="00837EBA" w:rsidP="00837EBA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837EBA" w:rsidRPr="008757B2" w:rsidRDefault="00030804" w:rsidP="00837EB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 w:rsidRPr="008757B2">
        <w:rPr>
          <w:rFonts w:ascii="Times New Roman" w:hAnsi="Times New Roman"/>
          <w:b/>
          <w:bCs/>
        </w:rPr>
        <w:tab/>
      </w:r>
      <w:r w:rsidRPr="008757B2">
        <w:rPr>
          <w:rFonts w:ascii="Times New Roman" w:hAnsi="Times New Roman"/>
          <w:b/>
          <w:bCs/>
        </w:rPr>
        <w:tab/>
      </w:r>
      <w:r w:rsidR="00837EBA" w:rsidRPr="008757B2">
        <w:rPr>
          <w:rFonts w:ascii="Times New Roman" w:hAnsi="Times New Roman"/>
          <w:b/>
          <w:bCs/>
        </w:rPr>
        <w:t>Информация о закупке:</w:t>
      </w:r>
    </w:p>
    <w:p w:rsidR="00837EBA" w:rsidRPr="008757B2" w:rsidRDefault="00030804" w:rsidP="00837EBA">
      <w:pPr>
        <w:tabs>
          <w:tab w:val="left" w:pos="252"/>
        </w:tabs>
        <w:outlineLvl w:val="0"/>
        <w:rPr>
          <w:rFonts w:ascii="Times New Roman" w:hAnsi="Times New Roman"/>
        </w:rPr>
      </w:pPr>
      <w:r w:rsidRPr="008757B2">
        <w:rPr>
          <w:rFonts w:ascii="Times New Roman" w:hAnsi="Times New Roman"/>
        </w:rPr>
        <w:tab/>
      </w:r>
      <w:r w:rsidRPr="008757B2">
        <w:rPr>
          <w:rFonts w:ascii="Times New Roman" w:hAnsi="Times New Roman"/>
        </w:rPr>
        <w:tab/>
      </w:r>
      <w:r w:rsidR="00837EBA" w:rsidRPr="008757B2">
        <w:rPr>
          <w:rFonts w:ascii="Times New Roman" w:hAnsi="Times New Roman"/>
        </w:rPr>
        <w:t>Заказчик: Общество с ограниченной ответственностью "Курская АЭС-Сервис".</w:t>
      </w:r>
    </w:p>
    <w:p w:rsidR="00837EBA" w:rsidRPr="008757B2" w:rsidRDefault="00030804" w:rsidP="00837EBA">
      <w:pPr>
        <w:tabs>
          <w:tab w:val="left" w:pos="252"/>
        </w:tabs>
        <w:rPr>
          <w:rFonts w:ascii="Times New Roman" w:hAnsi="Times New Roman"/>
        </w:rPr>
      </w:pPr>
      <w:r w:rsidRPr="008757B2">
        <w:rPr>
          <w:rFonts w:ascii="Times New Roman" w:hAnsi="Times New Roman"/>
        </w:rPr>
        <w:tab/>
      </w:r>
      <w:r w:rsidRPr="008757B2">
        <w:rPr>
          <w:rFonts w:ascii="Times New Roman" w:hAnsi="Times New Roman"/>
        </w:rPr>
        <w:tab/>
      </w:r>
      <w:r w:rsidR="00837EBA" w:rsidRPr="008757B2">
        <w:rPr>
          <w:rFonts w:ascii="Times New Roman" w:hAnsi="Times New Roman"/>
        </w:rPr>
        <w:t>Организатор закупки: ООО "Курская АЭС-Сервис".</w:t>
      </w:r>
    </w:p>
    <w:p w:rsidR="00837EBA" w:rsidRPr="008757B2" w:rsidRDefault="00030804" w:rsidP="00837EBA">
      <w:pPr>
        <w:tabs>
          <w:tab w:val="left" w:pos="252"/>
        </w:tabs>
        <w:rPr>
          <w:rFonts w:ascii="Times New Roman" w:hAnsi="Times New Roman"/>
        </w:rPr>
      </w:pPr>
      <w:r w:rsidRPr="008757B2">
        <w:rPr>
          <w:rFonts w:ascii="Times New Roman" w:hAnsi="Times New Roman"/>
        </w:rPr>
        <w:tab/>
      </w:r>
      <w:r w:rsidRPr="008757B2">
        <w:rPr>
          <w:rFonts w:ascii="Times New Roman" w:hAnsi="Times New Roman"/>
        </w:rPr>
        <w:tab/>
      </w:r>
      <w:r w:rsidR="00837EBA" w:rsidRPr="008757B2">
        <w:rPr>
          <w:rFonts w:ascii="Times New Roman" w:hAnsi="Times New Roman"/>
        </w:rPr>
        <w:t>Способ закупки: запрос котировок в электронной форме (мсп), участниками которого могут быть только субъекты малого и среднего предпринимательства.</w:t>
      </w:r>
    </w:p>
    <w:p w:rsidR="00837EBA" w:rsidRPr="008757B2" w:rsidRDefault="00837EBA" w:rsidP="00030804">
      <w:pPr>
        <w:keepLines w:val="0"/>
        <w:ind w:firstLine="708"/>
        <w:rPr>
          <w:rFonts w:ascii="Times New Roman" w:eastAsiaTheme="minorHAnsi" w:hAnsi="Times New Roman"/>
        </w:rPr>
      </w:pPr>
      <w:r w:rsidRPr="008757B2">
        <w:rPr>
          <w:rFonts w:ascii="Times New Roman" w:eastAsiaTheme="minorHAnsi" w:hAnsi="Times New Roman"/>
        </w:rPr>
        <w:t xml:space="preserve">Предмет закупки: право заключения договора </w:t>
      </w:r>
      <w:r w:rsidR="00030804" w:rsidRPr="008757B2">
        <w:rPr>
          <w:rFonts w:ascii="Times New Roman" w:eastAsiaTheme="minorHAnsi" w:hAnsi="Times New Roman"/>
        </w:rPr>
        <w:t>«</w:t>
      </w:r>
      <w:r w:rsidR="008757B2" w:rsidRPr="008757B2">
        <w:rPr>
          <w:rFonts w:ascii="Times New Roman" w:eastAsiaTheme="minorHAnsi" w:hAnsi="Times New Roman"/>
        </w:rPr>
        <w:t>Оказание услуг по техническому обслуживанию и поддержанию в работоспособном состоянии контрольно-кассовой техники, весов электронных печатающих</w:t>
      </w:r>
      <w:r w:rsidR="00030804" w:rsidRPr="008757B2">
        <w:rPr>
          <w:rFonts w:ascii="Times New Roman" w:eastAsiaTheme="minorHAnsi" w:hAnsi="Times New Roman"/>
        </w:rPr>
        <w:t>».</w:t>
      </w:r>
      <w:r w:rsidRPr="008757B2">
        <w:rPr>
          <w:rFonts w:ascii="Times New Roman" w:eastAsiaTheme="minorHAnsi" w:hAnsi="Times New Roman"/>
        </w:rPr>
        <w:t xml:space="preserve"> </w:t>
      </w:r>
    </w:p>
    <w:p w:rsidR="00837EBA" w:rsidRPr="008757B2" w:rsidRDefault="00837EBA" w:rsidP="00030804">
      <w:pPr>
        <w:keepLines w:val="0"/>
        <w:ind w:firstLine="708"/>
        <w:rPr>
          <w:rFonts w:ascii="Times New Roman" w:eastAsiaTheme="minorHAnsi" w:hAnsi="Times New Roman"/>
        </w:rPr>
      </w:pPr>
      <w:r w:rsidRPr="008757B2">
        <w:rPr>
          <w:rFonts w:ascii="Times New Roman" w:eastAsiaTheme="minorHAnsi" w:hAnsi="Times New Roman"/>
        </w:rPr>
        <w:t xml:space="preserve">Состав и объем </w:t>
      </w:r>
      <w:r w:rsidR="00094228">
        <w:rPr>
          <w:rFonts w:ascii="Times New Roman" w:eastAsiaTheme="minorHAnsi" w:hAnsi="Times New Roman"/>
        </w:rPr>
        <w:t>оказанных услуг</w:t>
      </w:r>
      <w:r w:rsidRPr="008757B2">
        <w:rPr>
          <w:rFonts w:ascii="Times New Roman" w:eastAsiaTheme="minorHAnsi" w:hAnsi="Times New Roman"/>
        </w:rPr>
        <w:t>: все необходимые сведения приведены в Томе 2 извещении о проведении запроса котировок (закупочной документации)</w:t>
      </w:r>
      <w:r w:rsidR="00030804" w:rsidRPr="008757B2">
        <w:rPr>
          <w:rFonts w:ascii="Times New Roman" w:eastAsiaTheme="minorHAnsi" w:hAnsi="Times New Roman"/>
        </w:rPr>
        <w:t>.</w:t>
      </w:r>
      <w:r w:rsidRPr="008757B2">
        <w:rPr>
          <w:rFonts w:ascii="Times New Roman" w:eastAsiaTheme="minorHAnsi" w:hAnsi="Times New Roman"/>
        </w:rPr>
        <w:t xml:space="preserve"> </w:t>
      </w:r>
    </w:p>
    <w:p w:rsidR="00837EBA" w:rsidRPr="008757B2" w:rsidRDefault="00837EBA" w:rsidP="00030804">
      <w:pPr>
        <w:keepLines w:val="0"/>
        <w:ind w:firstLine="708"/>
        <w:rPr>
          <w:rFonts w:ascii="Times New Roman" w:eastAsiaTheme="minorHAnsi" w:hAnsi="Times New Roman"/>
        </w:rPr>
      </w:pPr>
      <w:r w:rsidRPr="008757B2">
        <w:rPr>
          <w:rFonts w:ascii="Times New Roman" w:eastAsiaTheme="minorHAnsi" w:hAnsi="Times New Roman"/>
        </w:rPr>
        <w:t xml:space="preserve">Срок </w:t>
      </w:r>
      <w:r w:rsidR="00094228">
        <w:rPr>
          <w:rFonts w:ascii="Times New Roman" w:eastAsiaTheme="minorHAnsi" w:hAnsi="Times New Roman"/>
        </w:rPr>
        <w:t>оказания услуг</w:t>
      </w:r>
      <w:r w:rsidRPr="008757B2">
        <w:rPr>
          <w:rFonts w:ascii="Times New Roman" w:eastAsiaTheme="minorHAnsi" w:hAnsi="Times New Roman"/>
        </w:rPr>
        <w:t xml:space="preserve">: </w:t>
      </w:r>
      <w:r w:rsidR="00906EE2" w:rsidRPr="008757B2">
        <w:rPr>
          <w:rFonts w:ascii="Times New Roman" w:eastAsiaTheme="minorHAnsi" w:hAnsi="Times New Roman"/>
        </w:rPr>
        <w:t>в соответствии с проектом договора</w:t>
      </w:r>
      <w:r w:rsidR="00030804" w:rsidRPr="008757B2">
        <w:rPr>
          <w:rFonts w:ascii="Times New Roman" w:eastAsiaTheme="minorHAnsi" w:hAnsi="Times New Roman"/>
        </w:rPr>
        <w:t>.</w:t>
      </w:r>
      <w:r w:rsidRPr="008757B2">
        <w:rPr>
          <w:rFonts w:ascii="Times New Roman" w:eastAsiaTheme="minorHAnsi" w:hAnsi="Times New Roman"/>
        </w:rPr>
        <w:t xml:space="preserve"> </w:t>
      </w:r>
    </w:p>
    <w:p w:rsidR="00837EBA" w:rsidRPr="008757B2" w:rsidRDefault="00837EBA" w:rsidP="00030804">
      <w:pPr>
        <w:keepLines w:val="0"/>
        <w:ind w:firstLine="708"/>
        <w:rPr>
          <w:rFonts w:ascii="Times New Roman" w:eastAsiaTheme="minorHAnsi" w:hAnsi="Times New Roman"/>
        </w:rPr>
      </w:pPr>
      <w:r w:rsidRPr="008757B2">
        <w:rPr>
          <w:rFonts w:ascii="Times New Roman" w:eastAsiaTheme="minorHAnsi" w:hAnsi="Times New Roman"/>
        </w:rPr>
        <w:t xml:space="preserve">Начальная (максимальная) цена </w:t>
      </w:r>
      <w:r w:rsidR="00030804" w:rsidRPr="008757B2">
        <w:rPr>
          <w:rFonts w:ascii="Times New Roman" w:eastAsiaTheme="minorHAnsi" w:hAnsi="Times New Roman"/>
        </w:rPr>
        <w:t xml:space="preserve">рамочного </w:t>
      </w:r>
      <w:r w:rsidRPr="008757B2">
        <w:rPr>
          <w:rFonts w:ascii="Times New Roman" w:eastAsiaTheme="minorHAnsi" w:hAnsi="Times New Roman"/>
        </w:rPr>
        <w:t xml:space="preserve">договора: 999 000 (Девятьсот девяносто девять тысяч) рублей 00 копеек, с НДС. </w:t>
      </w:r>
    </w:p>
    <w:p w:rsidR="00837EBA" w:rsidRPr="008757B2" w:rsidRDefault="00837EBA" w:rsidP="00030804">
      <w:pPr>
        <w:keepLines w:val="0"/>
        <w:ind w:firstLine="708"/>
        <w:jc w:val="left"/>
        <w:rPr>
          <w:rFonts w:ascii="Times New Roman" w:eastAsiaTheme="minorHAnsi" w:hAnsi="Times New Roman"/>
        </w:rPr>
      </w:pPr>
      <w:r w:rsidRPr="008757B2">
        <w:rPr>
          <w:rFonts w:ascii="Times New Roman" w:eastAsiaTheme="minorHAnsi" w:hAnsi="Times New Roman"/>
        </w:rPr>
        <w:t xml:space="preserve">Начальная (максимальная) цена единицы </w:t>
      </w:r>
      <w:r w:rsidR="00094228">
        <w:rPr>
          <w:rFonts w:ascii="Times New Roman" w:eastAsiaTheme="minorHAnsi" w:hAnsi="Times New Roman"/>
        </w:rPr>
        <w:t>услуги</w:t>
      </w:r>
      <w:r w:rsidRPr="008757B2">
        <w:rPr>
          <w:rFonts w:ascii="Times New Roman" w:eastAsiaTheme="minorHAnsi" w:hAnsi="Times New Roman"/>
        </w:rPr>
        <w:t xml:space="preserve">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885"/>
        <w:gridCol w:w="6480"/>
        <w:gridCol w:w="2067"/>
      </w:tblGrid>
      <w:tr w:rsidR="00837EBA" w:rsidRPr="008757B2" w:rsidTr="00906EE2">
        <w:trPr>
          <w:jc w:val="center"/>
        </w:trPr>
        <w:tc>
          <w:tcPr>
            <w:tcW w:w="4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EBA" w:rsidRPr="008757B2" w:rsidRDefault="00837EBA" w:rsidP="008C55D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№ п/п </w:t>
            </w:r>
          </w:p>
        </w:tc>
        <w:tc>
          <w:tcPr>
            <w:tcW w:w="343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EBA" w:rsidRPr="008757B2" w:rsidRDefault="00837EBA" w:rsidP="00B577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Наименование </w:t>
            </w:r>
            <w:r w:rsidR="00B5774B">
              <w:rPr>
                <w:rFonts w:ascii="Times New Roman" w:eastAsiaTheme="minorHAnsi" w:hAnsi="Times New Roman"/>
                <w:b/>
                <w:bCs/>
              </w:rPr>
              <w:t>услуги</w:t>
            </w:r>
          </w:p>
        </w:tc>
        <w:tc>
          <w:tcPr>
            <w:tcW w:w="109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37EBA" w:rsidRPr="008757B2" w:rsidRDefault="00837EBA" w:rsidP="00B5774B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Начальная (максимальная) цена единицы </w:t>
            </w:r>
            <w:r w:rsidR="00B5774B">
              <w:rPr>
                <w:rFonts w:ascii="Times New Roman" w:eastAsiaTheme="minorHAnsi" w:hAnsi="Times New Roman"/>
                <w:b/>
                <w:bCs/>
              </w:rPr>
              <w:t>услуги</w:t>
            </w:r>
            <w:r w:rsidRPr="008757B2">
              <w:rPr>
                <w:rFonts w:ascii="Times New Roman" w:eastAsiaTheme="minorHAnsi" w:hAnsi="Times New Roman"/>
                <w:b/>
                <w:bCs/>
              </w:rPr>
              <w:t>, руб., с учетом НДС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B5774B">
              <w:rPr>
                <w:rFonts w:ascii="Times New Roman" w:hAnsi="Times New Roman"/>
              </w:rPr>
              <w:t>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ИТ сопровождение ПО онлайн контрольно-кассовой ЭВМ (1месяц) (АТОЛ 30Ф)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475,00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B5774B">
              <w:rPr>
                <w:rFonts w:ascii="Times New Roman" w:hAnsi="Times New Roman"/>
              </w:rPr>
              <w:t>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ИТ сопровождение ПО онлайн контрольно-кассовой ЭВМ+ интернет  (1 месяц) (ЭКР 2102К-Ф)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640,00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  <w:lang w:val="en-US"/>
              </w:rPr>
              <w:t>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ИТ сопровождение ПО онлайн контрольно-кассовой ЭВМ (1 месяц) (АТОЛ FPrint-22ПТК)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490,00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  <w:lang w:val="en-US"/>
              </w:rPr>
              <w:t>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ИТ сопровождение ПО онлайн контрольно-кассовой ЭВМ+ интернет  (1 месяц) (АТОЛ FPrint-22ПТК)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646,67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  <w:lang w:val="en-US"/>
              </w:rPr>
              <w:t>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ИТ сопровождение ПО онлайн контрольно-кассовой ЭВМ+ интернет  (1 месяц) (АТОЛ 91Ф)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646,67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  <w:lang w:val="en-US"/>
              </w:rPr>
              <w:t>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ИТ сопровождение ПО онлайн контрольно-кассовой ЭВМ+ интернет  (1 месяц) (Уникум-ФА)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646,67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  <w:lang w:val="en-US"/>
              </w:rPr>
              <w:t>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 xml:space="preserve">Обслуживание весов (1 месяц) 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400,00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Сопровождение личного кабинета ОФД (12 мес.)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1 566,67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Установка криптографического средства защиты данных со сроком действия ключа (15 мес.)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10 500,00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Обновление ПО онлайн контрольно-кассовой ЭВМ (12 мес.)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2 800,00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Активация (услуга) доступа к приложению Маркировка (ККТ Эвотор) (12 мес.)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6 800,00</w:t>
            </w:r>
          </w:p>
        </w:tc>
      </w:tr>
      <w:tr w:rsidR="0028670A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Активация (услуга) доступа к приложению Секции и отделы (ККТ Эвотор) (12 мес.)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8670A" w:rsidRPr="008757B2" w:rsidRDefault="0028670A" w:rsidP="0028670A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1 586,67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Печатающего механизма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3 333,33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Блока питания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2 666,67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АКБ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600,00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lastRenderedPageBreak/>
              <w:t>16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Планшета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17 500,00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Блока USB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3 000,00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Блока Управления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4 000,00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Модуля денежного ящика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2 600,00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Печатающего механизма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3 333,33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Блока питания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3 100,00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Блока Управления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7 300,00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Печатающего механизма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2 716,67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Блока питания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2 700,00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Блока Управления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5 000,00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26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Печатающего механизма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9 696,67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27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Блока питания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2 800,00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28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Блока Управления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8 850,00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29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Адаптер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3 866,67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30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Термоголовка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4 000,00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31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Клавиатура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1 200,00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32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Блок управления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8 333,33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33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Вал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510,00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34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Шестерня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733,33</w:t>
            </w:r>
          </w:p>
        </w:tc>
      </w:tr>
      <w:tr w:rsidR="008757B2" w:rsidRPr="008757B2" w:rsidTr="00906EE2">
        <w:trPr>
          <w:jc w:val="center"/>
        </w:trPr>
        <w:tc>
          <w:tcPr>
            <w:tcW w:w="4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tabs>
                <w:tab w:val="left" w:pos="1134"/>
              </w:tabs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35</w:t>
            </w:r>
          </w:p>
        </w:tc>
        <w:tc>
          <w:tcPr>
            <w:tcW w:w="34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rPr>
                <w:rFonts w:ascii="Times New Roman" w:hAnsi="Times New Roman"/>
                <w:color w:val="000000"/>
              </w:rPr>
            </w:pPr>
            <w:r w:rsidRPr="008757B2">
              <w:rPr>
                <w:rFonts w:ascii="Times New Roman" w:hAnsi="Times New Roman"/>
              </w:rPr>
              <w:t>Тензор Датчик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757B2" w:rsidRPr="008757B2" w:rsidRDefault="008757B2" w:rsidP="008757B2">
            <w:pPr>
              <w:jc w:val="center"/>
              <w:rPr>
                <w:rFonts w:ascii="Times New Roman" w:hAnsi="Times New Roman"/>
              </w:rPr>
            </w:pPr>
            <w:r w:rsidRPr="008757B2">
              <w:rPr>
                <w:rFonts w:ascii="Times New Roman" w:hAnsi="Times New Roman"/>
              </w:rPr>
              <w:t>3 500,00</w:t>
            </w:r>
          </w:p>
        </w:tc>
      </w:tr>
    </w:tbl>
    <w:p w:rsidR="00837EBA" w:rsidRPr="008757B2" w:rsidRDefault="00837EBA" w:rsidP="00837EBA">
      <w:pPr>
        <w:keepLines w:val="0"/>
        <w:jc w:val="left"/>
        <w:rPr>
          <w:rFonts w:ascii="Times New Roman" w:eastAsiaTheme="minorHAnsi" w:hAnsi="Times New Roman"/>
        </w:rPr>
      </w:pPr>
    </w:p>
    <w:p w:rsidR="000B36BF" w:rsidRPr="008757B2" w:rsidRDefault="00030804" w:rsidP="00030804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 w:rsidRPr="008757B2">
        <w:rPr>
          <w:rFonts w:ascii="Times New Roman" w:hAnsi="Times New Roman"/>
        </w:rPr>
        <w:tab/>
      </w:r>
      <w:r w:rsidRPr="008757B2">
        <w:rPr>
          <w:rFonts w:ascii="Times New Roman" w:hAnsi="Times New Roman"/>
        </w:rPr>
        <w:tab/>
      </w:r>
      <w:r w:rsidR="00837EBA" w:rsidRPr="008757B2">
        <w:rPr>
          <w:rFonts w:ascii="Times New Roman" w:hAnsi="Times New Roman"/>
        </w:rPr>
        <w:t xml:space="preserve">Извещение о проведении закупки (закупочная </w:t>
      </w:r>
      <w:r w:rsidR="00837EBA" w:rsidRPr="008757B2">
        <w:rPr>
          <w:rFonts w:ascii="Times New Roman" w:hAnsi="Times New Roman"/>
          <w:color w:val="000000"/>
          <w:lang w:eastAsia="ar-SA"/>
        </w:rPr>
        <w:t>документация</w:t>
      </w:r>
      <w:r w:rsidR="00837EBA" w:rsidRPr="008757B2">
        <w:rPr>
          <w:rFonts w:ascii="Times New Roman" w:hAnsi="Times New Roman"/>
          <w:lang w:eastAsia="ar-SA"/>
        </w:rPr>
        <w:t>) опубликовано</w:t>
      </w:r>
      <w:r w:rsidR="00837EBA" w:rsidRPr="008757B2">
        <w:rPr>
          <w:rFonts w:ascii="Times New Roman" w:hAnsi="Times New Roman"/>
        </w:rPr>
        <w:t xml:space="preserve"> «2</w:t>
      </w:r>
      <w:r w:rsidR="000A7F1D" w:rsidRPr="008757B2">
        <w:rPr>
          <w:rFonts w:ascii="Times New Roman" w:hAnsi="Times New Roman"/>
        </w:rPr>
        <w:t>4</w:t>
      </w:r>
      <w:r w:rsidR="00837EBA" w:rsidRPr="008757B2">
        <w:rPr>
          <w:rFonts w:ascii="Times New Roman" w:hAnsi="Times New Roman"/>
        </w:rPr>
        <w:t xml:space="preserve">» </w:t>
      </w:r>
      <w:r w:rsidR="000A7F1D" w:rsidRPr="008757B2">
        <w:rPr>
          <w:rFonts w:ascii="Times New Roman" w:hAnsi="Times New Roman"/>
        </w:rPr>
        <w:t>декабря</w:t>
      </w:r>
      <w:r w:rsidR="00837EBA" w:rsidRPr="008757B2">
        <w:rPr>
          <w:rFonts w:ascii="Times New Roman" w:hAnsi="Times New Roman"/>
        </w:rPr>
        <w:t xml:space="preserve"> 2024 года на официальном государственном сайте </w:t>
      </w:r>
      <w:hyperlink r:id="rId5" w:history="1">
        <w:r w:rsidR="00837EBA" w:rsidRPr="008757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  <w:lang w:val="en-US"/>
          </w:rPr>
          <w:t>www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  <w:lang w:val="en-US"/>
          </w:rPr>
          <w:t>gov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837EBA" w:rsidRPr="008757B2">
        <w:rPr>
          <w:rStyle w:val="a3"/>
          <w:rFonts w:ascii="Times New Roman" w:hAnsi="Times New Roman"/>
          <w:color w:val="auto"/>
          <w:u w:val="single"/>
        </w:rPr>
        <w:t>/</w:t>
      </w:r>
      <w:r w:rsidR="00837EBA" w:rsidRPr="008757B2">
        <w:rPr>
          <w:rFonts w:ascii="Times New Roman" w:hAnsi="Times New Roman"/>
        </w:rPr>
        <w:t xml:space="preserve">, закупка </w:t>
      </w:r>
      <w:r w:rsidR="008757B2" w:rsidRPr="008757B2">
        <w:rPr>
          <w:rFonts w:ascii="Times New Roman" w:hAnsi="Times New Roman"/>
        </w:rPr>
        <w:t>32414371634</w:t>
      </w:r>
      <w:r w:rsidR="00837EBA" w:rsidRPr="008757B2"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6" w:history="1">
        <w:r w:rsidR="00837EBA" w:rsidRPr="008757B2">
          <w:rPr>
            <w:rStyle w:val="a3"/>
            <w:rFonts w:ascii="Times New Roman" w:hAnsi="Times New Roman"/>
            <w:color w:val="auto"/>
            <w:u w:val="single"/>
            <w:lang w:val="en-US"/>
          </w:rPr>
          <w:t>http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</w:rPr>
          <w:t>://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  <w:lang w:val="en-US"/>
          </w:rPr>
          <w:t>zakupki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  <w:lang w:val="en-US"/>
          </w:rPr>
          <w:t>rosatom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</w:rPr>
          <w:t>.</w:t>
        </w:r>
        <w:r w:rsidR="00837EBA" w:rsidRPr="008757B2">
          <w:rPr>
            <w:rStyle w:val="a3"/>
            <w:rFonts w:ascii="Times New Roman" w:hAnsi="Times New Roman"/>
            <w:color w:val="auto"/>
            <w:u w:val="single"/>
            <w:lang w:val="en-US"/>
          </w:rPr>
          <w:t>ru</w:t>
        </w:r>
      </w:hyperlink>
      <w:r w:rsidR="00837EBA" w:rsidRPr="008757B2">
        <w:rPr>
          <w:rStyle w:val="a3"/>
          <w:rFonts w:ascii="Times New Roman" w:hAnsi="Times New Roman"/>
          <w:color w:val="auto"/>
          <w:u w:val="single"/>
        </w:rPr>
        <w:t>/</w:t>
      </w:r>
      <w:r w:rsidR="00837EBA" w:rsidRPr="008757B2">
        <w:rPr>
          <w:rFonts w:ascii="Times New Roman" w:hAnsi="Times New Roman"/>
        </w:rPr>
        <w:t xml:space="preserve">, закупка № </w:t>
      </w:r>
      <w:r w:rsidR="008757B2" w:rsidRPr="008757B2">
        <w:rPr>
          <w:rFonts w:ascii="Times New Roman" w:hAnsi="Times New Roman"/>
        </w:rPr>
        <w:t>44294</w:t>
      </w:r>
      <w:r w:rsidR="00837EBA" w:rsidRPr="008757B2">
        <w:rPr>
          <w:rFonts w:ascii="Times New Roman" w:hAnsi="Times New Roman"/>
        </w:rPr>
        <w:t xml:space="preserve">, на </w:t>
      </w:r>
      <w:r w:rsidR="008757B2" w:rsidRPr="008757B2">
        <w:rPr>
          <w:rFonts w:ascii="Times New Roman" w:hAnsi="Times New Roman"/>
        </w:rPr>
        <w:t xml:space="preserve">ЭТП АКЦИОНЕРНОЕ ОБЩЕСТВО «ЭЛЕКТРОННЫЕ ТОРГОВЫЕ СИСТЕМЫ», закупка № </w:t>
      </w:r>
      <w:r w:rsidR="008757B2" w:rsidRPr="008757B2">
        <w:rPr>
          <w:rFonts w:ascii="Times New Roman" w:hAnsi="Times New Roman"/>
        </w:rPr>
        <w:t>32414371634</w:t>
      </w:r>
      <w:r w:rsidR="000A7F1D" w:rsidRPr="008757B2">
        <w:rPr>
          <w:rFonts w:ascii="Times New Roman" w:hAnsi="Times New Roman"/>
          <w:lang w:eastAsia="ar-SA"/>
        </w:rPr>
        <w:t>,</w:t>
      </w:r>
      <w:r w:rsidRPr="008757B2">
        <w:rPr>
          <w:rFonts w:ascii="Times New Roman" w:hAnsi="Times New Roman"/>
        </w:rPr>
        <w:tab/>
      </w:r>
      <w:r w:rsidRPr="008757B2">
        <w:rPr>
          <w:rFonts w:ascii="Times New Roman" w:hAnsi="Times New Roman"/>
        </w:rPr>
        <w:tab/>
      </w:r>
    </w:p>
    <w:p w:rsidR="00837EBA" w:rsidRPr="008757B2" w:rsidRDefault="000B36BF" w:rsidP="000B36BF">
      <w:pPr>
        <w:keepLines w:val="0"/>
        <w:widowControl w:val="0"/>
        <w:tabs>
          <w:tab w:val="left" w:pos="0"/>
        </w:tabs>
        <w:rPr>
          <w:rFonts w:ascii="Times New Roman" w:hAnsi="Times New Roman"/>
        </w:rPr>
      </w:pPr>
      <w:r w:rsidRPr="008757B2">
        <w:rPr>
          <w:rFonts w:ascii="Times New Roman" w:hAnsi="Times New Roman"/>
        </w:rPr>
        <w:tab/>
      </w:r>
      <w:r w:rsidR="00837EBA" w:rsidRPr="008757B2">
        <w:rPr>
          <w:rFonts w:ascii="Times New Roman" w:hAnsi="Times New Roman"/>
        </w:rPr>
        <w:t xml:space="preserve">Заседание закупочной комиссии проводится в очной форме в </w:t>
      </w:r>
      <w:r w:rsidR="000A7F1D" w:rsidRPr="008757B2">
        <w:rPr>
          <w:rFonts w:ascii="Times New Roman" w:hAnsi="Times New Roman"/>
        </w:rPr>
        <w:t>13</w:t>
      </w:r>
      <w:r w:rsidR="00837EBA" w:rsidRPr="008757B2">
        <w:rPr>
          <w:rFonts w:ascii="Times New Roman" w:hAnsi="Times New Roman"/>
        </w:rPr>
        <w:t>:00 (время московское) «</w:t>
      </w:r>
      <w:r w:rsidR="000A7F1D" w:rsidRPr="008757B2">
        <w:rPr>
          <w:rFonts w:ascii="Times New Roman" w:hAnsi="Times New Roman"/>
        </w:rPr>
        <w:t>13</w:t>
      </w:r>
      <w:r w:rsidR="00837EBA" w:rsidRPr="008757B2">
        <w:rPr>
          <w:rFonts w:ascii="Times New Roman" w:hAnsi="Times New Roman"/>
        </w:rPr>
        <w:t xml:space="preserve">» </w:t>
      </w:r>
      <w:r w:rsidR="000A7F1D" w:rsidRPr="008757B2">
        <w:rPr>
          <w:rFonts w:ascii="Times New Roman" w:hAnsi="Times New Roman"/>
        </w:rPr>
        <w:t>января</w:t>
      </w:r>
      <w:r w:rsidR="00837EBA" w:rsidRPr="008757B2">
        <w:rPr>
          <w:rFonts w:ascii="Times New Roman" w:hAnsi="Times New Roman"/>
        </w:rPr>
        <w:t xml:space="preserve"> 202</w:t>
      </w:r>
      <w:r w:rsidR="000A7F1D" w:rsidRPr="008757B2">
        <w:rPr>
          <w:rFonts w:ascii="Times New Roman" w:hAnsi="Times New Roman"/>
        </w:rPr>
        <w:t>5</w:t>
      </w:r>
      <w:r w:rsidR="00837EBA" w:rsidRPr="008757B2">
        <w:rPr>
          <w:rFonts w:ascii="Times New Roman" w:hAnsi="Times New Roman"/>
        </w:rPr>
        <w:t xml:space="preserve"> года, по адресу: г.</w:t>
      </w:r>
      <w:r w:rsidR="00906EE2" w:rsidRPr="008757B2">
        <w:rPr>
          <w:rFonts w:ascii="Times New Roman" w:hAnsi="Times New Roman"/>
        </w:rPr>
        <w:t xml:space="preserve"> </w:t>
      </w:r>
      <w:r w:rsidR="00837EBA" w:rsidRPr="008757B2">
        <w:rPr>
          <w:rFonts w:ascii="Times New Roman" w:hAnsi="Times New Roman"/>
        </w:rPr>
        <w:t xml:space="preserve">Курчатов. </w:t>
      </w:r>
    </w:p>
    <w:p w:rsidR="00030804" w:rsidRPr="008757B2" w:rsidRDefault="00030804" w:rsidP="00030804">
      <w:pPr>
        <w:spacing w:before="120"/>
        <w:ind w:firstLine="708"/>
        <w:outlineLvl w:val="0"/>
        <w:rPr>
          <w:rFonts w:ascii="Times New Roman" w:hAnsi="Times New Roman"/>
          <w:b/>
          <w:bCs/>
          <w:color w:val="000000"/>
          <w:lang w:eastAsia="ar-SA"/>
        </w:rPr>
      </w:pPr>
      <w:r w:rsidRPr="008757B2">
        <w:rPr>
          <w:rFonts w:ascii="Times New Roman" w:hAnsi="Times New Roman"/>
          <w:b/>
          <w:bCs/>
          <w:color w:val="000000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75"/>
        <w:gridCol w:w="7357"/>
      </w:tblGrid>
      <w:tr w:rsidR="00030804" w:rsidRPr="008757B2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Председатель закупочной комиссии: 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 xml:space="preserve">Шевелев Р.В.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 xml:space="preserve">Заместитель Генерального директора по экономике и финансам 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Заместитель Председателя закупочной комиссии: 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 xml:space="preserve">Киреева Г.А.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 xml:space="preserve">Заместитель Генерального директора по общественному питанию 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Члены закупочной комиссии: 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 xml:space="preserve">Юнкина Н.И.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>Заместитель Генерального директора по общим вопросам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 xml:space="preserve">Шестопалова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>Главный бухгалтер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>Агарков А.А.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>Цуканова М.В.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>Клесова Л.М.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 xml:space="preserve">Руководитель группы организации закупок ООЗиМТО </w:t>
            </w:r>
          </w:p>
        </w:tc>
      </w:tr>
    </w:tbl>
    <w:p w:rsidR="00030804" w:rsidRPr="008757B2" w:rsidRDefault="00030804" w:rsidP="00030804">
      <w:pPr>
        <w:keepLines w:val="0"/>
        <w:jc w:val="left"/>
        <w:rPr>
          <w:rFonts w:ascii="Times New Roman" w:eastAsiaTheme="minorHAnsi" w:hAnsi="Times New Roman"/>
          <w:color w:val="000000"/>
          <w:lang w:eastAsia="ar-SA"/>
        </w:rPr>
      </w:pPr>
    </w:p>
    <w:p w:rsidR="00030804" w:rsidRPr="008757B2" w:rsidRDefault="00030804" w:rsidP="00030804">
      <w:pPr>
        <w:widowControl w:val="0"/>
        <w:rPr>
          <w:rFonts w:ascii="Times New Roman" w:hAnsi="Times New Roman"/>
          <w:color w:val="000000"/>
          <w:lang w:eastAsia="ar-SA"/>
        </w:rPr>
      </w:pPr>
      <w:r w:rsidRPr="008757B2">
        <w:rPr>
          <w:rFonts w:ascii="Times New Roman" w:hAnsi="Times New Roman"/>
          <w:color w:val="000000"/>
          <w:lang w:eastAsia="ar-SA"/>
        </w:rPr>
        <w:tab/>
        <w:t>Заседание проводится в присутствии 7 из 7 членов закупочной комиссии.</w:t>
      </w:r>
    </w:p>
    <w:p w:rsidR="00030804" w:rsidRPr="008757B2" w:rsidRDefault="00030804" w:rsidP="00030804">
      <w:pPr>
        <w:widowControl w:val="0"/>
        <w:rPr>
          <w:rFonts w:ascii="Times New Roman" w:hAnsi="Times New Roman"/>
        </w:rPr>
      </w:pPr>
      <w:r w:rsidRPr="008757B2">
        <w:rPr>
          <w:rFonts w:ascii="Times New Roman" w:hAnsi="Times New Roman"/>
          <w:color w:val="000000"/>
          <w:lang w:eastAsia="ar-SA"/>
        </w:rPr>
        <w:tab/>
        <w:t>Кворум имеется.</w:t>
      </w:r>
    </w:p>
    <w:p w:rsidR="00837EBA" w:rsidRPr="008757B2" w:rsidRDefault="00837EBA" w:rsidP="00837EBA">
      <w:pPr>
        <w:keepLines w:val="0"/>
        <w:widowControl w:val="0"/>
        <w:tabs>
          <w:tab w:val="left" w:pos="252"/>
        </w:tabs>
        <w:rPr>
          <w:rFonts w:ascii="Times New Roman" w:hAnsi="Times New Roman"/>
          <w:lang w:eastAsia="ar-SA"/>
        </w:rPr>
      </w:pPr>
    </w:p>
    <w:p w:rsidR="00837EBA" w:rsidRPr="008757B2" w:rsidRDefault="00837EBA" w:rsidP="00030804">
      <w:pPr>
        <w:widowControl w:val="0"/>
        <w:numPr>
          <w:ilvl w:val="0"/>
          <w:numId w:val="1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8757B2">
        <w:rPr>
          <w:rFonts w:ascii="Times New Roman" w:hAnsi="Times New Roman"/>
          <w:lang w:eastAsia="ar-SA"/>
        </w:rPr>
        <w:t xml:space="preserve">Срок окончания подачи заявок на участие в закупке </w:t>
      </w:r>
      <w:r w:rsidRPr="008757B2">
        <w:rPr>
          <w:rFonts w:ascii="Times New Roman" w:hAnsi="Times New Roman"/>
          <w:color w:val="000000"/>
          <w:lang w:eastAsia="ar-SA"/>
        </w:rPr>
        <w:t>11:00 (время московское) «</w:t>
      </w:r>
      <w:r w:rsidR="000A7F1D" w:rsidRPr="008757B2">
        <w:rPr>
          <w:rFonts w:ascii="Times New Roman" w:hAnsi="Times New Roman"/>
          <w:color w:val="000000"/>
          <w:lang w:eastAsia="ar-SA"/>
        </w:rPr>
        <w:t>13</w:t>
      </w:r>
      <w:r w:rsidRPr="008757B2">
        <w:rPr>
          <w:rFonts w:ascii="Times New Roman" w:hAnsi="Times New Roman"/>
          <w:color w:val="000000"/>
          <w:lang w:eastAsia="ar-SA"/>
        </w:rPr>
        <w:t xml:space="preserve">» </w:t>
      </w:r>
      <w:r w:rsidR="000A7F1D" w:rsidRPr="008757B2">
        <w:rPr>
          <w:rFonts w:ascii="Times New Roman" w:hAnsi="Times New Roman"/>
          <w:color w:val="000000"/>
          <w:lang w:eastAsia="ar-SA"/>
        </w:rPr>
        <w:t>января</w:t>
      </w:r>
      <w:r w:rsidRPr="008757B2">
        <w:rPr>
          <w:rFonts w:ascii="Times New Roman" w:hAnsi="Times New Roman"/>
          <w:color w:val="000000"/>
          <w:lang w:eastAsia="ar-SA"/>
        </w:rPr>
        <w:t xml:space="preserve"> 202</w:t>
      </w:r>
      <w:r w:rsidR="000A7F1D" w:rsidRPr="008757B2">
        <w:rPr>
          <w:rFonts w:ascii="Times New Roman" w:hAnsi="Times New Roman"/>
          <w:color w:val="000000"/>
          <w:lang w:eastAsia="ar-SA"/>
        </w:rPr>
        <w:t>5</w:t>
      </w:r>
      <w:r w:rsidRPr="008757B2">
        <w:rPr>
          <w:rFonts w:ascii="Times New Roman" w:hAnsi="Times New Roman"/>
          <w:color w:val="000000"/>
          <w:lang w:eastAsia="ar-SA"/>
        </w:rPr>
        <w:t xml:space="preserve"> года</w:t>
      </w:r>
      <w:r w:rsidR="009207FA" w:rsidRPr="008757B2">
        <w:rPr>
          <w:rFonts w:ascii="Times New Roman" w:hAnsi="Times New Roman"/>
          <w:color w:val="000000"/>
          <w:lang w:eastAsia="ar-SA"/>
        </w:rPr>
        <w:t>.</w:t>
      </w:r>
      <w:r w:rsidRPr="008757B2">
        <w:rPr>
          <w:rFonts w:ascii="Times New Roman" w:hAnsi="Times New Roman"/>
          <w:color w:val="000000"/>
          <w:lang w:eastAsia="ar-SA"/>
        </w:rPr>
        <w:t xml:space="preserve"> </w:t>
      </w:r>
    </w:p>
    <w:p w:rsidR="00837EBA" w:rsidRPr="008757B2" w:rsidRDefault="00837EBA" w:rsidP="00030804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8757B2">
        <w:rPr>
          <w:rFonts w:ascii="Times New Roman" w:hAnsi="Times New Roman"/>
          <w:sz w:val="24"/>
          <w:szCs w:val="24"/>
          <w:lang w:eastAsia="ar-SA"/>
        </w:rPr>
        <w:t xml:space="preserve">Количество поданных на </w:t>
      </w:r>
      <w:r w:rsidR="008757B2" w:rsidRPr="008757B2">
        <w:rPr>
          <w:rFonts w:ascii="Times New Roman" w:hAnsi="Times New Roman"/>
          <w:sz w:val="24"/>
          <w:szCs w:val="24"/>
        </w:rPr>
        <w:t xml:space="preserve">ЭТП АКЦИОНЕРНОЕ ОБЩЕСТВО «ЭЛЕКТРОННЫЕ ТОРГОВЫЕ СИСТЕМЫ», </w:t>
      </w:r>
      <w:hyperlink r:id="rId7" w:history="1">
        <w:r w:rsidRPr="008757B2">
          <w:rPr>
            <w:rStyle w:val="a3"/>
            <w:rFonts w:ascii="Times New Roman" w:hAnsi="Times New Roman"/>
            <w:color w:val="auto"/>
            <w:sz w:val="24"/>
            <w:szCs w:val="24"/>
            <w:lang w:eastAsia="ar-SA"/>
          </w:rPr>
          <w:t xml:space="preserve"> заявок на участие в закупке</w:t>
        </w:r>
      </w:hyperlink>
      <w:r w:rsidRPr="008757B2">
        <w:rPr>
          <w:rFonts w:ascii="Times New Roman" w:hAnsi="Times New Roman"/>
          <w:sz w:val="24"/>
          <w:szCs w:val="24"/>
          <w:lang w:eastAsia="ar-SA"/>
        </w:rPr>
        <w:t>:</w:t>
      </w:r>
      <w:r w:rsidR="00030804" w:rsidRPr="008757B2"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8757B2">
        <w:rPr>
          <w:rFonts w:ascii="Times New Roman" w:hAnsi="Times New Roman"/>
          <w:sz w:val="24"/>
          <w:szCs w:val="24"/>
          <w:lang w:eastAsia="ar-SA"/>
        </w:rPr>
        <w:t xml:space="preserve">0 </w:t>
      </w:r>
      <w:r w:rsidR="00030804" w:rsidRPr="008757B2">
        <w:rPr>
          <w:rFonts w:ascii="Times New Roman" w:hAnsi="Times New Roman"/>
          <w:sz w:val="24"/>
          <w:szCs w:val="24"/>
          <w:lang w:eastAsia="ar-SA"/>
        </w:rPr>
        <w:t>(ноль).</w:t>
      </w:r>
    </w:p>
    <w:p w:rsidR="008757B2" w:rsidRDefault="008757B2" w:rsidP="00030804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030804" w:rsidRPr="008757B2" w:rsidRDefault="00030804" w:rsidP="00030804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  <w:r w:rsidRPr="008757B2">
        <w:rPr>
          <w:rFonts w:ascii="Times New Roman" w:hAnsi="Times New Roman"/>
          <w:sz w:val="24"/>
          <w:szCs w:val="24"/>
          <w:lang w:eastAsia="ar-SA"/>
        </w:rPr>
        <w:t>В связи с тем, что после окончания срока подачи заявок на участие в процедуре закупки не подано ни одной заявки, в соответствии с подпунктом б) пункта 1.1 статьи 6.4 главы 6 ЕОСЗ, Запрос котировок в электронной форме (МСП) на право заключения договора «</w:t>
      </w:r>
      <w:r w:rsidR="008757B2" w:rsidRPr="008757B2">
        <w:rPr>
          <w:rFonts w:ascii="Times New Roman" w:eastAsiaTheme="minorHAnsi" w:hAnsi="Times New Roman"/>
          <w:sz w:val="24"/>
          <w:szCs w:val="24"/>
        </w:rPr>
        <w:t>Оказание услуг по техническому обслуживанию и поддержанию в работоспособном состоянии контрольно-кассовой техники, весов электронных печатающих</w:t>
      </w:r>
      <w:r w:rsidR="000A7F1D" w:rsidRPr="008757B2">
        <w:rPr>
          <w:rFonts w:ascii="Times New Roman" w:hAnsi="Times New Roman"/>
          <w:sz w:val="24"/>
          <w:szCs w:val="24"/>
          <w:lang w:eastAsia="ar-SA"/>
        </w:rPr>
        <w:t>»</w:t>
      </w:r>
      <w:r w:rsidRPr="008757B2">
        <w:rPr>
          <w:rFonts w:ascii="Times New Roman" w:hAnsi="Times New Roman"/>
          <w:sz w:val="24"/>
          <w:szCs w:val="24"/>
          <w:lang w:eastAsia="ar-SA"/>
        </w:rPr>
        <w:t xml:space="preserve"> признан несостоявшимся.</w:t>
      </w:r>
    </w:p>
    <w:p w:rsidR="00030804" w:rsidRPr="008757B2" w:rsidRDefault="00030804" w:rsidP="00030804">
      <w:pPr>
        <w:pStyle w:val="a8"/>
        <w:widowControl w:val="0"/>
        <w:tabs>
          <w:tab w:val="left" w:pos="252"/>
        </w:tabs>
        <w:ind w:left="0" w:firstLine="709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837EBA" w:rsidRPr="008757B2" w:rsidRDefault="00837EBA" w:rsidP="00030804">
      <w:pPr>
        <w:ind w:firstLine="708"/>
        <w:rPr>
          <w:rFonts w:ascii="Times New Roman" w:hAnsi="Times New Roman"/>
          <w:color w:val="000000"/>
          <w:lang w:eastAsia="ar-SA"/>
        </w:rPr>
      </w:pPr>
      <w:r w:rsidRPr="008757B2">
        <w:rPr>
          <w:rFonts w:ascii="Times New Roman" w:hAnsi="Times New Roman"/>
          <w:b/>
          <w:color w:val="000000"/>
          <w:lang w:eastAsia="ar-SA"/>
        </w:rPr>
        <w:t>Закупочная комиссия</w:t>
      </w:r>
      <w:r w:rsidRPr="008757B2">
        <w:rPr>
          <w:rFonts w:ascii="Times New Roman" w:hAnsi="Times New Roman"/>
          <w:color w:val="000000"/>
          <w:lang w:eastAsia="ar-SA"/>
        </w:rPr>
        <w:t>:</w:t>
      </w:r>
    </w:p>
    <w:p w:rsidR="000B36BF" w:rsidRPr="008757B2" w:rsidRDefault="000B36BF" w:rsidP="000B36BF">
      <w:pPr>
        <w:keepLines w:val="0"/>
        <w:ind w:firstLine="709"/>
        <w:rPr>
          <w:rFonts w:ascii="Times New Roman" w:hAnsi="Times New Roman"/>
          <w:color w:val="000000"/>
          <w:lang w:eastAsia="ar-SA"/>
        </w:rPr>
      </w:pPr>
      <w:r w:rsidRPr="008757B2">
        <w:rPr>
          <w:rFonts w:ascii="Times New Roman" w:hAnsi="Times New Roman"/>
          <w:color w:val="000000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0B36BF" w:rsidRPr="008757B2" w:rsidRDefault="000B36BF" w:rsidP="000B36BF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757B2">
        <w:rPr>
          <w:rFonts w:ascii="Times New Roman" w:hAnsi="Times New Roman"/>
          <w:color w:val="000000"/>
          <w:lang w:eastAsia="ar-SA"/>
        </w:rPr>
        <w:t>подтверждает объективность принимаемых решений;</w:t>
      </w:r>
    </w:p>
    <w:p w:rsidR="000B36BF" w:rsidRPr="008757B2" w:rsidRDefault="000B36BF" w:rsidP="000B36BF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757B2">
        <w:rPr>
          <w:rFonts w:ascii="Times New Roman" w:hAnsi="Times New Roman"/>
          <w:color w:val="000000"/>
          <w:lang w:eastAsia="ar-SA"/>
        </w:rPr>
        <w:t xml:space="preserve">заявляет об отсутствии личной заинтересованности в исходе </w:t>
      </w:r>
      <w:r w:rsidRPr="008757B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0B36BF" w:rsidRPr="008757B2" w:rsidRDefault="000B36BF" w:rsidP="000B36BF">
      <w:pPr>
        <w:keepLines w:val="0"/>
        <w:numPr>
          <w:ilvl w:val="0"/>
          <w:numId w:val="2"/>
        </w:numPr>
        <w:tabs>
          <w:tab w:val="left" w:pos="0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757B2">
        <w:rPr>
          <w:rFonts w:ascii="Times New Roman" w:hAnsi="Times New Roman"/>
        </w:rPr>
        <w:t xml:space="preserve">подтверждает, что не имеет связей, носящих характер аффилированности с участниками </w:t>
      </w:r>
      <w:r w:rsidRPr="008757B2">
        <w:rPr>
          <w:rFonts w:ascii="Times New Roman" w:hAnsi="Times New Roman"/>
          <w:bCs/>
        </w:rPr>
        <w:t>закупки</w:t>
      </w:r>
      <w:r w:rsidRPr="008757B2">
        <w:rPr>
          <w:rFonts w:ascii="Times New Roman" w:hAnsi="Times New Roman"/>
        </w:rPr>
        <w:t>, вопрос о которых вынесен на заседание закупочной комиссии;</w:t>
      </w:r>
    </w:p>
    <w:p w:rsidR="000B36BF" w:rsidRPr="008757B2" w:rsidRDefault="000B36BF" w:rsidP="000B36BF">
      <w:pPr>
        <w:keepLines w:val="0"/>
        <w:numPr>
          <w:ilvl w:val="0"/>
          <w:numId w:val="2"/>
        </w:numPr>
        <w:tabs>
          <w:tab w:val="left" w:pos="993"/>
        </w:tabs>
        <w:ind w:left="0" w:firstLine="709"/>
        <w:rPr>
          <w:rFonts w:ascii="Times New Roman" w:hAnsi="Times New Roman"/>
          <w:color w:val="000000"/>
          <w:lang w:eastAsia="ar-SA"/>
        </w:rPr>
      </w:pPr>
      <w:r w:rsidRPr="008757B2">
        <w:rPr>
          <w:rFonts w:ascii="Times New Roman" w:hAnsi="Times New Roman"/>
          <w:color w:val="000000"/>
          <w:lang w:eastAsia="ar-SA"/>
        </w:rPr>
        <w:t>принимает на себя обязательства:</w:t>
      </w:r>
    </w:p>
    <w:p w:rsidR="000B36BF" w:rsidRPr="008757B2" w:rsidRDefault="000B36BF" w:rsidP="000B36BF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8757B2">
        <w:rPr>
          <w:rFonts w:ascii="Times New Roman" w:hAnsi="Times New Roman"/>
          <w:color w:val="000000"/>
          <w:lang w:eastAsia="ar-SA"/>
        </w:rPr>
        <w:t xml:space="preserve">не допускать во время проведения </w:t>
      </w:r>
      <w:r w:rsidRPr="008757B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757B2">
        <w:rPr>
          <w:rFonts w:ascii="Times New Roman" w:hAnsi="Times New Roman"/>
          <w:color w:val="000000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8757B2">
        <w:rPr>
          <w:rFonts w:ascii="Times New Roman" w:hAnsi="Times New Roman"/>
          <w:bCs/>
          <w:color w:val="000000"/>
          <w:lang w:eastAsia="ar-SA"/>
        </w:rPr>
        <w:t>закупки</w:t>
      </w:r>
      <w:r w:rsidRPr="008757B2">
        <w:rPr>
          <w:rFonts w:ascii="Times New Roman" w:hAnsi="Times New Roman"/>
          <w:color w:val="000000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Госкорпорации «Росатом»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0B36BF" w:rsidRPr="008757B2" w:rsidRDefault="000B36BF" w:rsidP="000B36BF">
      <w:pPr>
        <w:keepLines w:val="0"/>
        <w:numPr>
          <w:ilvl w:val="0"/>
          <w:numId w:val="3"/>
        </w:numPr>
        <w:ind w:left="0" w:firstLine="0"/>
        <w:rPr>
          <w:rFonts w:ascii="Times New Roman" w:hAnsi="Times New Roman"/>
          <w:color w:val="000000"/>
          <w:lang w:eastAsia="ar-SA"/>
        </w:rPr>
      </w:pPr>
      <w:r w:rsidRPr="008757B2">
        <w:rPr>
          <w:rFonts w:ascii="Times New Roman" w:hAnsi="Times New Roman"/>
          <w:color w:val="000000"/>
          <w:lang w:eastAsia="ar-SA"/>
        </w:rPr>
        <w:t xml:space="preserve">не координировать деятельность участников в рамках </w:t>
      </w:r>
      <w:r w:rsidRPr="008757B2">
        <w:rPr>
          <w:rFonts w:ascii="Times New Roman" w:hAnsi="Times New Roman"/>
          <w:bCs/>
          <w:color w:val="000000"/>
          <w:lang w:eastAsia="ar-SA"/>
        </w:rPr>
        <w:t xml:space="preserve">закупки </w:t>
      </w:r>
      <w:r w:rsidRPr="008757B2">
        <w:rPr>
          <w:rFonts w:ascii="Times New Roman" w:hAnsi="Times New Roman"/>
          <w:color w:val="000000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8757B2">
        <w:rPr>
          <w:rFonts w:ascii="Times New Roman" w:hAnsi="Times New Roman"/>
          <w:bCs/>
          <w:color w:val="000000"/>
          <w:lang w:eastAsia="ar-SA"/>
        </w:rPr>
        <w:t>закупки;</w:t>
      </w:r>
    </w:p>
    <w:p w:rsidR="00837EBA" w:rsidRPr="008757B2" w:rsidRDefault="000B36BF" w:rsidP="000B36BF">
      <w:pPr>
        <w:keepLines w:val="0"/>
        <w:rPr>
          <w:rFonts w:ascii="Times New Roman" w:hAnsi="Times New Roman"/>
          <w:bCs/>
          <w:color w:val="000000"/>
          <w:lang w:eastAsia="ar-SA"/>
        </w:rPr>
      </w:pPr>
      <w:r w:rsidRPr="008757B2">
        <w:rPr>
          <w:rFonts w:ascii="Times New Roman" w:hAnsi="Times New Roman"/>
          <w:color w:val="000000"/>
          <w:lang w:eastAsia="ar-SA"/>
        </w:rPr>
        <w:t xml:space="preserve">-   не проводить переговоров с участниками </w:t>
      </w:r>
      <w:r w:rsidRPr="008757B2">
        <w:rPr>
          <w:rFonts w:ascii="Times New Roman" w:hAnsi="Times New Roman"/>
          <w:bCs/>
          <w:color w:val="000000"/>
          <w:lang w:eastAsia="ar-SA"/>
        </w:rPr>
        <w:t xml:space="preserve">закупки, </w:t>
      </w:r>
      <w:r w:rsidRPr="008757B2">
        <w:rPr>
          <w:rFonts w:ascii="Times New Roman" w:hAnsi="Times New Roman"/>
          <w:color w:val="000000"/>
          <w:lang w:eastAsia="ar-SA"/>
        </w:rPr>
        <w:t xml:space="preserve">кроме случаев, прямо предусмотренных условиями проведения </w:t>
      </w:r>
      <w:r w:rsidRPr="008757B2">
        <w:rPr>
          <w:rFonts w:ascii="Times New Roman" w:hAnsi="Times New Roman"/>
          <w:bCs/>
          <w:color w:val="000000"/>
          <w:lang w:eastAsia="ar-SA"/>
        </w:rPr>
        <w:t>закупки.</w:t>
      </w:r>
    </w:p>
    <w:p w:rsidR="00030804" w:rsidRPr="008757B2" w:rsidRDefault="00030804" w:rsidP="00030804">
      <w:pPr>
        <w:keepLines w:val="0"/>
        <w:rPr>
          <w:rFonts w:ascii="Times New Roman" w:hAnsi="Times New Roman"/>
          <w:color w:val="000000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5510"/>
        <w:gridCol w:w="1832"/>
      </w:tblGrid>
      <w:tr w:rsidR="00030804" w:rsidRPr="008757B2" w:rsidTr="0003080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</w:rPr>
            </w:pPr>
            <w:r w:rsidRPr="008757B2">
              <w:rPr>
                <w:rFonts w:ascii="Times New Roman" w:eastAsiaTheme="minorHAnsi" w:hAnsi="Times New Roman"/>
                <w:b/>
                <w:bCs/>
              </w:rPr>
              <w:t xml:space="preserve">Подпись </w:t>
            </w: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Председатель закупочной комиссии: </w:t>
            </w:r>
          </w:p>
        </w:tc>
      </w:tr>
      <w:tr w:rsidR="00030804" w:rsidRPr="008757B2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lang w:eastAsia="en-US"/>
              </w:rPr>
              <w:t xml:space="preserve">Шевелев Р.В. </w:t>
            </w:r>
          </w:p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Заместитель Председателя закупочной комиссии: </w:t>
            </w:r>
          </w:p>
        </w:tc>
      </w:tr>
      <w:tr w:rsidR="00030804" w:rsidRPr="008757B2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lang w:eastAsia="en-US"/>
              </w:rPr>
              <w:t xml:space="preserve">Киреева Г.А. </w:t>
            </w:r>
          </w:p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lang w:eastAsia="en-US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Члены закупочной комиссии: </w:t>
            </w:r>
          </w:p>
        </w:tc>
      </w:tr>
      <w:tr w:rsidR="00030804" w:rsidRPr="008757B2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lang w:eastAsia="en-US"/>
              </w:rPr>
              <w:t xml:space="preserve">Юнкина Н.И. </w:t>
            </w:r>
          </w:p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lang w:eastAsia="en-US"/>
              </w:rPr>
              <w:t>Заместитель Генерального директора по общим вопросам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8757B2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lang w:eastAsia="en-US"/>
              </w:rPr>
              <w:t>Шестопалова А.А.</w:t>
            </w:r>
          </w:p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lang w:eastAsia="en-US"/>
              </w:rPr>
              <w:t xml:space="preserve"> </w:t>
            </w: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lang w:eastAsia="en-US"/>
              </w:rPr>
              <w:t>Главный бухгалтер</w:t>
            </w:r>
          </w:p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8757B2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 xml:space="preserve">Агарков А.А. </w:t>
            </w:r>
          </w:p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>Заместитель Генерального директора-начальник АТЦ</w:t>
            </w:r>
          </w:p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8757B2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 xml:space="preserve">Цуканова М.В. </w:t>
            </w:r>
          </w:p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  <w:r w:rsidRPr="008757B2">
              <w:rPr>
                <w:rFonts w:ascii="Times New Roman" w:eastAsiaTheme="minorHAnsi" w:hAnsi="Times New Roman"/>
              </w:rPr>
              <w:t>Начальник юридического отдела</w:t>
            </w:r>
          </w:p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</w:rPr>
            </w:pP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  <w:tr w:rsidR="00030804" w:rsidRPr="008757B2" w:rsidTr="00C052C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b/>
                <w:bCs/>
                <w:lang w:eastAsia="en-US"/>
              </w:rPr>
              <w:t xml:space="preserve">Секретарь закупочной комиссии (с правом голоса) </w:t>
            </w:r>
          </w:p>
        </w:tc>
      </w:tr>
      <w:tr w:rsidR="00030804" w:rsidRPr="008757B2" w:rsidTr="00030804">
        <w:trPr>
          <w:jc w:val="center"/>
        </w:trPr>
        <w:tc>
          <w:tcPr>
            <w:tcW w:w="10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lang w:eastAsia="en-US"/>
              </w:rPr>
              <w:t>Клесова Л.М.</w:t>
            </w:r>
          </w:p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</w:p>
        </w:tc>
        <w:tc>
          <w:tcPr>
            <w:tcW w:w="2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keepLines w:val="0"/>
              <w:rPr>
                <w:rFonts w:ascii="Times New Roman" w:eastAsiaTheme="minorHAnsi" w:hAnsi="Times New Roman"/>
                <w:lang w:eastAsia="en-US"/>
              </w:rPr>
            </w:pPr>
            <w:r w:rsidRPr="008757B2">
              <w:rPr>
                <w:rFonts w:ascii="Times New Roman" w:eastAsiaTheme="minorHAnsi" w:hAnsi="Times New Roman"/>
                <w:lang w:eastAsia="en-US"/>
              </w:rPr>
              <w:t xml:space="preserve">Руководитель группы организации закупок ООЗиМТО </w:t>
            </w:r>
          </w:p>
        </w:tc>
        <w:tc>
          <w:tcPr>
            <w:tcW w:w="9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30804" w:rsidRPr="008757B2" w:rsidRDefault="00030804" w:rsidP="00C052C7">
            <w:pPr>
              <w:rPr>
                <w:rFonts w:ascii="Times New Roman" w:eastAsiaTheme="minorHAnsi" w:hAnsi="Times New Roman"/>
                <w:lang w:eastAsia="en-US"/>
              </w:rPr>
            </w:pPr>
          </w:p>
        </w:tc>
      </w:tr>
    </w:tbl>
    <w:p w:rsidR="009B5BCF" w:rsidRPr="008757B2" w:rsidRDefault="009B5BCF" w:rsidP="00030804">
      <w:pPr>
        <w:keepLines w:val="0"/>
        <w:jc w:val="left"/>
        <w:rPr>
          <w:rFonts w:ascii="Times New Roman" w:hAnsi="Times New Roman"/>
        </w:rPr>
      </w:pPr>
    </w:p>
    <w:sectPr w:rsidR="009B5BCF" w:rsidRPr="008757B2" w:rsidSect="00030804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671D"/>
    <w:rsid w:val="00030804"/>
    <w:rsid w:val="00094228"/>
    <w:rsid w:val="000A7F1D"/>
    <w:rsid w:val="000B36BF"/>
    <w:rsid w:val="0028670A"/>
    <w:rsid w:val="0043443E"/>
    <w:rsid w:val="00837EBA"/>
    <w:rsid w:val="008757B2"/>
    <w:rsid w:val="00906EE2"/>
    <w:rsid w:val="009207FA"/>
    <w:rsid w:val="009B5BCF"/>
    <w:rsid w:val="00B5774B"/>
    <w:rsid w:val="00C9671D"/>
    <w:rsid w:val="00CF3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E374E9"/>
  <w15:chartTrackingRefBased/>
  <w15:docId w15:val="{EECFDEF8-B57B-43CF-AC7B-A05E65C5C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7EBA"/>
    <w:pPr>
      <w:keepLines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837EBA"/>
    <w:rPr>
      <w:strike w:val="0"/>
      <w:dstrike w:val="0"/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837EBA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Body Text"/>
    <w:basedOn w:val="a"/>
    <w:link w:val="a6"/>
    <w:uiPriority w:val="99"/>
    <w:unhideWhenUsed/>
    <w:rsid w:val="00837EBA"/>
    <w:pPr>
      <w:spacing w:after="160"/>
    </w:pPr>
  </w:style>
  <w:style w:type="character" w:customStyle="1" w:styleId="a6">
    <w:name w:val="Основной текст Знак"/>
    <w:basedOn w:val="a0"/>
    <w:link w:val="a5"/>
    <w:uiPriority w:val="99"/>
    <w:rsid w:val="00837EBA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7">
    <w:name w:val="Абзац списка Знак"/>
    <w:aliases w:val="Заголовок_3 Знак,Подпись рисунка Знак,ПКФ Список Знак,Абзац списка5 Знак"/>
    <w:link w:val="a8"/>
    <w:uiPriority w:val="34"/>
    <w:locked/>
    <w:rsid w:val="00837EBA"/>
    <w:rPr>
      <w:rFonts w:ascii="Calibri" w:eastAsia="Calibri" w:hAnsi="Calibri" w:cs="Times New Roman"/>
      <w:lang w:eastAsia="ru-RU"/>
    </w:rPr>
  </w:style>
  <w:style w:type="paragraph" w:styleId="a8">
    <w:name w:val="List Paragraph"/>
    <w:aliases w:val="Заголовок_3,Подпись рисунка,ПКФ Список,Абзац списка5"/>
    <w:basedOn w:val="a"/>
    <w:link w:val="a7"/>
    <w:uiPriority w:val="34"/>
    <w:qFormat/>
    <w:rsid w:val="00837EBA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styleId="a9">
    <w:name w:val="Balloon Text"/>
    <w:basedOn w:val="a"/>
    <w:link w:val="aa"/>
    <w:uiPriority w:val="99"/>
    <w:semiHidden/>
    <w:unhideWhenUsed/>
    <w:rsid w:val="00030804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03080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3</Pages>
  <Words>1005</Words>
  <Characters>5729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6721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Клесова Луиза Михайловна</dc:creator>
  <cp:keywords/>
  <dc:description/>
  <cp:lastModifiedBy>Коробкина Олеся Николаевна</cp:lastModifiedBy>
  <cp:revision>8</cp:revision>
  <cp:lastPrinted>2025-01-13T11:06:00Z</cp:lastPrinted>
  <dcterms:created xsi:type="dcterms:W3CDTF">2024-10-01T10:05:00Z</dcterms:created>
  <dcterms:modified xsi:type="dcterms:W3CDTF">2025-01-13T11:07:00Z</dcterms:modified>
</cp:coreProperties>
</file>