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B79" w:rsidRDefault="00CF36B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BB4DEE">
        <w:rPr>
          <w:rFonts w:ascii="Times New Roman" w:hAnsi="Times New Roman"/>
          <w:b/>
          <w:bCs/>
          <w:sz w:val="28"/>
          <w:szCs w:val="28"/>
        </w:rPr>
        <w:t>47</w:t>
      </w:r>
      <w:r w:rsidR="000A39B5">
        <w:rPr>
          <w:rFonts w:ascii="Times New Roman" w:hAnsi="Times New Roman"/>
          <w:b/>
          <w:bCs/>
          <w:sz w:val="28"/>
          <w:szCs w:val="28"/>
        </w:rPr>
        <w:t>401</w:t>
      </w:r>
    </w:p>
    <w:p w:rsidR="006F0B79" w:rsidRDefault="00CF36B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BB4DEE">
        <w:rPr>
          <w:rFonts w:ascii="Times New Roman" w:hAnsi="Times New Roman"/>
          <w:b/>
          <w:bCs/>
          <w:sz w:val="28"/>
          <w:szCs w:val="28"/>
        </w:rPr>
        <w:t>о</w:t>
      </w:r>
      <w:r w:rsidR="00BB4DEE" w:rsidRPr="00BB4DEE">
        <w:rPr>
          <w:rFonts w:ascii="Times New Roman" w:hAnsi="Times New Roman"/>
          <w:b/>
          <w:bCs/>
          <w:sz w:val="28"/>
          <w:szCs w:val="28"/>
        </w:rPr>
        <w:t>казание услуг по разработке и сопровождению пакета документов для получения лицензии на осуществление деятельности в области обращения с источниками ионизирующего излучения АО «Атомдата-Ин</w:t>
      </w:r>
      <w:bookmarkStart w:id="0" w:name="_GoBack"/>
      <w:bookmarkEnd w:id="0"/>
      <w:r w:rsidR="00BB4DEE" w:rsidRPr="00BB4DEE">
        <w:rPr>
          <w:rFonts w:ascii="Times New Roman" w:hAnsi="Times New Roman"/>
          <w:b/>
          <w:bCs/>
          <w:sz w:val="28"/>
          <w:szCs w:val="28"/>
        </w:rPr>
        <w:t>нополис»</w:t>
      </w:r>
    </w:p>
    <w:p w:rsidR="006F0B79" w:rsidRDefault="006F0B7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F0B79" w:rsidRDefault="006F0B79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6F0B79">
        <w:tc>
          <w:tcPr>
            <w:tcW w:w="2771" w:type="dxa"/>
            <w:hideMark/>
          </w:tcPr>
          <w:p w:rsidR="006F0B79" w:rsidRDefault="00CF36B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Иннополис</w:t>
            </w:r>
          </w:p>
        </w:tc>
        <w:tc>
          <w:tcPr>
            <w:tcW w:w="7152" w:type="dxa"/>
            <w:hideMark/>
          </w:tcPr>
          <w:p w:rsidR="006F0B79" w:rsidRDefault="00BB4DEE" w:rsidP="00BB4DE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«20</w:t>
            </w:r>
            <w:r w:rsidR="00CF36B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января </w:t>
            </w:r>
            <w:r w:rsidR="00CF36B8">
              <w:rPr>
                <w:rFonts w:ascii="Times New Roman" w:hAnsi="Times New Roman"/>
                <w:bCs/>
                <w:lang w:eastAsia="en-US"/>
              </w:rPr>
              <w:t>202</w:t>
            </w:r>
            <w:r>
              <w:rPr>
                <w:rFonts w:ascii="Times New Roman" w:hAnsi="Times New Roman"/>
                <w:bCs/>
                <w:lang w:eastAsia="en-US"/>
              </w:rPr>
              <w:t>5</w:t>
            </w:r>
            <w:r w:rsidR="00CF36B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F0B79" w:rsidRDefault="006F0B7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F0B79" w:rsidRDefault="00CF36B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F0B79" w:rsidRDefault="00CF36B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"Атомдата-Иннополис".</w:t>
      </w:r>
    </w:p>
    <w:p w:rsidR="006F0B79" w:rsidRDefault="00CF36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"Атомдата-Иннополис".</w:t>
      </w:r>
    </w:p>
    <w:p w:rsidR="006F0B79" w:rsidRDefault="00CF36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6F0B79" w:rsidRDefault="00CF36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BB4DEE">
        <w:rPr>
          <w:rFonts w:ascii="Times New Roman" w:eastAsiaTheme="minorHAnsi" w:hAnsi="Times New Roman"/>
          <w:sz w:val="28"/>
          <w:szCs w:val="28"/>
        </w:rPr>
        <w:t>о</w:t>
      </w:r>
      <w:r w:rsidR="00BB4DEE" w:rsidRPr="00BB4DEE">
        <w:rPr>
          <w:rFonts w:ascii="Times New Roman" w:eastAsiaTheme="minorHAnsi" w:hAnsi="Times New Roman"/>
          <w:sz w:val="28"/>
          <w:szCs w:val="28"/>
        </w:rPr>
        <w:t>казание услуг по разработке и сопровождению пакета документов для получения лицензии на осуществление деятельности в области обращения с источниками ионизирующего излучения АО «Атомдата-Иннополис»</w:t>
      </w:r>
    </w:p>
    <w:p w:rsidR="006F0B79" w:rsidRDefault="00CF36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6F0B79" w:rsidRDefault="00CF36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согласно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ТЗ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F0B79" w:rsidRDefault="00CF36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BB4DEE" w:rsidRPr="00BB4DEE">
        <w:rPr>
          <w:rFonts w:ascii="Times New Roman" w:eastAsiaTheme="minorHAnsi" w:hAnsi="Times New Roman"/>
          <w:sz w:val="28"/>
          <w:szCs w:val="28"/>
        </w:rPr>
        <w:t>2</w:t>
      </w:r>
      <w:r w:rsidR="00BB4DEE">
        <w:rPr>
          <w:rFonts w:ascii="Times New Roman" w:eastAsiaTheme="minorHAnsi" w:hAnsi="Times New Roman"/>
          <w:sz w:val="28"/>
          <w:szCs w:val="28"/>
        </w:rPr>
        <w:t>99 100</w:t>
      </w:r>
      <w:r w:rsidR="00BB4DEE" w:rsidRPr="00BB4DEE">
        <w:rPr>
          <w:rFonts w:ascii="Times New Roman" w:eastAsiaTheme="minorHAnsi" w:hAnsi="Times New Roman"/>
          <w:sz w:val="28"/>
          <w:szCs w:val="28"/>
        </w:rPr>
        <w:t xml:space="preserve"> (Двести</w:t>
      </w:r>
      <w:r w:rsidR="00BB4DEE">
        <w:rPr>
          <w:rFonts w:ascii="Times New Roman" w:eastAsiaTheme="minorHAnsi" w:hAnsi="Times New Roman"/>
          <w:sz w:val="28"/>
          <w:szCs w:val="28"/>
        </w:rPr>
        <w:t xml:space="preserve"> девяносто девять тысяч сто</w:t>
      </w:r>
      <w:r w:rsidR="00BB4DEE" w:rsidRPr="00BB4DEE">
        <w:rPr>
          <w:rFonts w:ascii="Times New Roman" w:eastAsiaTheme="minorHAnsi" w:hAnsi="Times New Roman"/>
          <w:sz w:val="28"/>
          <w:szCs w:val="28"/>
        </w:rPr>
        <w:t xml:space="preserve">) рублей 00 копеек, </w:t>
      </w:r>
      <w:r w:rsidR="00BB4DEE">
        <w:rPr>
          <w:rFonts w:ascii="Times New Roman" w:eastAsiaTheme="minorHAnsi" w:hAnsi="Times New Roman"/>
          <w:sz w:val="28"/>
          <w:szCs w:val="28"/>
        </w:rPr>
        <w:t>с</w:t>
      </w:r>
      <w:r w:rsidR="00BB4DEE" w:rsidRPr="00BB4DEE">
        <w:rPr>
          <w:rFonts w:ascii="Times New Roman" w:eastAsiaTheme="minorHAnsi" w:hAnsi="Times New Roman"/>
          <w:sz w:val="28"/>
          <w:szCs w:val="28"/>
        </w:rPr>
        <w:t xml:space="preserve">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6F0B79" w:rsidRDefault="00CF36B8">
      <w:pPr>
        <w:keepLines w:val="0"/>
        <w:jc w:val="left"/>
        <w:divId w:val="8370408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6F0B79">
        <w:trPr>
          <w:divId w:val="8370408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BB4DEE" w:rsidTr="00BB4DEE">
        <w:trPr>
          <w:divId w:val="837040867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DEE" w:rsidRDefault="00BB4DEE" w:rsidP="00BB4DE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DEE" w:rsidRPr="00BB4DEE" w:rsidRDefault="00BB4DEE" w:rsidP="00BB4DE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B4DEE">
              <w:rPr>
                <w:rFonts w:ascii="Times New Roman" w:eastAsiaTheme="minorHAnsi" w:hAnsi="Times New Roman"/>
                <w:sz w:val="28"/>
                <w:szCs w:val="28"/>
              </w:rPr>
              <w:t xml:space="preserve">Подготовка, сопровождение пакета документов для получения лицензии на осуществление деятельности в области обращения с </w:t>
            </w:r>
            <w:proofErr w:type="spellStart"/>
            <w:r w:rsidRPr="00BB4DEE">
              <w:rPr>
                <w:rFonts w:ascii="Times New Roman" w:eastAsiaTheme="minorHAnsi" w:hAnsi="Times New Roman"/>
                <w:sz w:val="28"/>
                <w:szCs w:val="28"/>
              </w:rPr>
              <w:t>ИИИ</w:t>
            </w:r>
            <w:proofErr w:type="spellEnd"/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DEE" w:rsidRPr="00BB4DEE" w:rsidRDefault="00BB4DEE" w:rsidP="00BB4DE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B4DEE">
              <w:rPr>
                <w:rFonts w:ascii="Times New Roman" w:eastAsiaTheme="minorHAnsi" w:hAnsi="Times New Roman"/>
                <w:sz w:val="28"/>
                <w:szCs w:val="28"/>
              </w:rPr>
              <w:t>261500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,00</w:t>
            </w:r>
          </w:p>
        </w:tc>
      </w:tr>
      <w:tr w:rsidR="00BB4DEE" w:rsidTr="00BB4DEE">
        <w:trPr>
          <w:divId w:val="837040867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DEE" w:rsidRDefault="00BB4DEE" w:rsidP="00BB4DE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DEE" w:rsidRPr="00BB4DEE" w:rsidRDefault="00BB4DEE" w:rsidP="00BB4DE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B4DEE">
              <w:rPr>
                <w:rFonts w:ascii="Times New Roman" w:eastAsiaTheme="minorHAnsi" w:hAnsi="Times New Roman"/>
                <w:sz w:val="28"/>
                <w:szCs w:val="28"/>
              </w:rPr>
              <w:t>Индивидуальный дозиметрический контроль для выполнения лицензионного требования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DEE" w:rsidRPr="00BB4DEE" w:rsidRDefault="00BB4DEE" w:rsidP="00BB4DE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B4DEE">
              <w:rPr>
                <w:rFonts w:ascii="Times New Roman" w:eastAsiaTheme="minorHAnsi" w:hAnsi="Times New Roman"/>
                <w:sz w:val="28"/>
                <w:szCs w:val="28"/>
              </w:rPr>
              <w:t>37600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,00</w:t>
            </w:r>
          </w:p>
        </w:tc>
      </w:tr>
    </w:tbl>
    <w:p w:rsidR="006F0B79" w:rsidRDefault="006F0B79" w:rsidP="00CF36B8">
      <w:pPr>
        <w:keepLines w:val="0"/>
        <w:jc w:val="left"/>
        <w:divId w:val="837040867"/>
        <w:rPr>
          <w:rFonts w:ascii="Times New Roman" w:eastAsiaTheme="minorHAnsi" w:hAnsi="Times New Roman"/>
          <w:sz w:val="28"/>
          <w:szCs w:val="28"/>
        </w:rPr>
      </w:pPr>
    </w:p>
    <w:p w:rsidR="006F0B79" w:rsidRDefault="00CF36B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BB4DEE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» </w:t>
      </w:r>
      <w:r w:rsidR="00BB4DEE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BB4DEE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BB4DEE" w:rsidRPr="00BB4DEE">
        <w:rPr>
          <w:rFonts w:ascii="Times New Roman" w:hAnsi="Times New Roman"/>
          <w:sz w:val="28"/>
          <w:szCs w:val="28"/>
        </w:rPr>
        <w:t>32514409592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BB4DEE" w:rsidRPr="00BB4DEE">
        <w:rPr>
          <w:rFonts w:ascii="Times New Roman" w:hAnsi="Times New Roman"/>
          <w:sz w:val="28"/>
          <w:szCs w:val="28"/>
        </w:rPr>
        <w:t>35273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/>
          <w:sz w:val="28"/>
          <w:szCs w:val="28"/>
        </w:rPr>
        <w:t>ЭТП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B4DEE" w:rsidRPr="00BB4DEE">
        <w:rPr>
          <w:rFonts w:ascii="Times New Roman" w:hAnsi="Times New Roman"/>
          <w:sz w:val="28"/>
          <w:szCs w:val="28"/>
        </w:rPr>
        <w:t>ЭТС</w:t>
      </w:r>
      <w:proofErr w:type="spellEnd"/>
      <w:r w:rsidR="00BB4DEE" w:rsidRPr="00BB4DEE">
        <w:rPr>
          <w:rFonts w:ascii="Times New Roman" w:hAnsi="Times New Roman"/>
          <w:sz w:val="28"/>
          <w:szCs w:val="28"/>
        </w:rPr>
        <w:t xml:space="preserve">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BB4DEE" w:rsidRPr="00BB4DEE">
        <w:rPr>
          <w:rFonts w:ascii="Times New Roman" w:hAnsi="Times New Roman"/>
          <w:sz w:val="28"/>
          <w:szCs w:val="28"/>
        </w:rPr>
        <w:t>32514409592</w:t>
      </w:r>
      <w:r>
        <w:rPr>
          <w:rFonts w:ascii="Times New Roman" w:hAnsi="Times New Roman"/>
          <w:sz w:val="28"/>
          <w:szCs w:val="28"/>
        </w:rPr>
        <w:t>.</w:t>
      </w:r>
    </w:p>
    <w:p w:rsidR="006F0B79" w:rsidRDefault="00CF36B8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закупочной комиссии проводится в очной форме. </w:t>
      </w:r>
    </w:p>
    <w:p w:rsidR="006F0B79" w:rsidRDefault="00CF36B8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>Секретарь закупочной комиссии (без права голоса): Хасанзянова Чулпан Ильдусовна, Главный специалист</w:t>
      </w:r>
    </w:p>
    <w:p w:rsidR="006F0B79" w:rsidRDefault="00CF36B8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 (</w:t>
      </w:r>
      <w:r w:rsidR="00BB4DEE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7 членов закупочной комиссии)</w:t>
      </w:r>
    </w:p>
    <w:p w:rsidR="006F0B79" w:rsidRDefault="006F0B7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6F0B79" w:rsidRDefault="00CF36B8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BB4D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</w:t>
      </w:r>
      <w:proofErr w:type="gramStart"/>
      <w:r w:rsidR="00BB4DEE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BB4DEE">
        <w:rPr>
          <w:rFonts w:ascii="Times New Roman" w:hAnsi="Times New Roman"/>
          <w:color w:val="000000"/>
          <w:sz w:val="28"/>
          <w:szCs w:val="28"/>
          <w:lang w:eastAsia="ar-SA"/>
        </w:rPr>
        <w:t>17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BB4DEE">
        <w:rPr>
          <w:rFonts w:ascii="Times New Roman" w:hAnsi="Times New Roman"/>
          <w:color w:val="000000"/>
          <w:sz w:val="28"/>
          <w:szCs w:val="28"/>
          <w:lang w:eastAsia="ar-SA"/>
        </w:rPr>
        <w:t>января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BB4DEE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</w:t>
      </w:r>
    </w:p>
    <w:p w:rsidR="006F0B79" w:rsidRDefault="00BB4DEE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ЭТП</w:t>
      </w:r>
      <w:proofErr w:type="spellEnd"/>
      <w:r w:rsidR="00CF36B8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BB4DEE">
        <w:rPr>
          <w:rFonts w:ascii="Times New Roman" w:hAnsi="Times New Roman"/>
          <w:sz w:val="28"/>
          <w:szCs w:val="28"/>
        </w:rPr>
        <w:t>ЭТС</w:t>
      </w:r>
      <w:proofErr w:type="spellEnd"/>
      <w:r w:rsidRPr="00BB4DEE">
        <w:rPr>
          <w:rFonts w:ascii="Times New Roman" w:hAnsi="Times New Roman"/>
          <w:sz w:val="28"/>
          <w:szCs w:val="28"/>
        </w:rPr>
        <w:t xml:space="preserve"> (НЭП)</w:t>
      </w:r>
      <w:hyperlink r:id="rId10" w:history="1">
        <w:r w:rsidR="00CF36B8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CF36B8">
        <w:rPr>
          <w:rFonts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F36B8">
        <w:rPr>
          <w:rFonts w:ascii="Times New Roman" w:hAnsi="Times New Roman"/>
          <w:sz w:val="28"/>
          <w:szCs w:val="28"/>
          <w:lang w:eastAsia="ar-SA"/>
        </w:rPr>
        <w:t xml:space="preserve">1 </w:t>
      </w:r>
    </w:p>
    <w:p w:rsidR="006F0B79" w:rsidRDefault="006F0B79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6F0B79" w:rsidRDefault="00CF36B8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ЕОСЗ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 xml:space="preserve"> закупка признана несостоявшейся </w:t>
      </w:r>
    </w:p>
    <w:p w:rsidR="006F0B79" w:rsidRPr="00CF36B8" w:rsidRDefault="00CF36B8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CF36B8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</w:t>
      </w:r>
      <w:r w:rsidR="00BB4DEE">
        <w:rPr>
          <w:rFonts w:ascii="Times New Roman CYR" w:eastAsia="Calibri" w:hAnsi="Times New Roman CYR" w:cs="Times New Roman CYR"/>
          <w:sz w:val="28"/>
          <w:szCs w:val="28"/>
        </w:rPr>
        <w:t>и по рассмотрению заявок от «20</w:t>
      </w:r>
      <w:proofErr w:type="gramStart"/>
      <w:r w:rsidRPr="00CF36B8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Pr="00CF36B8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BB4DEE">
        <w:rPr>
          <w:rFonts w:ascii="Times New Roman CYR" w:eastAsia="Calibri" w:hAnsi="Times New Roman CYR" w:cs="Times New Roman CYR"/>
          <w:sz w:val="28"/>
          <w:szCs w:val="28"/>
        </w:rPr>
        <w:t>января 2025</w:t>
      </w:r>
      <w:r w:rsidRPr="00CF36B8">
        <w:rPr>
          <w:rFonts w:ascii="Times New Roman CYR" w:eastAsia="Calibri" w:hAnsi="Times New Roman CYR" w:cs="Times New Roman CYR"/>
          <w:sz w:val="28"/>
          <w:szCs w:val="28"/>
        </w:rPr>
        <w:t xml:space="preserve">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BB4DEE">
        <w:rPr>
          <w:rFonts w:ascii="Times New Roman CYR" w:eastAsia="Calibri" w:hAnsi="Times New Roman CYR" w:cs="Times New Roman CYR"/>
          <w:sz w:val="28"/>
          <w:szCs w:val="28"/>
        </w:rPr>
        <w:t>47156</w:t>
      </w:r>
      <w:r w:rsidRPr="00CF36B8">
        <w:rPr>
          <w:rFonts w:ascii="Times New Roman CYR" w:eastAsia="Calibri" w:hAnsi="Times New Roman CYR" w:cs="Times New Roman CYR"/>
          <w:sz w:val="28"/>
          <w:szCs w:val="28"/>
        </w:rPr>
        <w:t xml:space="preserve"> закупочной комиссией были приняты следующие решения: </w:t>
      </w:r>
    </w:p>
    <w:p w:rsidR="006F0B79" w:rsidRPr="00CF36B8" w:rsidRDefault="00CF36B8">
      <w:pPr>
        <w:pStyle w:val="a5"/>
        <w:jc w:val="both"/>
        <w:rPr>
          <w:sz w:val="28"/>
          <w:szCs w:val="28"/>
        </w:rPr>
      </w:pPr>
      <w:r w:rsidRPr="00CF36B8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6F0B79" w:rsidRPr="00CF36B8" w:rsidRDefault="00CF36B8">
      <w:pPr>
        <w:pStyle w:val="a5"/>
        <w:jc w:val="both"/>
        <w:rPr>
          <w:sz w:val="28"/>
          <w:szCs w:val="28"/>
        </w:rPr>
      </w:pPr>
      <w:r w:rsidRPr="00CF36B8">
        <w:rPr>
          <w:sz w:val="28"/>
          <w:szCs w:val="28"/>
        </w:rPr>
        <w:t xml:space="preserve">2.1.1. Общество </w:t>
      </w:r>
      <w:r w:rsidR="00FB48CA">
        <w:rPr>
          <w:sz w:val="28"/>
          <w:szCs w:val="28"/>
        </w:rPr>
        <w:t>с ограниченной ответственностью</w:t>
      </w:r>
      <w:r w:rsidR="006476FB" w:rsidRPr="006476FB">
        <w:rPr>
          <w:sz w:val="28"/>
          <w:szCs w:val="28"/>
        </w:rPr>
        <w:t xml:space="preserve"> "</w:t>
      </w:r>
      <w:proofErr w:type="spellStart"/>
      <w:r w:rsidR="006476FB" w:rsidRPr="006476FB">
        <w:rPr>
          <w:sz w:val="28"/>
          <w:szCs w:val="28"/>
        </w:rPr>
        <w:t>ЦМТ</w:t>
      </w:r>
      <w:proofErr w:type="spellEnd"/>
      <w:r w:rsidR="006476FB" w:rsidRPr="006476FB">
        <w:rPr>
          <w:sz w:val="28"/>
          <w:szCs w:val="28"/>
        </w:rPr>
        <w:t>"</w:t>
      </w:r>
    </w:p>
    <w:p w:rsidR="006F0B79" w:rsidRPr="00CF36B8" w:rsidRDefault="00CF36B8">
      <w:pPr>
        <w:pStyle w:val="a5"/>
        <w:jc w:val="both"/>
        <w:rPr>
          <w:sz w:val="28"/>
          <w:szCs w:val="28"/>
        </w:rPr>
      </w:pPr>
      <w:r w:rsidRPr="00CF36B8">
        <w:rPr>
          <w:sz w:val="28"/>
          <w:szCs w:val="28"/>
        </w:rPr>
        <w:t>Количество отклоненных заявок участников: 0.</w:t>
      </w:r>
    </w:p>
    <w:p w:rsidR="006F0B79" w:rsidRPr="00CF36B8" w:rsidRDefault="00CF36B8">
      <w:pPr>
        <w:pStyle w:val="a5"/>
        <w:jc w:val="both"/>
        <w:rPr>
          <w:sz w:val="28"/>
          <w:szCs w:val="28"/>
        </w:rPr>
      </w:pPr>
      <w:r w:rsidRPr="00CF36B8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59"/>
        <w:gridCol w:w="3833"/>
        <w:gridCol w:w="1725"/>
        <w:gridCol w:w="2002"/>
      </w:tblGrid>
      <w:tr w:rsidR="006F0B79" w:rsidTr="00CF36B8">
        <w:trPr>
          <w:jc w:val="center"/>
        </w:trPr>
        <w:tc>
          <w:tcPr>
            <w:tcW w:w="1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 w:rsidP="006476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</w:rPr>
              <w:t>ЭТП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proofErr w:type="spellStart"/>
            <w:r w:rsidR="006476FB" w:rsidRPr="006476FB">
              <w:rPr>
                <w:rFonts w:ascii="Times New Roman" w:eastAsiaTheme="minorHAnsi" w:hAnsi="Times New Roman"/>
                <w:b/>
                <w:bCs/>
              </w:rPr>
              <w:t>ЭТС</w:t>
            </w:r>
            <w:proofErr w:type="spellEnd"/>
            <w:r w:rsidR="006476FB" w:rsidRPr="006476FB">
              <w:rPr>
                <w:rFonts w:ascii="Times New Roman" w:eastAsiaTheme="minorHAnsi" w:hAnsi="Times New Roman"/>
                <w:b/>
                <w:bCs/>
              </w:rPr>
              <w:t xml:space="preserve"> (НЭП)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6F0B79" w:rsidTr="00CF36B8">
        <w:trPr>
          <w:jc w:val="center"/>
        </w:trPr>
        <w:tc>
          <w:tcPr>
            <w:tcW w:w="1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6476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68378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 w:rsidP="00CF36B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="006476FB" w:rsidRPr="006476FB">
              <w:rPr>
                <w:rFonts w:ascii="Times New Roman" w:eastAsiaTheme="minorHAnsi" w:hAnsi="Times New Roman"/>
              </w:rPr>
              <w:t>"</w:t>
            </w:r>
            <w:proofErr w:type="spellStart"/>
            <w:r w:rsidR="006476FB" w:rsidRPr="006476FB">
              <w:rPr>
                <w:rFonts w:ascii="Times New Roman" w:eastAsiaTheme="minorHAnsi" w:hAnsi="Times New Roman"/>
              </w:rPr>
              <w:t>ЦМТ</w:t>
            </w:r>
            <w:proofErr w:type="spellEnd"/>
            <w:r w:rsidR="006476FB" w:rsidRPr="006476FB">
              <w:rPr>
                <w:rFonts w:ascii="Times New Roman" w:eastAsiaTheme="minorHAnsi" w:hAnsi="Times New Roman"/>
              </w:rPr>
              <w:t>"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6476FB" w:rsidRPr="006476FB">
              <w:rPr>
                <w:rFonts w:ascii="Times New Roman" w:eastAsiaTheme="minorHAnsi" w:hAnsi="Times New Roman"/>
              </w:rPr>
              <w:t>"</w:t>
            </w:r>
            <w:proofErr w:type="spellStart"/>
            <w:r w:rsidR="006476FB" w:rsidRPr="006476FB">
              <w:rPr>
                <w:rFonts w:ascii="Times New Roman" w:eastAsiaTheme="minorHAnsi" w:hAnsi="Times New Roman"/>
              </w:rPr>
              <w:t>ЦМТ</w:t>
            </w:r>
            <w:proofErr w:type="spellEnd"/>
            <w:r w:rsidR="006476FB" w:rsidRPr="006476FB">
              <w:rPr>
                <w:rFonts w:ascii="Times New Roman" w:eastAsiaTheme="minorHAnsi" w:hAnsi="Times New Roman"/>
              </w:rPr>
              <w:t>"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6476FB" w:rsidRPr="006476FB">
              <w:rPr>
                <w:rFonts w:ascii="Times New Roman" w:eastAsiaTheme="minorHAnsi" w:hAnsi="Times New Roman"/>
              </w:rPr>
              <w:t xml:space="preserve">460051, Оренбургская </w:t>
            </w:r>
            <w:proofErr w:type="spellStart"/>
            <w:r w:rsidR="006476FB" w:rsidRPr="006476FB">
              <w:rPr>
                <w:rFonts w:ascii="Times New Roman" w:eastAsiaTheme="minorHAnsi" w:hAnsi="Times New Roman"/>
              </w:rPr>
              <w:t>обл</w:t>
            </w:r>
            <w:proofErr w:type="spellEnd"/>
            <w:r w:rsidR="006476FB" w:rsidRPr="006476FB">
              <w:rPr>
                <w:rFonts w:ascii="Times New Roman" w:eastAsiaTheme="minorHAnsi" w:hAnsi="Times New Roman"/>
              </w:rPr>
              <w:t>, Оренбург г, Газовиков проезд, 26, 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6476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476FB">
              <w:rPr>
                <w:rFonts w:ascii="Times New Roman" w:eastAsiaTheme="minorHAnsi" w:hAnsi="Times New Roman"/>
              </w:rPr>
              <w:t>16.01.2025 13:02:09 (</w:t>
            </w:r>
            <w:proofErr w:type="spellStart"/>
            <w:r w:rsidRPr="006476FB">
              <w:rPr>
                <w:rFonts w:ascii="Times New Roman" w:eastAsiaTheme="minorHAnsi" w:hAnsi="Times New Roman"/>
              </w:rPr>
              <w:t>MSK+00:00</w:t>
            </w:r>
            <w:proofErr w:type="spellEnd"/>
            <w:r w:rsidRPr="006476FB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6476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476FB">
              <w:rPr>
                <w:rFonts w:ascii="Times New Roman" w:eastAsiaTheme="minorHAnsi" w:hAnsi="Times New Roman"/>
              </w:rPr>
              <w:t>282 649.50</w:t>
            </w:r>
          </w:p>
        </w:tc>
      </w:tr>
    </w:tbl>
    <w:p w:rsidR="006F0B79" w:rsidRPr="00CF36B8" w:rsidRDefault="00CF36B8">
      <w:pPr>
        <w:pStyle w:val="a5"/>
        <w:jc w:val="both"/>
        <w:rPr>
          <w:sz w:val="28"/>
          <w:szCs w:val="28"/>
        </w:rPr>
      </w:pPr>
      <w:r w:rsidRPr="00CF36B8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422"/>
        <w:gridCol w:w="4808"/>
        <w:gridCol w:w="2061"/>
      </w:tblGrid>
      <w:tr w:rsidR="006F0B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</w:rPr>
              <w:t>ЭТП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proofErr w:type="spellStart"/>
            <w:r w:rsidR="006476FB" w:rsidRPr="006476FB">
              <w:rPr>
                <w:rFonts w:ascii="Times New Roman" w:eastAsiaTheme="minorHAnsi" w:hAnsi="Times New Roman"/>
                <w:b/>
                <w:bCs/>
              </w:rPr>
              <w:t>ЭТС</w:t>
            </w:r>
            <w:proofErr w:type="spellEnd"/>
            <w:r w:rsidR="006476FB" w:rsidRPr="006476FB">
              <w:rPr>
                <w:rFonts w:ascii="Times New Roman" w:eastAsiaTheme="minorHAnsi" w:hAnsi="Times New Roman"/>
                <w:b/>
                <w:bCs/>
              </w:rPr>
              <w:t xml:space="preserve">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6476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6FB" w:rsidRDefault="006476FB" w:rsidP="006476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6FB" w:rsidRDefault="006476FB" w:rsidP="006476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68378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6FB" w:rsidRDefault="006476FB" w:rsidP="006476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Pr="006476FB">
              <w:rPr>
                <w:rFonts w:ascii="Times New Roman" w:eastAsiaTheme="minorHAnsi" w:hAnsi="Times New Roman"/>
              </w:rPr>
              <w:t>"</w:t>
            </w:r>
            <w:proofErr w:type="spellStart"/>
            <w:r w:rsidRPr="006476FB">
              <w:rPr>
                <w:rFonts w:ascii="Times New Roman" w:eastAsiaTheme="minorHAnsi" w:hAnsi="Times New Roman"/>
              </w:rPr>
              <w:t>ЦМТ</w:t>
            </w:r>
            <w:proofErr w:type="spellEnd"/>
            <w:r w:rsidRPr="006476FB">
              <w:rPr>
                <w:rFonts w:ascii="Times New Roman" w:eastAsiaTheme="minorHAnsi" w:hAnsi="Times New Roman"/>
              </w:rPr>
              <w:t>"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6476FB">
              <w:rPr>
                <w:rFonts w:ascii="Times New Roman" w:eastAsiaTheme="minorHAnsi" w:hAnsi="Times New Roman"/>
              </w:rPr>
              <w:t>"</w:t>
            </w:r>
            <w:proofErr w:type="spellStart"/>
            <w:r w:rsidRPr="006476FB">
              <w:rPr>
                <w:rFonts w:ascii="Times New Roman" w:eastAsiaTheme="minorHAnsi" w:hAnsi="Times New Roman"/>
              </w:rPr>
              <w:t>ЦМТ</w:t>
            </w:r>
            <w:proofErr w:type="spellEnd"/>
            <w:r w:rsidRPr="006476FB">
              <w:rPr>
                <w:rFonts w:ascii="Times New Roman" w:eastAsiaTheme="minorHAnsi" w:hAnsi="Times New Roman"/>
              </w:rPr>
              <w:t>"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6476FB">
              <w:rPr>
                <w:rFonts w:ascii="Times New Roman" w:eastAsiaTheme="minorHAnsi" w:hAnsi="Times New Roman"/>
              </w:rPr>
              <w:t xml:space="preserve">460051, Оренбургская </w:t>
            </w:r>
            <w:proofErr w:type="spellStart"/>
            <w:r w:rsidRPr="006476FB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6476FB">
              <w:rPr>
                <w:rFonts w:ascii="Times New Roman" w:eastAsiaTheme="minorHAnsi" w:hAnsi="Times New Roman"/>
              </w:rPr>
              <w:t>, Оренбург г, Газовиков проезд, 26, 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6FB" w:rsidRDefault="006476FB" w:rsidP="006476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476FB">
              <w:rPr>
                <w:rFonts w:ascii="Times New Roman" w:eastAsiaTheme="minorHAnsi" w:hAnsi="Times New Roman"/>
              </w:rPr>
              <w:t>282 649.50</w:t>
            </w:r>
          </w:p>
        </w:tc>
      </w:tr>
    </w:tbl>
    <w:p w:rsidR="006F0B79" w:rsidRPr="00CF36B8" w:rsidRDefault="00CF36B8" w:rsidP="00CF36B8">
      <w:pPr>
        <w:pStyle w:val="a5"/>
        <w:jc w:val="both"/>
        <w:rPr>
          <w:sz w:val="28"/>
          <w:szCs w:val="28"/>
        </w:rPr>
      </w:pPr>
      <w:r w:rsidRPr="00CF36B8"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</w:t>
      </w:r>
      <w:proofErr w:type="spellStart"/>
      <w:r w:rsidR="006476FB">
        <w:rPr>
          <w:sz w:val="28"/>
          <w:szCs w:val="28"/>
        </w:rPr>
        <w:t>ЦМТ</w:t>
      </w:r>
      <w:proofErr w:type="spellEnd"/>
      <w:r w:rsidRPr="00CF36B8">
        <w:rPr>
          <w:sz w:val="28"/>
          <w:szCs w:val="28"/>
        </w:rPr>
        <w:t xml:space="preserve">" с наименьшим ценовым предложением: </w:t>
      </w:r>
      <w:r w:rsidR="006476FB">
        <w:rPr>
          <w:sz w:val="28"/>
          <w:szCs w:val="28"/>
        </w:rPr>
        <w:t xml:space="preserve">282 649 </w:t>
      </w:r>
      <w:r w:rsidRPr="00CF36B8">
        <w:rPr>
          <w:sz w:val="28"/>
          <w:szCs w:val="28"/>
        </w:rPr>
        <w:t>(</w:t>
      </w:r>
      <w:r w:rsidR="006476FB">
        <w:rPr>
          <w:sz w:val="28"/>
          <w:szCs w:val="28"/>
        </w:rPr>
        <w:t>двести восемьдесят две тысячи шестьсот сорок девять) рублей 5</w:t>
      </w:r>
      <w:r w:rsidRPr="00CF36B8">
        <w:rPr>
          <w:sz w:val="28"/>
          <w:szCs w:val="28"/>
        </w:rPr>
        <w:t>0 копеек, включая НДС</w:t>
      </w:r>
      <w:r w:rsidR="006476FB">
        <w:rPr>
          <w:sz w:val="28"/>
          <w:szCs w:val="28"/>
        </w:rPr>
        <w:t>.</w:t>
      </w:r>
    </w:p>
    <w:p w:rsidR="006F0B79" w:rsidRDefault="00CF36B8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F0B79" w:rsidRDefault="00CF36B8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):</w:t>
      </w:r>
    </w:p>
    <w:p w:rsidR="006F0B79" w:rsidRDefault="00CF36B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F0B79" w:rsidRDefault="00CF36B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F0B79" w:rsidRDefault="00CF36B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F0B79" w:rsidRDefault="00CF36B8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F0B79" w:rsidRDefault="00CF36B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F0B79" w:rsidRDefault="00CF36B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относящиеся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7"/>
        <w:gridCol w:w="3294"/>
        <w:gridCol w:w="1468"/>
      </w:tblGrid>
      <w:tr w:rsidR="006F0B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F0B7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6F0B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Хасанзянова Чулпан Ильдусовна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CF3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0B79" w:rsidRDefault="006F0B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F0B79" w:rsidRDefault="006F0B79">
      <w:pPr>
        <w:keepLines w:val="0"/>
        <w:widowControl w:val="0"/>
        <w:spacing w:after="160"/>
        <w:outlineLvl w:val="0"/>
      </w:pPr>
    </w:p>
    <w:sectPr w:rsidR="006F0B7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6FB" w:rsidRDefault="006476FB">
      <w:r>
        <w:separator/>
      </w:r>
    </w:p>
  </w:endnote>
  <w:endnote w:type="continuationSeparator" w:id="0">
    <w:p w:rsidR="006476FB" w:rsidRDefault="00647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6FB" w:rsidRDefault="006476FB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6FB" w:rsidRDefault="006476F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4370494/1 заседания закупочной комиссии по подведению итогов закупки (итоговый протокол) на право заключения договора на </w:t>
    </w:r>
    <w:r w:rsidRPr="006476FB">
      <w:rPr>
        <w:rFonts w:ascii="Times New Roman" w:hAnsi="Times New Roman"/>
        <w:bCs/>
        <w:sz w:val="16"/>
        <w:szCs w:val="16"/>
      </w:rPr>
      <w:t>оказание услуг по разработке и сопровождению пакета документов для получения лицензии на осуществление деятельности в области обращения с источниками ионизирующего излучения АО «Атомдата-Иннополис»</w:t>
    </w:r>
  </w:p>
  <w:p w:rsidR="006476FB" w:rsidRDefault="000A39B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476F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476F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476F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476F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6476F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476F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476F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476F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476F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476F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476FB" w:rsidRDefault="006476FB">
    <w:pPr>
      <w:pStyle w:val="aa"/>
      <w:rPr>
        <w:rFonts w:ascii="Times New Roman" w:hAnsi="Times New Roman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6FB" w:rsidRDefault="006476F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6FB" w:rsidRDefault="006476FB">
      <w:r>
        <w:separator/>
      </w:r>
    </w:p>
  </w:footnote>
  <w:footnote w:type="continuationSeparator" w:id="0">
    <w:p w:rsidR="006476FB" w:rsidRDefault="00647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6FB" w:rsidRDefault="006476FB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6FB" w:rsidRDefault="006476FB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6FB" w:rsidRDefault="006476F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75A"/>
    <w:rsid w:val="000A39B5"/>
    <w:rsid w:val="0027775A"/>
    <w:rsid w:val="006476FB"/>
    <w:rsid w:val="006F0B79"/>
    <w:rsid w:val="00BB4DEE"/>
    <w:rsid w:val="00CF36B8"/>
    <w:rsid w:val="00FB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7EECD28"/>
  <w15:chartTrackingRefBased/>
  <w15:docId w15:val="{ADD4FBD0-906E-4952-A424-B8DEA6C6F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04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4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8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246DF-438A-4D7D-9DF3-1C59F01A7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647</Words>
  <Characters>4762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Хасанзянова Чулпан Ильдусовна</cp:lastModifiedBy>
  <cp:revision>5</cp:revision>
  <dcterms:created xsi:type="dcterms:W3CDTF">2024-08-16T07:31:00Z</dcterms:created>
  <dcterms:modified xsi:type="dcterms:W3CDTF">2025-01-20T10:46:00Z</dcterms:modified>
</cp:coreProperties>
</file>