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A0DC78" w14:textId="35A563CF" w:rsidR="004408E9" w:rsidRPr="00337586" w:rsidRDefault="004408E9" w:rsidP="000F3947">
      <w:pPr>
        <w:keepLines/>
        <w:widowControl w:val="0"/>
        <w:tabs>
          <w:tab w:val="center" w:pos="5017"/>
        </w:tabs>
        <w:spacing w:after="0" w:line="240" w:lineRule="auto"/>
        <w:ind w:left="-42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E756EF"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48 СФ/</w:t>
      </w:r>
      <w:r w:rsidR="003133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684</w:t>
      </w:r>
    </w:p>
    <w:p w14:paraId="1155D29F" w14:textId="1C16CDD9" w:rsidR="00503890" w:rsidRPr="00337586" w:rsidRDefault="002A3036" w:rsidP="00BE00FE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преддоговорных переговоров </w:t>
      </w:r>
      <w:r w:rsidR="004408E9"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итогам </w:t>
      </w:r>
      <w:r w:rsidR="0008598E"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закупки</w:t>
      </w:r>
      <w:r w:rsidR="004408E9"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</w:t>
      </w:r>
      <w:r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</w:t>
      </w:r>
      <w:r w:rsidR="004408E9"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договора</w:t>
      </w:r>
      <w:r w:rsidRPr="0033758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="00755A8B" w:rsidRPr="00755A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оказание услуг по физической охране объектов для нужд УАТ (ЗАТО Зеленогорск) Сибирского филиала АО «Атомспецтранс»</w:t>
      </w:r>
    </w:p>
    <w:p w14:paraId="539017B5" w14:textId="77777777" w:rsidR="00A62980" w:rsidRPr="00B1148A" w:rsidRDefault="00A62980" w:rsidP="00503890">
      <w:pPr>
        <w:keepLines/>
        <w:widowControl w:val="0"/>
        <w:spacing w:after="0" w:line="240" w:lineRule="auto"/>
        <w:ind w:left="-426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14:paraId="0C85A8E4" w14:textId="0FEAF343" w:rsidR="00A02A54" w:rsidRPr="00337586" w:rsidRDefault="00A02A54" w:rsidP="000F3947">
      <w:pPr>
        <w:widowControl w:val="0"/>
        <w:tabs>
          <w:tab w:val="left" w:pos="252"/>
          <w:tab w:val="right" w:pos="9639"/>
        </w:tabs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г. </w:t>
      </w:r>
      <w:r w:rsidR="00F748DC"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Северск</w:t>
      </w:r>
      <w:r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дата подписания протокола</w:t>
      </w:r>
      <w:r w:rsidR="009A5839"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3133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 w:rsidR="009A5839"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CE2E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марта</w:t>
      </w:r>
      <w:r w:rsidR="009446B9"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A5839"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</w:t>
      </w:r>
      <w:r w:rsidR="00CE2E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4B4841C8" w14:textId="77777777" w:rsidR="00562CBB" w:rsidRPr="00B1148A" w:rsidRDefault="00562CBB" w:rsidP="000F3947">
      <w:pPr>
        <w:widowControl w:val="0"/>
        <w:tabs>
          <w:tab w:val="left" w:pos="252"/>
        </w:tabs>
        <w:spacing w:after="0" w:line="240" w:lineRule="auto"/>
        <w:ind w:left="-426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14:paraId="56D6DE82" w14:textId="77777777" w:rsidR="00CE2E42" w:rsidRDefault="00A02A54" w:rsidP="00CE2E42">
      <w:pPr>
        <w:widowControl w:val="0"/>
        <w:tabs>
          <w:tab w:val="left" w:pos="252"/>
        </w:tabs>
        <w:spacing w:after="0" w:line="240" w:lineRule="auto"/>
        <w:ind w:left="-426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14:paraId="7C4A79D1" w14:textId="77777777" w:rsidR="00CE2E42" w:rsidRDefault="00CE2E42" w:rsidP="00CE2E42">
      <w:pPr>
        <w:widowControl w:val="0"/>
        <w:tabs>
          <w:tab w:val="left" w:pos="252"/>
        </w:tabs>
        <w:spacing w:after="0" w:line="240" w:lineRule="auto"/>
        <w:ind w:left="-426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2E42">
        <w:rPr>
          <w:rFonts w:ascii="Times New Roman" w:hAnsi="Times New Roman" w:cs="Times New Roman"/>
          <w:sz w:val="28"/>
          <w:szCs w:val="28"/>
        </w:rPr>
        <w:t>Заказчик: Акционерное общество "Атомспецтранс".</w:t>
      </w:r>
    </w:p>
    <w:p w14:paraId="3305A9AE" w14:textId="77777777" w:rsidR="00CE2E42" w:rsidRDefault="00CE2E42" w:rsidP="00CE2E42">
      <w:pPr>
        <w:widowControl w:val="0"/>
        <w:tabs>
          <w:tab w:val="left" w:pos="252"/>
        </w:tabs>
        <w:spacing w:after="0" w:line="240" w:lineRule="auto"/>
        <w:ind w:left="-426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2E42">
        <w:rPr>
          <w:rFonts w:ascii="Times New Roman" w:hAnsi="Times New Roman" w:cs="Times New Roman"/>
          <w:sz w:val="28"/>
          <w:szCs w:val="28"/>
        </w:rPr>
        <w:t>Организатор закупки: СФ АО "Атомспецтранс".</w:t>
      </w:r>
    </w:p>
    <w:p w14:paraId="18D7685B" w14:textId="77777777" w:rsidR="00CE2E42" w:rsidRDefault="00CE2E42" w:rsidP="00CE2E42">
      <w:pPr>
        <w:widowControl w:val="0"/>
        <w:tabs>
          <w:tab w:val="left" w:pos="252"/>
        </w:tabs>
        <w:spacing w:after="0" w:line="240" w:lineRule="auto"/>
        <w:ind w:left="-426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2E42">
        <w:rPr>
          <w:rFonts w:ascii="Times New Roman" w:hAnsi="Times New Roman" w:cs="Times New Roman"/>
          <w:sz w:val="28"/>
          <w:szCs w:val="28"/>
        </w:rPr>
        <w:t>Способ закупки: запрос котировок в электронной форме (</w:t>
      </w:r>
      <w:proofErr w:type="spellStart"/>
      <w:r w:rsidRPr="00CE2E42">
        <w:rPr>
          <w:rFonts w:ascii="Times New Roman" w:hAnsi="Times New Roman" w:cs="Times New Roman"/>
          <w:sz w:val="28"/>
          <w:szCs w:val="28"/>
        </w:rPr>
        <w:t>мсп</w:t>
      </w:r>
      <w:proofErr w:type="spellEnd"/>
      <w:r w:rsidRPr="00CE2E42">
        <w:rPr>
          <w:rFonts w:ascii="Times New Roman" w:hAnsi="Times New Roman" w:cs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14:paraId="146874B0" w14:textId="2729CB58" w:rsidR="00CE2E42" w:rsidRDefault="00CE2E42" w:rsidP="00CE2E42">
      <w:pPr>
        <w:widowControl w:val="0"/>
        <w:tabs>
          <w:tab w:val="left" w:pos="252"/>
        </w:tabs>
        <w:spacing w:after="0" w:line="240" w:lineRule="auto"/>
        <w:ind w:left="-426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2E42">
        <w:rPr>
          <w:rFonts w:ascii="Times New Roman" w:eastAsia="Calibri" w:hAnsi="Times New Roman" w:cs="Times New Roman"/>
          <w:sz w:val="28"/>
          <w:szCs w:val="28"/>
        </w:rPr>
        <w:t xml:space="preserve">Предмет закупки: </w:t>
      </w:r>
      <w:r w:rsidR="00755A8B">
        <w:rPr>
          <w:rFonts w:ascii="Times New Roman" w:eastAsia="Calibri" w:hAnsi="Times New Roman" w:cs="Times New Roman"/>
          <w:sz w:val="28"/>
          <w:szCs w:val="28"/>
        </w:rPr>
        <w:t>право заключения договора на оказание услуг по физической охране объектов для нужд УАТ (ЗАТО Зеленогорск) Сибирского филиала АО «Атомспецтранс»</w:t>
      </w:r>
      <w:r w:rsidRPr="00CE2E42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4327C16F" w14:textId="77777777" w:rsidR="00CE2E42" w:rsidRDefault="00CE2E42" w:rsidP="00CE2E42">
      <w:pPr>
        <w:widowControl w:val="0"/>
        <w:tabs>
          <w:tab w:val="left" w:pos="252"/>
        </w:tabs>
        <w:spacing w:after="0" w:line="240" w:lineRule="auto"/>
        <w:ind w:left="-426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2E42">
        <w:rPr>
          <w:rFonts w:ascii="Times New Roman" w:eastAsia="Calibri" w:hAnsi="Times New Roman" w:cs="Times New Roman"/>
          <w:sz w:val="28"/>
          <w:szCs w:val="28"/>
        </w:rPr>
        <w:t xml:space="preserve">Состав и объем услуг: все необходимые сведения приведены в Томе 2 извещении о проведении запроса котировок (закупочной документации). </w:t>
      </w:r>
    </w:p>
    <w:p w14:paraId="266EFAC9" w14:textId="50C7D718" w:rsidR="00CE2E42" w:rsidRDefault="00CE2E42" w:rsidP="00CE2E42">
      <w:pPr>
        <w:widowControl w:val="0"/>
        <w:tabs>
          <w:tab w:val="left" w:pos="252"/>
        </w:tabs>
        <w:spacing w:after="0" w:line="240" w:lineRule="auto"/>
        <w:ind w:left="-426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2E42">
        <w:rPr>
          <w:rFonts w:ascii="Times New Roman" w:eastAsia="Calibri" w:hAnsi="Times New Roman" w:cs="Times New Roman"/>
          <w:sz w:val="28"/>
          <w:szCs w:val="28"/>
        </w:rPr>
        <w:t xml:space="preserve">Срок действия договора: с </w:t>
      </w:r>
      <w:r w:rsidR="00755A8B">
        <w:rPr>
          <w:rFonts w:ascii="Times New Roman" w:eastAsia="Calibri" w:hAnsi="Times New Roman" w:cs="Times New Roman"/>
          <w:sz w:val="28"/>
          <w:szCs w:val="28"/>
        </w:rPr>
        <w:t>01.04.2025 по 31</w:t>
      </w:r>
      <w:r w:rsidRPr="00CE2E42">
        <w:rPr>
          <w:rFonts w:ascii="Times New Roman" w:eastAsia="Calibri" w:hAnsi="Times New Roman" w:cs="Times New Roman"/>
          <w:sz w:val="28"/>
          <w:szCs w:val="28"/>
        </w:rPr>
        <w:t>.03.2026 г.</w:t>
      </w:r>
    </w:p>
    <w:p w14:paraId="6C91BC3B" w14:textId="71C2133D" w:rsidR="00CE2E42" w:rsidRDefault="00CE2E42" w:rsidP="00CE2E42">
      <w:pPr>
        <w:widowControl w:val="0"/>
        <w:tabs>
          <w:tab w:val="left" w:pos="252"/>
        </w:tabs>
        <w:spacing w:after="0" w:line="240" w:lineRule="auto"/>
        <w:ind w:left="-426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2E42">
        <w:rPr>
          <w:rFonts w:ascii="Times New Roman" w:eastAsia="Calibri" w:hAnsi="Times New Roman" w:cs="Times New Roman"/>
          <w:sz w:val="28"/>
          <w:szCs w:val="28"/>
        </w:rPr>
        <w:t xml:space="preserve">Срок оказания услуг: </w:t>
      </w:r>
      <w:r w:rsidR="00755A8B">
        <w:rPr>
          <w:rFonts w:ascii="Times New Roman" w:eastAsia="Calibri" w:hAnsi="Times New Roman" w:cs="Times New Roman"/>
          <w:sz w:val="28"/>
          <w:szCs w:val="28"/>
        </w:rPr>
        <w:t>с 00 час. 00 мин. 01.04.2025 по 24 час. 00 мин</w:t>
      </w:r>
      <w:r w:rsidRPr="00CE2E42">
        <w:rPr>
          <w:rFonts w:ascii="Times New Roman" w:eastAsia="Calibri" w:hAnsi="Times New Roman" w:cs="Times New Roman"/>
          <w:sz w:val="28"/>
          <w:szCs w:val="28"/>
        </w:rPr>
        <w:t>.</w:t>
      </w:r>
      <w:r w:rsidR="00755A8B">
        <w:rPr>
          <w:rFonts w:ascii="Times New Roman" w:eastAsia="Calibri" w:hAnsi="Times New Roman" w:cs="Times New Roman"/>
          <w:sz w:val="28"/>
          <w:szCs w:val="28"/>
        </w:rPr>
        <w:t xml:space="preserve"> 31.03.2026, круглосуточно</w:t>
      </w:r>
    </w:p>
    <w:p w14:paraId="5206E05A" w14:textId="77777777" w:rsidR="00755A8B" w:rsidRDefault="00CE2E42" w:rsidP="00CE2E42">
      <w:pPr>
        <w:widowControl w:val="0"/>
        <w:tabs>
          <w:tab w:val="left" w:pos="252"/>
        </w:tabs>
        <w:spacing w:after="0" w:line="240" w:lineRule="auto"/>
        <w:ind w:left="-426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CE2E42">
        <w:rPr>
          <w:rFonts w:ascii="Times New Roman" w:eastAsia="Calibri" w:hAnsi="Times New Roman" w:cs="Times New Roman"/>
          <w:sz w:val="28"/>
          <w:szCs w:val="28"/>
        </w:rPr>
        <w:t xml:space="preserve">Начальная (максимальная) цена договора: </w:t>
      </w:r>
      <w:r w:rsidR="00755A8B">
        <w:rPr>
          <w:rFonts w:ascii="Times New Roman" w:eastAsia="Calibri" w:hAnsi="Times New Roman" w:cs="Times New Roman"/>
          <w:sz w:val="28"/>
          <w:szCs w:val="28"/>
        </w:rPr>
        <w:t>1 138 764</w:t>
      </w:r>
      <w:r w:rsidRPr="00CE2E42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755A8B">
        <w:rPr>
          <w:rFonts w:ascii="Times New Roman" w:eastAsia="Calibri" w:hAnsi="Times New Roman" w:cs="Times New Roman"/>
          <w:sz w:val="28"/>
          <w:szCs w:val="28"/>
        </w:rPr>
        <w:t>один миллион сто тридцать восемь тысяч семьсот шестьдесят четыре</w:t>
      </w:r>
      <w:r w:rsidRPr="00CE2E42">
        <w:rPr>
          <w:rFonts w:ascii="Times New Roman" w:eastAsia="Calibri" w:hAnsi="Times New Roman" w:cs="Times New Roman"/>
          <w:sz w:val="28"/>
          <w:szCs w:val="28"/>
        </w:rPr>
        <w:t>) рубл</w:t>
      </w:r>
      <w:r w:rsidR="00755A8B">
        <w:rPr>
          <w:rFonts w:ascii="Times New Roman" w:eastAsia="Calibri" w:hAnsi="Times New Roman" w:cs="Times New Roman"/>
          <w:sz w:val="28"/>
          <w:szCs w:val="28"/>
        </w:rPr>
        <w:t>я 96</w:t>
      </w:r>
      <w:r w:rsidRPr="00CE2E42">
        <w:rPr>
          <w:rFonts w:ascii="Times New Roman" w:eastAsia="Calibri" w:hAnsi="Times New Roman" w:cs="Times New Roman"/>
          <w:sz w:val="28"/>
          <w:szCs w:val="28"/>
        </w:rPr>
        <w:t xml:space="preserve"> копе</w:t>
      </w:r>
      <w:r w:rsidR="00755A8B">
        <w:rPr>
          <w:rFonts w:ascii="Times New Roman" w:eastAsia="Calibri" w:hAnsi="Times New Roman" w:cs="Times New Roman"/>
          <w:sz w:val="28"/>
          <w:szCs w:val="28"/>
        </w:rPr>
        <w:t>ек</w:t>
      </w:r>
      <w:r w:rsidRPr="00CE2E42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4E0104A5" w14:textId="799DB7E6" w:rsidR="00CE2E42" w:rsidRDefault="00CE2E42" w:rsidP="00CE2E42">
      <w:pPr>
        <w:widowControl w:val="0"/>
        <w:tabs>
          <w:tab w:val="left" w:pos="252"/>
        </w:tabs>
        <w:spacing w:after="0" w:line="240" w:lineRule="auto"/>
        <w:ind w:left="-426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2E42">
        <w:rPr>
          <w:rFonts w:ascii="Times New Roman" w:eastAsia="Calibri" w:hAnsi="Times New Roman" w:cs="Times New Roman"/>
          <w:sz w:val="28"/>
          <w:szCs w:val="28"/>
        </w:rPr>
        <w:t xml:space="preserve">НМЦ устанавливается с учетом всех налогов, сборов и прочих расходов в соответствии с законодательством </w:t>
      </w:r>
      <w:r w:rsidR="00755A8B">
        <w:rPr>
          <w:rFonts w:ascii="Times New Roman" w:eastAsia="Calibri" w:hAnsi="Times New Roman" w:cs="Times New Roman"/>
          <w:sz w:val="28"/>
          <w:szCs w:val="28"/>
        </w:rPr>
        <w:t>РФ</w:t>
      </w:r>
      <w:r w:rsidRPr="00CE2E42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BBD1EF8" w14:textId="181C1A84" w:rsidR="00CE2E42" w:rsidRPr="00CE2E42" w:rsidRDefault="00CE2E42" w:rsidP="00CE2E42">
      <w:pPr>
        <w:widowControl w:val="0"/>
        <w:tabs>
          <w:tab w:val="left" w:pos="-284"/>
        </w:tabs>
        <w:spacing w:after="0" w:line="240" w:lineRule="auto"/>
        <w:ind w:left="-426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2E42">
        <w:rPr>
          <w:rFonts w:ascii="Times New Roman" w:eastAsia="Calibri" w:hAnsi="Times New Roman" w:cs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1063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5245"/>
        <w:gridCol w:w="2409"/>
        <w:gridCol w:w="2268"/>
      </w:tblGrid>
      <w:tr w:rsidR="00CE2E42" w:rsidRPr="00CE2E42" w14:paraId="3FC79428" w14:textId="77777777" w:rsidTr="00CE2E42">
        <w:trPr>
          <w:trHeight w:val="20"/>
        </w:trPr>
        <w:tc>
          <w:tcPr>
            <w:tcW w:w="710" w:type="dxa"/>
            <w:vAlign w:val="center"/>
          </w:tcPr>
          <w:p w14:paraId="5159FB04" w14:textId="77777777" w:rsidR="00CE2E42" w:rsidRPr="00CE2E42" w:rsidRDefault="00CE2E42" w:rsidP="00CE2E4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E2E42">
              <w:rPr>
                <w:rFonts w:ascii="Times New Roman" w:eastAsia="Calibri" w:hAnsi="Times New Roman" w:cs="Times New Roman"/>
              </w:rPr>
              <w:t>№ п/п</w:t>
            </w:r>
          </w:p>
        </w:tc>
        <w:tc>
          <w:tcPr>
            <w:tcW w:w="5245" w:type="dxa"/>
            <w:vAlign w:val="center"/>
          </w:tcPr>
          <w:p w14:paraId="03FFAA17" w14:textId="4137920B" w:rsidR="00CE2E42" w:rsidRPr="00CE2E42" w:rsidRDefault="00CE2E42" w:rsidP="00AE0557">
            <w:pPr>
              <w:tabs>
                <w:tab w:val="left" w:pos="-11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E2E42">
              <w:rPr>
                <w:rFonts w:ascii="Times New Roman" w:eastAsia="Calibri" w:hAnsi="Times New Roman" w:cs="Times New Roman"/>
              </w:rPr>
              <w:t>Наименование продукции</w:t>
            </w:r>
          </w:p>
        </w:tc>
        <w:tc>
          <w:tcPr>
            <w:tcW w:w="2409" w:type="dxa"/>
            <w:vAlign w:val="center"/>
          </w:tcPr>
          <w:p w14:paraId="022CDB79" w14:textId="3DA5C036" w:rsidR="00CE2E42" w:rsidRPr="00CE2E42" w:rsidRDefault="00CE2E42" w:rsidP="00AE0557">
            <w:pPr>
              <w:tabs>
                <w:tab w:val="left" w:pos="-11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E2E42">
              <w:rPr>
                <w:rFonts w:ascii="Times New Roman" w:hAnsi="Times New Roman" w:cs="Times New Roman"/>
              </w:rPr>
              <w:t>Начальная (максимальная) цена единицы</w:t>
            </w:r>
            <w:r w:rsidRPr="00CE2E42"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Pr="00CE2E42">
              <w:rPr>
                <w:rFonts w:ascii="Times New Roman" w:hAnsi="Times New Roman" w:cs="Times New Roman"/>
              </w:rPr>
              <w:t xml:space="preserve">продукции, руб., с учетом </w:t>
            </w:r>
            <w:r w:rsidR="00AE0557">
              <w:rPr>
                <w:rFonts w:ascii="Times New Roman" w:hAnsi="Times New Roman" w:cs="Times New Roman"/>
              </w:rPr>
              <w:t>НДС</w:t>
            </w:r>
          </w:p>
        </w:tc>
        <w:tc>
          <w:tcPr>
            <w:tcW w:w="2268" w:type="dxa"/>
            <w:vAlign w:val="center"/>
          </w:tcPr>
          <w:p w14:paraId="0DEC5D65" w14:textId="77777777" w:rsidR="00CE2E42" w:rsidRPr="00CE2E42" w:rsidRDefault="00CE2E42" w:rsidP="00CE2E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E2E42">
              <w:rPr>
                <w:rFonts w:ascii="Times New Roman" w:hAnsi="Times New Roman" w:cs="Times New Roman"/>
                <w:color w:val="000000"/>
              </w:rPr>
              <w:t>Код товара по Общероссийскому классификатору продукции по видам экономической деятельности ОК 034-2014 (КПЕС 2008)</w:t>
            </w:r>
          </w:p>
        </w:tc>
      </w:tr>
      <w:tr w:rsidR="00CE2E42" w:rsidRPr="00CE2E42" w14:paraId="7C71BED8" w14:textId="77777777" w:rsidTr="00CE2E42">
        <w:trPr>
          <w:trHeight w:val="20"/>
        </w:trPr>
        <w:tc>
          <w:tcPr>
            <w:tcW w:w="710" w:type="dxa"/>
            <w:vAlign w:val="center"/>
          </w:tcPr>
          <w:p w14:paraId="668B904E" w14:textId="77777777" w:rsidR="00CE2E42" w:rsidRPr="00CE2E42" w:rsidRDefault="00CE2E42" w:rsidP="00CE2E42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132BEF02" w14:textId="19BB5276" w:rsidR="00CE2E42" w:rsidRPr="00755A8B" w:rsidRDefault="00755A8B" w:rsidP="00CE2E4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Физическая охрана объектов: нежилые помещения: здание 501Б, здание 501, здание 505, земельный участок (кадастровый № 24:59:0306001:3598) общей площадью 32 604,00 м</w:t>
            </w:r>
            <w:r>
              <w:rPr>
                <w:rFonts w:ascii="Times New Roman" w:hAnsi="Times New Roman" w:cs="Times New Roman"/>
                <w:color w:val="000000"/>
                <w:vertAlign w:val="superscript"/>
              </w:rPr>
              <w:t xml:space="preserve">2 </w:t>
            </w:r>
            <w:r>
              <w:rPr>
                <w:rFonts w:ascii="Times New Roman" w:hAnsi="Times New Roman" w:cs="Times New Roman"/>
                <w:color w:val="000000"/>
              </w:rPr>
              <w:t>расположенные по адресу: Красноярский край, г. Зеленогорск, ул. Октябрьская, 59, 59/2, 59/4. Круглосуточно</w:t>
            </w:r>
            <w:r w:rsidR="00AE0557">
              <w:rPr>
                <w:rFonts w:ascii="Times New Roman" w:hAnsi="Times New Roman" w:cs="Times New Roman"/>
                <w:color w:val="000000"/>
              </w:rPr>
              <w:t>, 1 обход не реже 1 раза в 1 час.</w:t>
            </w:r>
          </w:p>
        </w:tc>
        <w:tc>
          <w:tcPr>
            <w:tcW w:w="2409" w:type="dxa"/>
            <w:vAlign w:val="center"/>
          </w:tcPr>
          <w:p w14:paraId="177CDE12" w14:textId="11F97779" w:rsidR="00CE2E42" w:rsidRPr="00CE2E42" w:rsidRDefault="00AE0557" w:rsidP="00CE2E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130,00</w:t>
            </w:r>
          </w:p>
        </w:tc>
        <w:tc>
          <w:tcPr>
            <w:tcW w:w="2268" w:type="dxa"/>
            <w:vAlign w:val="center"/>
          </w:tcPr>
          <w:p w14:paraId="2C6010D0" w14:textId="04D6DC5B" w:rsidR="00CE2E42" w:rsidRPr="00CE2E42" w:rsidRDefault="00AE0557" w:rsidP="00CE2E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99.09.19.139</w:t>
            </w:r>
          </w:p>
        </w:tc>
      </w:tr>
    </w:tbl>
    <w:p w14:paraId="236C01C2" w14:textId="182BA705" w:rsidR="00983420" w:rsidRPr="00CE2E42" w:rsidRDefault="00CE2E42" w:rsidP="00CE2E42">
      <w:pPr>
        <w:widowControl w:val="0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CE2E42">
        <w:rPr>
          <w:rFonts w:ascii="Times New Roman" w:hAnsi="Times New Roman" w:cs="Times New Roman"/>
          <w:sz w:val="28"/>
          <w:szCs w:val="28"/>
        </w:rPr>
        <w:t xml:space="preserve">Извещение о проведении закупки (закупочная </w:t>
      </w:r>
      <w:r w:rsidRPr="00CE2E4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документация) опубликовано</w:t>
      </w:r>
      <w:r w:rsidRPr="00CE2E42">
        <w:rPr>
          <w:rFonts w:ascii="Times New Roman" w:hAnsi="Times New Roman" w:cs="Times New Roman"/>
          <w:sz w:val="28"/>
          <w:szCs w:val="28"/>
        </w:rPr>
        <w:t xml:space="preserve"> «0</w:t>
      </w:r>
      <w:r w:rsidR="00AE0557">
        <w:rPr>
          <w:rFonts w:ascii="Times New Roman" w:hAnsi="Times New Roman" w:cs="Times New Roman"/>
          <w:sz w:val="28"/>
          <w:szCs w:val="28"/>
        </w:rPr>
        <w:t>6</w:t>
      </w:r>
      <w:r w:rsidRPr="00CE2E42">
        <w:rPr>
          <w:rFonts w:ascii="Times New Roman" w:hAnsi="Times New Roman" w:cs="Times New Roman"/>
          <w:sz w:val="28"/>
          <w:szCs w:val="28"/>
        </w:rPr>
        <w:t xml:space="preserve">» марта 2025 года на официальном государственном сайте </w:t>
      </w:r>
      <w:hyperlink r:id="rId8" w:history="1">
        <w:r w:rsidRPr="00CE2E42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http</w:t>
        </w:r>
        <w:r w:rsidRPr="00CE2E42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</w:rPr>
          <w:t>://</w:t>
        </w:r>
        <w:r w:rsidRPr="00CE2E42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www</w:t>
        </w:r>
        <w:r w:rsidRPr="00CE2E42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CE2E42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CE2E42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CE2E42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gov</w:t>
        </w:r>
        <w:r w:rsidRPr="00CE2E42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CE2E42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CE2E42">
        <w:rPr>
          <w:rStyle w:val="af4"/>
          <w:rFonts w:ascii="Times New Roman" w:hAnsi="Times New Roman" w:cs="Times New Roman"/>
          <w:color w:val="0000FF"/>
          <w:sz w:val="28"/>
          <w:szCs w:val="28"/>
          <w:u w:val="single"/>
        </w:rPr>
        <w:t>/</w:t>
      </w:r>
      <w:r w:rsidRPr="00CE2E42">
        <w:rPr>
          <w:rFonts w:ascii="Times New Roman" w:hAnsi="Times New Roman" w:cs="Times New Roman"/>
          <w:sz w:val="28"/>
          <w:szCs w:val="28"/>
        </w:rPr>
        <w:t xml:space="preserve">, закупка </w:t>
      </w:r>
      <w:r w:rsidR="00AE0557">
        <w:rPr>
          <w:rFonts w:ascii="Times New Roman" w:hAnsi="Times New Roman" w:cs="Times New Roman"/>
          <w:sz w:val="28"/>
          <w:szCs w:val="28"/>
        </w:rPr>
        <w:t>32514588061</w:t>
      </w:r>
      <w:r w:rsidRPr="00CE2E42">
        <w:rPr>
          <w:rFonts w:ascii="Times New Roman" w:hAnsi="Times New Roman" w:cs="Times New Roman"/>
          <w:sz w:val="28"/>
          <w:szCs w:val="28"/>
        </w:rPr>
        <w:t xml:space="preserve">, на официальном сайте по закупкам атомной отрасли </w:t>
      </w:r>
      <w:hyperlink r:id="rId9" w:history="1">
        <w:r w:rsidRPr="00CE2E42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http</w:t>
        </w:r>
        <w:r w:rsidRPr="00CE2E42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</w:rPr>
          <w:t>://</w:t>
        </w:r>
        <w:r w:rsidRPr="00CE2E42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CE2E42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CE2E42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rosatom</w:t>
        </w:r>
        <w:r w:rsidRPr="00CE2E42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CE2E42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CE2E42">
        <w:rPr>
          <w:rStyle w:val="af4"/>
          <w:rFonts w:ascii="Times New Roman" w:hAnsi="Times New Roman" w:cs="Times New Roman"/>
          <w:color w:val="0000FF"/>
          <w:sz w:val="28"/>
          <w:szCs w:val="28"/>
          <w:u w:val="single"/>
        </w:rPr>
        <w:t>/</w:t>
      </w:r>
      <w:r w:rsidRPr="00CE2E42">
        <w:rPr>
          <w:rFonts w:ascii="Times New Roman" w:hAnsi="Times New Roman" w:cs="Times New Roman"/>
          <w:sz w:val="28"/>
          <w:szCs w:val="28"/>
        </w:rPr>
        <w:t xml:space="preserve">, закупка № </w:t>
      </w:r>
      <w:r w:rsidR="00AE0557">
        <w:rPr>
          <w:rFonts w:ascii="Times New Roman" w:hAnsi="Times New Roman" w:cs="Times New Roman"/>
          <w:sz w:val="28"/>
          <w:szCs w:val="28"/>
        </w:rPr>
        <w:t>64647</w:t>
      </w:r>
      <w:r w:rsidRPr="00CE2E42">
        <w:rPr>
          <w:rFonts w:ascii="Times New Roman" w:hAnsi="Times New Roman" w:cs="Times New Roman"/>
          <w:sz w:val="28"/>
          <w:szCs w:val="28"/>
        </w:rPr>
        <w:t>,</w:t>
      </w:r>
      <w:r w:rsidRPr="00CE2E42">
        <w:rPr>
          <w:rFonts w:ascii="Times New Roman" w:hAnsi="Times New Roman" w:cs="Times New Roman"/>
          <w:color w:val="FF0000"/>
          <w:sz w:val="28"/>
        </w:rPr>
        <w:t xml:space="preserve"> </w:t>
      </w:r>
      <w:r w:rsidRPr="00CE2E42">
        <w:rPr>
          <w:rFonts w:ascii="Times New Roman" w:hAnsi="Times New Roman" w:cs="Times New Roman"/>
          <w:sz w:val="28"/>
          <w:szCs w:val="28"/>
        </w:rPr>
        <w:t>на ЭТП АКЦИОНЕРНОЕ ОБЩЕСТВО «</w:t>
      </w:r>
      <w:r w:rsidR="00AE0557">
        <w:rPr>
          <w:rFonts w:ascii="Times New Roman" w:hAnsi="Times New Roman" w:cs="Times New Roman"/>
          <w:sz w:val="28"/>
          <w:szCs w:val="28"/>
        </w:rPr>
        <w:t>ЭЛЕКТРОННЫЕ ТОРГОВЫЕ СИСТЕМЫ</w:t>
      </w:r>
      <w:r w:rsidRPr="00CE2E42">
        <w:rPr>
          <w:rFonts w:ascii="Times New Roman" w:hAnsi="Times New Roman" w:cs="Times New Roman"/>
          <w:sz w:val="28"/>
          <w:szCs w:val="28"/>
        </w:rPr>
        <w:t xml:space="preserve">», закупка № </w:t>
      </w:r>
      <w:r w:rsidR="00AE0557">
        <w:rPr>
          <w:rFonts w:ascii="Times New Roman" w:hAnsi="Times New Roman" w:cs="Times New Roman"/>
          <w:sz w:val="28"/>
          <w:szCs w:val="28"/>
        </w:rPr>
        <w:t>32514588061</w:t>
      </w:r>
      <w:r w:rsidR="00BE00FE" w:rsidRPr="00CE2E42">
        <w:rPr>
          <w:rFonts w:ascii="Times New Roman" w:hAnsi="Times New Roman" w:cs="Times New Roman"/>
          <w:sz w:val="28"/>
          <w:szCs w:val="28"/>
        </w:rPr>
        <w:t>.</w:t>
      </w:r>
    </w:p>
    <w:p w14:paraId="3E6F4D56" w14:textId="77777777" w:rsidR="00BE00FE" w:rsidRPr="00337586" w:rsidRDefault="00BE00FE" w:rsidP="00CF2745">
      <w:pPr>
        <w:widowControl w:val="0"/>
        <w:tabs>
          <w:tab w:val="left" w:pos="252"/>
        </w:tabs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14:paraId="4A3232BB" w14:textId="473EB9A6" w:rsidR="00314CDB" w:rsidRPr="00337586" w:rsidRDefault="00B1148A" w:rsidP="00CF2745">
      <w:pPr>
        <w:widowControl w:val="0"/>
        <w:tabs>
          <w:tab w:val="left" w:pos="252"/>
        </w:tabs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Условия заключаемого договора определяются путем объединения исходного проекта договора, приведенного в извещении о проведении закупки (закупочной документации), и заявки победителя закупки, </w:t>
      </w:r>
      <w:r w:rsidR="00983420" w:rsidRPr="00983420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включая состав и объем услуг, сроки оказания услуг, с учетом данных преддоговорных переговоров</w:t>
      </w:r>
      <w:r w:rsidR="00314CDB" w:rsidRPr="003375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2D11B9C" w14:textId="77777777" w:rsidR="004408E9" w:rsidRPr="00B1148A" w:rsidRDefault="004408E9" w:rsidP="00CF2745">
      <w:pPr>
        <w:widowControl w:val="0"/>
        <w:tabs>
          <w:tab w:val="left" w:pos="252"/>
        </w:tabs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E774577" w14:textId="1EE5A9BD" w:rsidR="007E033F" w:rsidRPr="00CE2E42" w:rsidRDefault="00140EAB" w:rsidP="00CF2745">
      <w:pPr>
        <w:widowControl w:val="0"/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</w:t>
      </w:r>
      <w:r w:rsidR="00C27C13"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еновое предложение</w:t>
      </w:r>
      <w:r w:rsidR="00C6756F"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победителя закупки составляет</w:t>
      </w:r>
      <w:r w:rsidR="00B1148A"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C6756F"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E0557">
        <w:rPr>
          <w:rFonts w:ascii="Times New Roman" w:hAnsi="Times New Roman" w:cs="Times New Roman"/>
          <w:sz w:val="28"/>
          <w:szCs w:val="28"/>
        </w:rPr>
        <w:t>1 138 712</w:t>
      </w:r>
      <w:r w:rsidR="00CE2E42" w:rsidRPr="00CE2E42">
        <w:rPr>
          <w:rFonts w:ascii="Times New Roman" w:hAnsi="Times New Roman" w:cs="Times New Roman"/>
          <w:sz w:val="28"/>
          <w:szCs w:val="28"/>
        </w:rPr>
        <w:t xml:space="preserve"> (</w:t>
      </w:r>
      <w:r w:rsidR="00AE0557">
        <w:rPr>
          <w:rFonts w:ascii="Times New Roman" w:hAnsi="Times New Roman" w:cs="Times New Roman"/>
          <w:sz w:val="28"/>
          <w:szCs w:val="28"/>
        </w:rPr>
        <w:t>Один миллион сто тридцать восемь тысяч семьсот двенадцать</w:t>
      </w:r>
      <w:r w:rsidR="00CE2E42" w:rsidRPr="00CE2E42">
        <w:rPr>
          <w:rFonts w:ascii="Times New Roman" w:hAnsi="Times New Roman" w:cs="Times New Roman"/>
          <w:sz w:val="28"/>
          <w:szCs w:val="28"/>
        </w:rPr>
        <w:t xml:space="preserve">) рублей </w:t>
      </w:r>
      <w:r w:rsidR="00AE0557">
        <w:rPr>
          <w:rFonts w:ascii="Times New Roman" w:hAnsi="Times New Roman" w:cs="Times New Roman"/>
          <w:sz w:val="28"/>
          <w:szCs w:val="28"/>
        </w:rPr>
        <w:t>40</w:t>
      </w:r>
      <w:r w:rsidR="00CE2E42" w:rsidRPr="00CE2E42">
        <w:rPr>
          <w:rFonts w:ascii="Times New Roman" w:hAnsi="Times New Roman" w:cs="Times New Roman"/>
          <w:sz w:val="28"/>
          <w:szCs w:val="28"/>
        </w:rPr>
        <w:t xml:space="preserve"> копе</w:t>
      </w:r>
      <w:r w:rsidR="00AE0557">
        <w:rPr>
          <w:rFonts w:ascii="Times New Roman" w:hAnsi="Times New Roman" w:cs="Times New Roman"/>
          <w:sz w:val="28"/>
          <w:szCs w:val="28"/>
        </w:rPr>
        <w:t>ек</w:t>
      </w:r>
      <w:r w:rsidR="00CE2E42" w:rsidRPr="00CE2E42">
        <w:rPr>
          <w:rFonts w:ascii="Times New Roman" w:hAnsi="Times New Roman" w:cs="Times New Roman"/>
          <w:sz w:val="28"/>
          <w:szCs w:val="28"/>
        </w:rPr>
        <w:t xml:space="preserve">, </w:t>
      </w:r>
      <w:r w:rsidR="00AE0557">
        <w:rPr>
          <w:rFonts w:ascii="Times New Roman" w:hAnsi="Times New Roman" w:cs="Times New Roman"/>
          <w:sz w:val="28"/>
          <w:szCs w:val="28"/>
        </w:rPr>
        <w:t>НДС не облагается</w:t>
      </w:r>
      <w:r w:rsidR="00983420" w:rsidRPr="00CE2E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3021F54C" w14:textId="77777777" w:rsidR="000A7AD5" w:rsidRPr="00CF2745" w:rsidRDefault="000A7AD5" w:rsidP="00CF2745">
      <w:pPr>
        <w:widowControl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B09C3BB" w14:textId="13FCF956" w:rsidR="004408E9" w:rsidRPr="00CF2745" w:rsidRDefault="00942C41" w:rsidP="00CF2745">
      <w:pPr>
        <w:widowControl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Преддоговорные переговоры 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проводятся </w:t>
      </w:r>
      <w:r w:rsidR="004A688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режиме </w:t>
      </w:r>
      <w:proofErr w:type="spellStart"/>
      <w:r w:rsidR="004A688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аудиоконференции</w:t>
      </w:r>
      <w:proofErr w:type="spellEnd"/>
      <w:r w:rsidR="004A688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в </w:t>
      </w:r>
      <w:r w:rsidR="00D97E21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97E21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(время </w:t>
      </w:r>
      <w:r w:rsidR="004408E9" w:rsidRPr="00CF274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московское</w:t>
      </w:r>
      <w:r w:rsidR="0031334F">
        <w:rPr>
          <w:rFonts w:ascii="Times New Roman" w:eastAsia="Times New Roman" w:hAnsi="Times New Roman" w:cs="Times New Roman"/>
          <w:sz w:val="28"/>
          <w:szCs w:val="28"/>
          <w:lang w:eastAsia="ru-RU"/>
        </w:rPr>
        <w:t>) «20» марта 2025г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1A86795" w14:textId="77777777" w:rsidR="002940C5" w:rsidRPr="00B1148A" w:rsidRDefault="002940C5" w:rsidP="00CF2745">
      <w:pPr>
        <w:widowControl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4269979" w14:textId="77777777" w:rsidR="004408E9" w:rsidRPr="00B1148A" w:rsidRDefault="004408E9" w:rsidP="00CF2745">
      <w:pPr>
        <w:keepLines/>
        <w:spacing w:after="0" w:line="240" w:lineRule="auto"/>
        <w:ind w:left="-426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1148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В </w:t>
      </w:r>
      <w:r w:rsidR="006C4663" w:rsidRPr="00B1148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преддоговорных</w:t>
      </w:r>
      <w:r w:rsidRPr="00B1148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переговорах принимают участие:</w:t>
      </w:r>
      <w:r w:rsidRPr="00B114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tbl>
      <w:tblPr>
        <w:tblW w:w="5387" w:type="pct"/>
        <w:tblInd w:w="-4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43"/>
        <w:gridCol w:w="6480"/>
      </w:tblGrid>
      <w:tr w:rsidR="004A6889" w:rsidRPr="0004439D" w14:paraId="03F1845A" w14:textId="77777777" w:rsidTr="004A6889">
        <w:tc>
          <w:tcPr>
            <w:tcW w:w="1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2CC0E2" w14:textId="77777777" w:rsidR="004A6889" w:rsidRPr="00BE00FE" w:rsidRDefault="004A6889" w:rsidP="004A17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BE00FE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ФИО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4AF068CE" w14:textId="77777777" w:rsidR="004A6889" w:rsidRPr="00BE00FE" w:rsidRDefault="004A6889" w:rsidP="004A17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BE00FE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Должность </w:t>
            </w:r>
          </w:p>
        </w:tc>
      </w:tr>
      <w:tr w:rsidR="004A6889" w:rsidRPr="0004439D" w14:paraId="37FF9259" w14:textId="77777777" w:rsidTr="004A6889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636F182E" w14:textId="77777777" w:rsidR="004A6889" w:rsidRPr="00BE00FE" w:rsidRDefault="004A6889" w:rsidP="004A1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BE00FE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Представители заказчика: </w:t>
            </w:r>
          </w:p>
        </w:tc>
      </w:tr>
      <w:tr w:rsidR="004A6889" w:rsidRPr="0004439D" w14:paraId="0BCEF0C9" w14:textId="77777777" w:rsidTr="004A6889">
        <w:trPr>
          <w:trHeight w:val="466"/>
        </w:trPr>
        <w:tc>
          <w:tcPr>
            <w:tcW w:w="1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9E40EA" w14:textId="77777777" w:rsidR="004A6889" w:rsidRPr="00BE00FE" w:rsidRDefault="004A6889" w:rsidP="004A1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BE00FE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Иванов А.С.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6C2D3004" w14:textId="77777777" w:rsidR="004A6889" w:rsidRPr="00BE00FE" w:rsidRDefault="004A6889" w:rsidP="004A1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BE00FE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 xml:space="preserve">Директор Сибирского филиала </w:t>
            </w:r>
          </w:p>
          <w:p w14:paraId="1C97EF95" w14:textId="77777777" w:rsidR="004A6889" w:rsidRPr="00BE00FE" w:rsidRDefault="004A6889" w:rsidP="004A1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BE00FE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АО «Атомспецтранс»</w:t>
            </w:r>
          </w:p>
        </w:tc>
      </w:tr>
      <w:tr w:rsidR="004A6889" w14:paraId="6DFE54A5" w14:textId="77777777" w:rsidTr="004A6889">
        <w:trPr>
          <w:trHeight w:val="466"/>
        </w:trPr>
        <w:tc>
          <w:tcPr>
            <w:tcW w:w="1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F817B4" w14:textId="77777777" w:rsidR="004A6889" w:rsidRPr="00BE00FE" w:rsidRDefault="004A6889" w:rsidP="004A1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BE00F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Гаврилова В.А</w:t>
            </w:r>
            <w:r w:rsidRPr="00BE00FE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. 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74B20F35" w14:textId="77777777" w:rsidR="004A6889" w:rsidRPr="00BE00FE" w:rsidRDefault="004A6889" w:rsidP="004A1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BE00FE">
              <w:rPr>
                <w:rFonts w:ascii="Times New Roman" w:hAnsi="Times New Roman"/>
                <w:sz w:val="26"/>
                <w:szCs w:val="26"/>
                <w:lang w:eastAsia="ru-RU"/>
              </w:rPr>
              <w:t>Начальник отдела закупок Сибирского филиала АО «Атомспецтранс»</w:t>
            </w:r>
          </w:p>
        </w:tc>
      </w:tr>
      <w:tr w:rsidR="004A6889" w14:paraId="4B2C5EF9" w14:textId="77777777" w:rsidTr="004A6889">
        <w:trPr>
          <w:trHeight w:val="466"/>
        </w:trPr>
        <w:tc>
          <w:tcPr>
            <w:tcW w:w="1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022976" w14:textId="77777777" w:rsidR="004A6889" w:rsidRPr="00BE00FE" w:rsidRDefault="004A6889" w:rsidP="004A1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BE00FE">
              <w:rPr>
                <w:rFonts w:ascii="Times New Roman" w:hAnsi="Times New Roman"/>
                <w:sz w:val="26"/>
                <w:szCs w:val="26"/>
                <w:lang w:eastAsia="ru-RU"/>
              </w:rPr>
              <w:t>Скорикова А.Ю.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AFD86E1" w14:textId="77777777" w:rsidR="004A6889" w:rsidRPr="00BE00FE" w:rsidRDefault="004A6889" w:rsidP="004A1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BE00FE">
              <w:rPr>
                <w:rFonts w:ascii="Times New Roman" w:hAnsi="Times New Roman"/>
                <w:sz w:val="26"/>
                <w:szCs w:val="26"/>
                <w:lang w:eastAsia="ru-RU"/>
              </w:rPr>
              <w:t>Начальник управления финансового планирования и учета Сибирского филиала АО «Атомспецтранс»</w:t>
            </w:r>
          </w:p>
        </w:tc>
      </w:tr>
      <w:tr w:rsidR="004A6889" w14:paraId="1C995E74" w14:textId="77777777" w:rsidTr="004A6889">
        <w:trPr>
          <w:trHeight w:val="466"/>
        </w:trPr>
        <w:tc>
          <w:tcPr>
            <w:tcW w:w="1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444C41" w14:textId="6178EC99" w:rsidR="004A6889" w:rsidRPr="00BE00FE" w:rsidRDefault="00CE2E42" w:rsidP="004A1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Яшина А.Н</w:t>
            </w:r>
            <w:r w:rsidR="004A6889" w:rsidRPr="00BE00FE"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72E0C44" w14:textId="77777777" w:rsidR="004A6889" w:rsidRPr="00BE00FE" w:rsidRDefault="004A6889" w:rsidP="004A1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BE00FE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Специалист по договорной работе </w:t>
            </w:r>
            <w:r w:rsidRPr="00BE00FE">
              <w:rPr>
                <w:rFonts w:ascii="Times New Roman" w:hAnsi="Times New Roman"/>
                <w:sz w:val="26"/>
                <w:szCs w:val="26"/>
                <w:lang w:val="en-US" w:eastAsia="ru-RU"/>
              </w:rPr>
              <w:t>I</w:t>
            </w:r>
            <w:r w:rsidRPr="00BE00FE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категории Сибирского филиала АО «Атомспецтранс»</w:t>
            </w:r>
          </w:p>
        </w:tc>
      </w:tr>
      <w:tr w:rsidR="004A6889" w:rsidRPr="0004439D" w14:paraId="4022E9FD" w14:textId="77777777" w:rsidTr="004A6889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42C95086" w14:textId="5C6E505F" w:rsidR="004A6889" w:rsidRPr="00BE00FE" w:rsidRDefault="004A6889" w:rsidP="004A1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BE00FE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Представитель</w:t>
            </w:r>
            <w:r w:rsidRPr="00BE00FE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 xml:space="preserve"> победителя закупки</w:t>
            </w:r>
            <w:r w:rsidRPr="00BE00FE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: </w:t>
            </w:r>
          </w:p>
        </w:tc>
      </w:tr>
      <w:tr w:rsidR="007E033F" w:rsidRPr="00AE0557" w14:paraId="69A544A3" w14:textId="77777777" w:rsidTr="007E033F">
        <w:trPr>
          <w:trHeight w:val="567"/>
        </w:trPr>
        <w:tc>
          <w:tcPr>
            <w:tcW w:w="1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77696D" w14:textId="6AF61B00" w:rsidR="007E033F" w:rsidRPr="00AE0557" w:rsidRDefault="007E033F" w:rsidP="007E033F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7E143E41" w14:textId="484FE2B1" w:rsidR="007E033F" w:rsidRPr="00AE0557" w:rsidRDefault="0031334F" w:rsidP="00CF2745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Участник</w:t>
            </w:r>
            <w:r w:rsidRPr="00193B7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 уникальным идентификационным номером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32514588061-1-1</w:t>
            </w:r>
          </w:p>
        </w:tc>
      </w:tr>
    </w:tbl>
    <w:p w14:paraId="673DB2A3" w14:textId="77777777" w:rsidR="00983420" w:rsidRDefault="00983420" w:rsidP="000F3947">
      <w:pPr>
        <w:widowControl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56F12A" w14:textId="6AE4D148" w:rsidR="00137F7B" w:rsidRPr="00CF2745" w:rsidRDefault="00137F7B" w:rsidP="000F3947">
      <w:pPr>
        <w:widowControl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Преддоговорные переговоры проводятся в соответствии с подпунктом </w:t>
      </w:r>
      <w:r w:rsidRPr="00CF274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а) </w:t>
      </w:r>
      <w:r w:rsidR="006C4663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 2 </w:t>
      </w:r>
      <w:r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 9.3 ЕОСЗ в редакции</w:t>
      </w:r>
      <w:r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указанной в </w:t>
      </w:r>
      <w:r w:rsidR="006C4663"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закупочной</w:t>
      </w:r>
      <w:r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документации</w:t>
      </w:r>
      <w:r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59E973A" w14:textId="77777777" w:rsidR="007E033F" w:rsidRPr="00CF2745" w:rsidRDefault="007E033F" w:rsidP="007E033F">
      <w:pPr>
        <w:widowControl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BF860FE" w14:textId="77777777" w:rsidR="00983420" w:rsidRDefault="007E033F" w:rsidP="007E033F">
      <w:pPr>
        <w:widowControl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преддоговорных переговоров достигнуты следующие договоренности: </w:t>
      </w:r>
    </w:p>
    <w:p w14:paraId="3C6EC607" w14:textId="0A516EEF" w:rsidR="004408E9" w:rsidRPr="00CF2745" w:rsidRDefault="007E033F" w:rsidP="007E033F">
      <w:pPr>
        <w:widowControl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37586" w:rsidRPr="00CF2745">
        <w:rPr>
          <w:rFonts w:ascii="Times New Roman" w:eastAsia="Calibri" w:hAnsi="Times New Roman" w:cs="Times New Roman"/>
          <w:sz w:val="28"/>
          <w:szCs w:val="28"/>
          <w:lang w:eastAsia="ru-RU"/>
        </w:rPr>
        <w:t>цена договора составляет</w:t>
      </w:r>
      <w:r w:rsidR="00337586" w:rsidRPr="00CF2745">
        <w:rPr>
          <w:rFonts w:ascii="Times New Roman" w:hAnsi="Times New Roman" w:cs="Times New Roman"/>
          <w:sz w:val="28"/>
          <w:szCs w:val="28"/>
        </w:rPr>
        <w:t xml:space="preserve">: </w:t>
      </w:r>
      <w:r w:rsidR="0031334F">
        <w:rPr>
          <w:rFonts w:ascii="Times New Roman" w:hAnsi="Times New Roman" w:cs="Times New Roman"/>
          <w:sz w:val="28"/>
          <w:szCs w:val="28"/>
        </w:rPr>
        <w:t>1 138 712</w:t>
      </w:r>
      <w:r w:rsidR="0031334F" w:rsidRPr="00CE2E42">
        <w:rPr>
          <w:rFonts w:ascii="Times New Roman" w:hAnsi="Times New Roman" w:cs="Times New Roman"/>
          <w:sz w:val="28"/>
          <w:szCs w:val="28"/>
        </w:rPr>
        <w:t xml:space="preserve"> (</w:t>
      </w:r>
      <w:r w:rsidR="0031334F">
        <w:rPr>
          <w:rFonts w:ascii="Times New Roman" w:hAnsi="Times New Roman" w:cs="Times New Roman"/>
          <w:sz w:val="28"/>
          <w:szCs w:val="28"/>
        </w:rPr>
        <w:t>Один миллион сто тридцать восемь тысяч семьсот двенадцать</w:t>
      </w:r>
      <w:r w:rsidR="0031334F" w:rsidRPr="00CE2E42">
        <w:rPr>
          <w:rFonts w:ascii="Times New Roman" w:hAnsi="Times New Roman" w:cs="Times New Roman"/>
          <w:sz w:val="28"/>
          <w:szCs w:val="28"/>
        </w:rPr>
        <w:t xml:space="preserve">) рублей </w:t>
      </w:r>
      <w:r w:rsidR="0031334F">
        <w:rPr>
          <w:rFonts w:ascii="Times New Roman" w:hAnsi="Times New Roman" w:cs="Times New Roman"/>
          <w:sz w:val="28"/>
          <w:szCs w:val="28"/>
        </w:rPr>
        <w:t>40</w:t>
      </w:r>
      <w:r w:rsidR="0031334F" w:rsidRPr="00CE2E42">
        <w:rPr>
          <w:rFonts w:ascii="Times New Roman" w:hAnsi="Times New Roman" w:cs="Times New Roman"/>
          <w:sz w:val="28"/>
          <w:szCs w:val="28"/>
        </w:rPr>
        <w:t xml:space="preserve"> копе</w:t>
      </w:r>
      <w:r w:rsidR="0031334F">
        <w:rPr>
          <w:rFonts w:ascii="Times New Roman" w:hAnsi="Times New Roman" w:cs="Times New Roman"/>
          <w:sz w:val="28"/>
          <w:szCs w:val="28"/>
        </w:rPr>
        <w:t>ек</w:t>
      </w:r>
      <w:r w:rsidR="0031334F" w:rsidRPr="00CE2E42">
        <w:rPr>
          <w:rFonts w:ascii="Times New Roman" w:hAnsi="Times New Roman" w:cs="Times New Roman"/>
          <w:sz w:val="28"/>
          <w:szCs w:val="28"/>
        </w:rPr>
        <w:t xml:space="preserve">, </w:t>
      </w:r>
      <w:r w:rsidR="0031334F">
        <w:rPr>
          <w:rFonts w:ascii="Times New Roman" w:hAnsi="Times New Roman" w:cs="Times New Roman"/>
          <w:sz w:val="28"/>
          <w:szCs w:val="28"/>
        </w:rPr>
        <w:t>НДС не облагается</w:t>
      </w:r>
      <w:r w:rsidR="00337586" w:rsidRPr="00CF2745">
        <w:rPr>
          <w:rFonts w:ascii="Times New Roman" w:eastAsia="Calibri" w:hAnsi="Times New Roman"/>
          <w:sz w:val="28"/>
          <w:szCs w:val="28"/>
        </w:rPr>
        <w:t>.</w:t>
      </w:r>
    </w:p>
    <w:p w14:paraId="13E12335" w14:textId="77777777" w:rsidR="00C2289A" w:rsidRPr="00B1148A" w:rsidRDefault="00C2289A" w:rsidP="00C2289A">
      <w:pPr>
        <w:widowControl w:val="0"/>
        <w:spacing w:after="0" w:line="240" w:lineRule="auto"/>
        <w:ind w:left="-426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14:paraId="63609406" w14:textId="2E4E9B7C" w:rsidR="004408E9" w:rsidRPr="00CF2745" w:rsidRDefault="004431CA" w:rsidP="000F3947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Остальные</w:t>
      </w:r>
      <w:r w:rsidR="004408E9"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условия договора остаются без изменений.</w:t>
      </w:r>
    </w:p>
    <w:p w14:paraId="77F14744" w14:textId="77777777" w:rsidR="00BB30EC" w:rsidRPr="00B1148A" w:rsidRDefault="00B97838" w:rsidP="00B1148A">
      <w:pPr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</w:p>
    <w:sectPr w:rsidR="00BB30EC" w:rsidRPr="00B1148A" w:rsidSect="009E4475">
      <w:footerReference w:type="default" r:id="rId10"/>
      <w:pgSz w:w="11906" w:h="16838"/>
      <w:pgMar w:top="851" w:right="850" w:bottom="851" w:left="1276" w:header="708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2E57B6" w14:textId="77777777" w:rsidR="00B97838" w:rsidRDefault="00B97838" w:rsidP="004408E9">
      <w:pPr>
        <w:spacing w:after="0" w:line="240" w:lineRule="auto"/>
      </w:pPr>
      <w:r>
        <w:separator/>
      </w:r>
    </w:p>
  </w:endnote>
  <w:endnote w:type="continuationSeparator" w:id="0">
    <w:p w14:paraId="3A8054BA" w14:textId="77777777" w:rsidR="00B97838" w:rsidRDefault="00B97838" w:rsidP="00440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DBBC0C" w14:textId="268B65A6" w:rsidR="004408E9" w:rsidRPr="00337443" w:rsidRDefault="004408E9" w:rsidP="00337443">
    <w:pPr>
      <w:pStyle w:val="a5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93ABB4" w14:textId="77777777" w:rsidR="00B97838" w:rsidRDefault="00B97838" w:rsidP="004408E9">
      <w:pPr>
        <w:spacing w:after="0" w:line="240" w:lineRule="auto"/>
      </w:pPr>
      <w:r>
        <w:separator/>
      </w:r>
    </w:p>
  </w:footnote>
  <w:footnote w:type="continuationSeparator" w:id="0">
    <w:p w14:paraId="1E5438FC" w14:textId="77777777" w:rsidR="00B97838" w:rsidRDefault="00B97838" w:rsidP="00440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5414F"/>
    <w:multiLevelType w:val="hybridMultilevel"/>
    <w:tmpl w:val="6C3A7E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E300BB"/>
    <w:multiLevelType w:val="hybridMultilevel"/>
    <w:tmpl w:val="5C6AE5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55539F"/>
    <w:multiLevelType w:val="hybridMultilevel"/>
    <w:tmpl w:val="62F4A9EC"/>
    <w:lvl w:ilvl="0" w:tplc="FFFFFFFF">
      <w:start w:val="1"/>
      <w:numFmt w:val="bullet"/>
      <w:lvlText w:val="­"/>
      <w:lvlJc w:val="left"/>
      <w:pPr>
        <w:ind w:left="157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6C7A42EE"/>
    <w:multiLevelType w:val="hybridMultilevel"/>
    <w:tmpl w:val="C380A2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408"/>
    <w:rsid w:val="0000319F"/>
    <w:rsid w:val="00013B57"/>
    <w:rsid w:val="00025A89"/>
    <w:rsid w:val="000336AA"/>
    <w:rsid w:val="00060137"/>
    <w:rsid w:val="00083184"/>
    <w:rsid w:val="00083800"/>
    <w:rsid w:val="0008598E"/>
    <w:rsid w:val="000A7AD5"/>
    <w:rsid w:val="000F3947"/>
    <w:rsid w:val="00100654"/>
    <w:rsid w:val="001146F9"/>
    <w:rsid w:val="00116885"/>
    <w:rsid w:val="00137F7B"/>
    <w:rsid w:val="00140EAB"/>
    <w:rsid w:val="00153818"/>
    <w:rsid w:val="00170FB4"/>
    <w:rsid w:val="001751E5"/>
    <w:rsid w:val="00175441"/>
    <w:rsid w:val="001C79CB"/>
    <w:rsid w:val="001D4310"/>
    <w:rsid w:val="001F7379"/>
    <w:rsid w:val="002054C7"/>
    <w:rsid w:val="00215CFD"/>
    <w:rsid w:val="002271C6"/>
    <w:rsid w:val="002551B7"/>
    <w:rsid w:val="0025694D"/>
    <w:rsid w:val="00273AB8"/>
    <w:rsid w:val="002824AA"/>
    <w:rsid w:val="0029010B"/>
    <w:rsid w:val="002940C5"/>
    <w:rsid w:val="002A3036"/>
    <w:rsid w:val="002B1495"/>
    <w:rsid w:val="002B316D"/>
    <w:rsid w:val="002B621A"/>
    <w:rsid w:val="002C1134"/>
    <w:rsid w:val="002C718C"/>
    <w:rsid w:val="002D60A0"/>
    <w:rsid w:val="00301D42"/>
    <w:rsid w:val="0031334F"/>
    <w:rsid w:val="00314CDB"/>
    <w:rsid w:val="00321EAD"/>
    <w:rsid w:val="00323928"/>
    <w:rsid w:val="00334D2E"/>
    <w:rsid w:val="003370DD"/>
    <w:rsid w:val="00337443"/>
    <w:rsid w:val="00337586"/>
    <w:rsid w:val="0034691E"/>
    <w:rsid w:val="0038334E"/>
    <w:rsid w:val="003B24C9"/>
    <w:rsid w:val="004408E9"/>
    <w:rsid w:val="004431CA"/>
    <w:rsid w:val="004634E7"/>
    <w:rsid w:val="004A6889"/>
    <w:rsid w:val="004B7AEB"/>
    <w:rsid w:val="004E730C"/>
    <w:rsid w:val="004E74C5"/>
    <w:rsid w:val="00503890"/>
    <w:rsid w:val="00536AC6"/>
    <w:rsid w:val="00551144"/>
    <w:rsid w:val="0056026A"/>
    <w:rsid w:val="005626B1"/>
    <w:rsid w:val="00562CBB"/>
    <w:rsid w:val="00580B51"/>
    <w:rsid w:val="005A623A"/>
    <w:rsid w:val="005D1564"/>
    <w:rsid w:val="00617C65"/>
    <w:rsid w:val="00620F88"/>
    <w:rsid w:val="0063684D"/>
    <w:rsid w:val="006968F4"/>
    <w:rsid w:val="006B43A6"/>
    <w:rsid w:val="006C4663"/>
    <w:rsid w:val="00721786"/>
    <w:rsid w:val="00727918"/>
    <w:rsid w:val="00755A8B"/>
    <w:rsid w:val="00784406"/>
    <w:rsid w:val="007C21C1"/>
    <w:rsid w:val="007C4AF5"/>
    <w:rsid w:val="007E033F"/>
    <w:rsid w:val="008153AF"/>
    <w:rsid w:val="008234FB"/>
    <w:rsid w:val="00832D04"/>
    <w:rsid w:val="008566D9"/>
    <w:rsid w:val="00873CA4"/>
    <w:rsid w:val="00890F82"/>
    <w:rsid w:val="008A20BC"/>
    <w:rsid w:val="008A715E"/>
    <w:rsid w:val="008E7E8F"/>
    <w:rsid w:val="00942C41"/>
    <w:rsid w:val="009446B9"/>
    <w:rsid w:val="00954752"/>
    <w:rsid w:val="00964976"/>
    <w:rsid w:val="00971188"/>
    <w:rsid w:val="00976DF2"/>
    <w:rsid w:val="009805FA"/>
    <w:rsid w:val="00983420"/>
    <w:rsid w:val="009A16DE"/>
    <w:rsid w:val="009A5839"/>
    <w:rsid w:val="009B7212"/>
    <w:rsid w:val="009C3560"/>
    <w:rsid w:val="009D7912"/>
    <w:rsid w:val="009E4475"/>
    <w:rsid w:val="00A02A54"/>
    <w:rsid w:val="00A0738D"/>
    <w:rsid w:val="00A27466"/>
    <w:rsid w:val="00A301A9"/>
    <w:rsid w:val="00A42D5F"/>
    <w:rsid w:val="00A47A67"/>
    <w:rsid w:val="00A51773"/>
    <w:rsid w:val="00A62980"/>
    <w:rsid w:val="00A85EF3"/>
    <w:rsid w:val="00A9523F"/>
    <w:rsid w:val="00AA3E4A"/>
    <w:rsid w:val="00AB4E17"/>
    <w:rsid w:val="00AE0557"/>
    <w:rsid w:val="00AE19A3"/>
    <w:rsid w:val="00AE1AC0"/>
    <w:rsid w:val="00B1148A"/>
    <w:rsid w:val="00B13C93"/>
    <w:rsid w:val="00B3399B"/>
    <w:rsid w:val="00B366C8"/>
    <w:rsid w:val="00B84451"/>
    <w:rsid w:val="00B86AF3"/>
    <w:rsid w:val="00B87931"/>
    <w:rsid w:val="00B97838"/>
    <w:rsid w:val="00BA19CE"/>
    <w:rsid w:val="00BC19A8"/>
    <w:rsid w:val="00BC71F1"/>
    <w:rsid w:val="00BE00FE"/>
    <w:rsid w:val="00BE7674"/>
    <w:rsid w:val="00C14BFF"/>
    <w:rsid w:val="00C2289A"/>
    <w:rsid w:val="00C27C13"/>
    <w:rsid w:val="00C6756F"/>
    <w:rsid w:val="00C84478"/>
    <w:rsid w:val="00C907A6"/>
    <w:rsid w:val="00C923BA"/>
    <w:rsid w:val="00C95408"/>
    <w:rsid w:val="00CC3B25"/>
    <w:rsid w:val="00CD48D0"/>
    <w:rsid w:val="00CE2E42"/>
    <w:rsid w:val="00CF2745"/>
    <w:rsid w:val="00CF7F20"/>
    <w:rsid w:val="00D14EC2"/>
    <w:rsid w:val="00D31E5E"/>
    <w:rsid w:val="00D355C2"/>
    <w:rsid w:val="00D672C8"/>
    <w:rsid w:val="00D97E21"/>
    <w:rsid w:val="00DE5820"/>
    <w:rsid w:val="00DF27B0"/>
    <w:rsid w:val="00E11307"/>
    <w:rsid w:val="00E23FF1"/>
    <w:rsid w:val="00E7080D"/>
    <w:rsid w:val="00E756EF"/>
    <w:rsid w:val="00E91618"/>
    <w:rsid w:val="00EA7CB0"/>
    <w:rsid w:val="00ED7481"/>
    <w:rsid w:val="00EF127E"/>
    <w:rsid w:val="00F3787B"/>
    <w:rsid w:val="00F37CCC"/>
    <w:rsid w:val="00F50900"/>
    <w:rsid w:val="00F6391E"/>
    <w:rsid w:val="00F71C0E"/>
    <w:rsid w:val="00F748DC"/>
    <w:rsid w:val="00F75E48"/>
    <w:rsid w:val="00F8024E"/>
    <w:rsid w:val="00FC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3056ED"/>
  <w15:docId w15:val="{DFD65AFC-EDE9-4E72-8E4E-31E194E5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408E9"/>
  </w:style>
  <w:style w:type="paragraph" w:styleId="a5">
    <w:name w:val="footer"/>
    <w:basedOn w:val="a"/>
    <w:link w:val="a6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408E9"/>
  </w:style>
  <w:style w:type="paragraph" w:styleId="a7">
    <w:name w:val="Body Text"/>
    <w:basedOn w:val="a"/>
    <w:link w:val="a8"/>
    <w:uiPriority w:val="99"/>
    <w:unhideWhenUsed/>
    <w:rsid w:val="004408E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Основной текст Знак"/>
    <w:basedOn w:val="a0"/>
    <w:link w:val="a7"/>
    <w:uiPriority w:val="99"/>
    <w:rsid w:val="004408E9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aliases w:val="Заголовок_3,Подпись рисунка,ПКФ Список,Абзац списка5"/>
    <w:basedOn w:val="a"/>
    <w:link w:val="aa"/>
    <w:uiPriority w:val="34"/>
    <w:qFormat/>
    <w:rsid w:val="00562C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"/>
    <w:link w:val="a9"/>
    <w:uiPriority w:val="34"/>
    <w:locked/>
    <w:rsid w:val="00562C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B316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B316D"/>
    <w:rPr>
      <w:rFonts w:ascii="Segoe UI" w:hAnsi="Segoe UI"/>
      <w:sz w:val="18"/>
      <w:szCs w:val="18"/>
    </w:rPr>
  </w:style>
  <w:style w:type="character" w:styleId="ad">
    <w:name w:val="annotation reference"/>
    <w:basedOn w:val="a0"/>
    <w:uiPriority w:val="99"/>
    <w:unhideWhenUsed/>
    <w:rsid w:val="00BC71F1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BC71F1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BC71F1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C71F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BC71F1"/>
    <w:rPr>
      <w:b/>
      <w:bCs/>
      <w:sz w:val="20"/>
      <w:szCs w:val="20"/>
    </w:rPr>
  </w:style>
  <w:style w:type="table" w:styleId="af2">
    <w:name w:val="Table Grid"/>
    <w:basedOn w:val="a1"/>
    <w:uiPriority w:val="59"/>
    <w:rsid w:val="00301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Revision"/>
    <w:hidden/>
    <w:uiPriority w:val="99"/>
    <w:semiHidden/>
    <w:rsid w:val="00A47A67"/>
    <w:pPr>
      <w:spacing w:after="0" w:line="240" w:lineRule="auto"/>
    </w:pPr>
  </w:style>
  <w:style w:type="character" w:styleId="af4">
    <w:name w:val="Hyperlink"/>
    <w:uiPriority w:val="99"/>
    <w:semiHidden/>
    <w:unhideWhenUsed/>
    <w:rsid w:val="009D7912"/>
    <w:rPr>
      <w:strike w:val="0"/>
      <w:dstrike w:val="0"/>
      <w:color w:val="0063A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08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7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3BA184-0532-4253-8071-1143187B7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346</TotalTime>
  <Pages>2</Pages>
  <Words>560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Дворянскова Екатерина Васильевна</dc:creator>
  <cp:lastModifiedBy>Тимофеева Анастасия Николаевна</cp:lastModifiedBy>
  <cp:revision>64</cp:revision>
  <cp:lastPrinted>2025-03-13T04:33:00Z</cp:lastPrinted>
  <dcterms:created xsi:type="dcterms:W3CDTF">2021-02-19T14:41:00Z</dcterms:created>
  <dcterms:modified xsi:type="dcterms:W3CDTF">2025-03-20T01:35:00Z</dcterms:modified>
</cp:coreProperties>
</file>