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B33" w:rsidRDefault="00D522A1" w:rsidP="000C1B3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>П</w:t>
      </w:r>
      <w:r w:rsidRPr="00AA139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AA139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412BD9">
        <w:rPr>
          <w:rFonts w:ascii="Times New Roman" w:hAnsi="Times New Roman"/>
          <w:b/>
          <w:bCs/>
          <w:sz w:val="28"/>
          <w:szCs w:val="28"/>
        </w:rPr>
        <w:t>1599</w:t>
      </w:r>
    </w:p>
    <w:p w:rsidR="000C1B33" w:rsidRDefault="009A6E59" w:rsidP="000C1B3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запроса котировок в электронной форме (итоговый протокол), участниками которого могут быть то</w:t>
      </w:r>
      <w:r w:rsidR="00F23840" w:rsidRPr="00AA1392">
        <w:rPr>
          <w:rFonts w:ascii="Times New Roman" w:hAnsi="Times New Roman"/>
          <w:b/>
          <w:bCs/>
          <w:sz w:val="28"/>
          <w:szCs w:val="28"/>
        </w:rPr>
        <w:t xml:space="preserve">лько субъекты малого и среднего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 xml:space="preserve">предпринимательства </w:t>
      </w:r>
    </w:p>
    <w:p w:rsidR="0077798D" w:rsidRDefault="00F97A43" w:rsidP="00CC0B97">
      <w:pPr>
        <w:pStyle w:val="ad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на право заключения договора </w:t>
      </w:r>
      <w:r w:rsidR="007F0618">
        <w:rPr>
          <w:rFonts w:ascii="Times New Roman" w:hAnsi="Times New Roman"/>
          <w:b/>
          <w:bCs/>
          <w:sz w:val="28"/>
          <w:szCs w:val="28"/>
        </w:rPr>
        <w:t>на</w:t>
      </w:r>
      <w:r w:rsidR="007F0618" w:rsidRPr="007F0618">
        <w:rPr>
          <w:rFonts w:ascii="Times New Roman" w:hAnsi="Times New Roman"/>
          <w:b/>
          <w:bCs/>
          <w:sz w:val="28"/>
        </w:rPr>
        <w:t xml:space="preserve"> </w:t>
      </w:r>
      <w:r w:rsidR="007F0618" w:rsidRPr="007F0618">
        <w:rPr>
          <w:rFonts w:ascii="Times New Roman" w:hAnsi="Times New Roman"/>
          <w:b/>
          <w:bCs/>
          <w:sz w:val="28"/>
          <w:szCs w:val="28"/>
        </w:rPr>
        <w:t>поставку</w:t>
      </w:r>
      <w:r w:rsidR="007F0618" w:rsidRPr="007F0618">
        <w:rPr>
          <w:rFonts w:ascii="Times New Roman" w:hAnsi="Times New Roman"/>
          <w:b/>
          <w:bCs/>
          <w:sz w:val="28"/>
          <w:szCs w:val="28"/>
          <w:lang w:val="x-none"/>
        </w:rPr>
        <w:t xml:space="preserve"> </w:t>
      </w:r>
      <w:r w:rsidR="00412BD9" w:rsidRPr="00AB45D9">
        <w:rPr>
          <w:rFonts w:ascii="Times New Roman" w:hAnsi="Times New Roman"/>
          <w:b/>
          <w:bCs/>
          <w:sz w:val="28"/>
        </w:rPr>
        <w:t>аппаратов телефонных</w:t>
      </w:r>
      <w:r w:rsidR="00412BD9" w:rsidRPr="00B70ECC">
        <w:rPr>
          <w:rFonts w:ascii="Times New Roman" w:hAnsi="Times New Roman"/>
          <w:b/>
          <w:bCs/>
          <w:sz w:val="28"/>
        </w:rPr>
        <w:t xml:space="preserve"> </w:t>
      </w:r>
      <w:r w:rsidR="00412BD9">
        <w:rPr>
          <w:rFonts w:ascii="Times New Roman" w:hAnsi="Times New Roman"/>
          <w:b/>
          <w:bCs/>
          <w:sz w:val="28"/>
        </w:rPr>
        <w:t xml:space="preserve">                    для </w:t>
      </w:r>
      <w:r w:rsidR="0077798D" w:rsidRPr="00E322BA">
        <w:rPr>
          <w:rFonts w:ascii="Times New Roman" w:hAnsi="Times New Roman"/>
          <w:b/>
          <w:bCs/>
          <w:sz w:val="28"/>
        </w:rPr>
        <w:t>нужд Озерского филиала АО «</w:t>
      </w:r>
      <w:proofErr w:type="spellStart"/>
      <w:r w:rsidR="0077798D" w:rsidRPr="00E322BA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 w:rsidR="0077798D" w:rsidRPr="00E322BA">
        <w:rPr>
          <w:rFonts w:ascii="Times New Roman" w:hAnsi="Times New Roman"/>
          <w:b/>
          <w:bCs/>
          <w:sz w:val="28"/>
        </w:rPr>
        <w:t>»</w:t>
      </w:r>
    </w:p>
    <w:tbl>
      <w:tblPr>
        <w:tblW w:w="10774" w:type="dxa"/>
        <w:tblInd w:w="-142" w:type="dxa"/>
        <w:tblLook w:val="04A0" w:firstRow="1" w:lastRow="0" w:firstColumn="1" w:lastColumn="0" w:noHBand="0" w:noVBand="1"/>
      </w:tblPr>
      <w:tblGrid>
        <w:gridCol w:w="3035"/>
        <w:gridCol w:w="7739"/>
      </w:tblGrid>
      <w:tr w:rsidR="00D522A1" w:rsidRPr="00AA1392" w:rsidTr="00F12397">
        <w:trPr>
          <w:trHeight w:val="406"/>
        </w:trPr>
        <w:tc>
          <w:tcPr>
            <w:tcW w:w="3035" w:type="dxa"/>
            <w:hideMark/>
          </w:tcPr>
          <w:p w:rsidR="00D522A1" w:rsidRPr="00AA1392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739" w:type="dxa"/>
            <w:hideMark/>
          </w:tcPr>
          <w:p w:rsidR="00D522A1" w:rsidRDefault="00C12001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</w:t>
            </w: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5F5405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___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412BD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апреля</w:t>
            </w:r>
            <w:r w:rsidR="005A5A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</w:p>
          <w:p w:rsidR="0019554C" w:rsidRPr="00AA1392" w:rsidRDefault="0019554C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412BD9" w:rsidRDefault="00412BD9" w:rsidP="00412BD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412BD9" w:rsidRDefault="00412BD9" w:rsidP="00412BD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Pr="009507C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Pr="009507C0">
        <w:rPr>
          <w:rFonts w:ascii="Times New Roman" w:hAnsi="Times New Roman"/>
          <w:bCs/>
          <w:sz w:val="28"/>
        </w:rPr>
        <w:t>Атомспецтранс</w:t>
      </w:r>
      <w:proofErr w:type="spellEnd"/>
      <w:r w:rsidRPr="009507C0">
        <w:rPr>
          <w:rFonts w:ascii="Times New Roman" w:hAnsi="Times New Roman"/>
          <w:bCs/>
          <w:sz w:val="28"/>
        </w:rPr>
        <w:t>» Озерский филиал</w:t>
      </w:r>
    </w:p>
    <w:p w:rsidR="00412BD9" w:rsidRPr="0046129D" w:rsidRDefault="00412BD9" w:rsidP="00412BD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Pr="009507C0">
        <w:rPr>
          <w:rFonts w:ascii="Times New Roman" w:hAnsi="Times New Roman"/>
          <w:sz w:val="28"/>
          <w:szCs w:val="20"/>
        </w:rPr>
        <w:t>Акционерное общество «</w:t>
      </w:r>
      <w:proofErr w:type="spellStart"/>
      <w:r w:rsidRPr="009507C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Pr="009507C0">
        <w:rPr>
          <w:rFonts w:ascii="Times New Roman" w:hAnsi="Times New Roman"/>
          <w:sz w:val="28"/>
          <w:szCs w:val="20"/>
        </w:rPr>
        <w:t>» Озерский филиал</w:t>
      </w:r>
    </w:p>
    <w:p w:rsidR="00412BD9" w:rsidRPr="0046129D" w:rsidRDefault="00412BD9" w:rsidP="00412BD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Pr="0046129D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Открытый з</w:t>
      </w:r>
      <w:r w:rsidRPr="00704351">
        <w:rPr>
          <w:rFonts w:ascii="Times New Roman" w:hAnsi="Times New Roman"/>
          <w:sz w:val="28"/>
          <w:szCs w:val="28"/>
        </w:rPr>
        <w:t>апрос котировок в электронной форме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704351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412BD9" w:rsidRPr="0046129D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</w:t>
      </w:r>
      <w:r w:rsidRPr="0046129D">
        <w:rPr>
          <w:rFonts w:ascii="Times New Roman" w:eastAsiaTheme="minorHAnsi" w:hAnsi="Times New Roman"/>
          <w:sz w:val="28"/>
          <w:szCs w:val="28"/>
        </w:rPr>
        <w:t xml:space="preserve">: </w:t>
      </w:r>
      <w:r w:rsidRPr="00E322BA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на </w:t>
      </w:r>
      <w:r>
        <w:rPr>
          <w:rFonts w:ascii="Times New Roman" w:eastAsiaTheme="minorHAnsi" w:hAnsi="Times New Roman"/>
          <w:sz w:val="28"/>
          <w:szCs w:val="28"/>
        </w:rPr>
        <w:t xml:space="preserve">поставку </w:t>
      </w:r>
      <w:r w:rsidRPr="00AB45D9">
        <w:rPr>
          <w:rFonts w:ascii="Times New Roman" w:eastAsiaTheme="minorHAnsi" w:hAnsi="Times New Roman"/>
          <w:sz w:val="28"/>
          <w:szCs w:val="28"/>
        </w:rPr>
        <w:t>аппаратов телефонных</w:t>
      </w:r>
      <w:r>
        <w:rPr>
          <w:rFonts w:ascii="Times New Roman" w:eastAsiaTheme="minorHAnsi" w:hAnsi="Times New Roman"/>
          <w:sz w:val="28"/>
          <w:szCs w:val="28"/>
        </w:rPr>
        <w:t xml:space="preserve"> для нужд </w:t>
      </w:r>
      <w:r w:rsidRPr="00B70ECC">
        <w:rPr>
          <w:rFonts w:ascii="Times New Roman" w:eastAsiaTheme="minorHAnsi" w:hAnsi="Times New Roman"/>
          <w:sz w:val="28"/>
          <w:szCs w:val="28"/>
        </w:rPr>
        <w:t xml:space="preserve">Озерского филиала АО </w:t>
      </w:r>
      <w:r>
        <w:rPr>
          <w:rFonts w:ascii="Times New Roman" w:eastAsiaTheme="minorHAnsi" w:hAnsi="Times New Roman"/>
          <w:sz w:val="28"/>
          <w:szCs w:val="28"/>
        </w:rPr>
        <w:t>«</w:t>
      </w:r>
      <w:proofErr w:type="spellStart"/>
      <w:r w:rsidRPr="00B70ECC">
        <w:rPr>
          <w:rFonts w:ascii="Times New Roman" w:eastAsiaTheme="minorHAnsi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</w:t>
      </w:r>
      <w:r w:rsidRPr="009507C0">
        <w:rPr>
          <w:rFonts w:ascii="Times New Roman" w:eastAsiaTheme="minorHAnsi" w:hAnsi="Times New Roman"/>
          <w:sz w:val="28"/>
          <w:szCs w:val="28"/>
        </w:rPr>
        <w:t>.</w:t>
      </w:r>
    </w:p>
    <w:p w:rsidR="00412BD9" w:rsidRPr="00FB3E2F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>
        <w:rPr>
          <w:rFonts w:ascii="Times New Roman" w:eastAsiaTheme="minorHAnsi" w:hAnsi="Times New Roman"/>
          <w:sz w:val="28"/>
          <w:szCs w:val="28"/>
        </w:rPr>
        <w:t>поставок</w:t>
      </w:r>
      <w:r w:rsidRPr="00FB3E2F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12BD9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Срок </w:t>
      </w:r>
      <w:r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: </w:t>
      </w:r>
      <w:r w:rsidRPr="00AB45D9">
        <w:rPr>
          <w:rFonts w:ascii="Times New Roman" w:eastAsiaTheme="minorHAnsi" w:hAnsi="Times New Roman"/>
          <w:sz w:val="28"/>
          <w:szCs w:val="28"/>
        </w:rPr>
        <w:t>в течение 70 (семидесяти) календарных дней с даты подписания договора Сторонами</w:t>
      </w:r>
      <w:r w:rsidRPr="00B70ECC">
        <w:rPr>
          <w:rFonts w:ascii="Times New Roman" w:eastAsiaTheme="minorHAnsi" w:hAnsi="Times New Roman"/>
          <w:sz w:val="28"/>
          <w:szCs w:val="28"/>
        </w:rPr>
        <w:t>.</w:t>
      </w:r>
    </w:p>
    <w:p w:rsidR="00412BD9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412BD9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Pr="00AB45D9">
        <w:rPr>
          <w:rFonts w:ascii="Times New Roman" w:eastAsiaTheme="minorHAnsi" w:hAnsi="Times New Roman"/>
          <w:sz w:val="28"/>
          <w:szCs w:val="28"/>
        </w:rPr>
        <w:t xml:space="preserve">302 543 (триста две тысячи пятьсот сорок три) рубля 40 копеек, </w:t>
      </w:r>
      <w:r>
        <w:rPr>
          <w:rFonts w:ascii="Times New Roman" w:eastAsiaTheme="minorHAnsi" w:hAnsi="Times New Roman"/>
          <w:sz w:val="28"/>
          <w:szCs w:val="28"/>
        </w:rPr>
        <w:t>с</w:t>
      </w:r>
      <w:r w:rsidRPr="00AB45D9">
        <w:rPr>
          <w:rFonts w:ascii="Times New Roman" w:eastAsiaTheme="minorHAnsi" w:hAnsi="Times New Roman"/>
          <w:sz w:val="28"/>
          <w:szCs w:val="28"/>
        </w:rPr>
        <w:t xml:space="preserve"> НДС</w:t>
      </w:r>
      <w:r w:rsidRPr="00C33D24">
        <w:rPr>
          <w:rFonts w:ascii="Times New Roman" w:eastAsiaTheme="minorHAnsi" w:hAnsi="Times New Roman"/>
          <w:sz w:val="28"/>
          <w:szCs w:val="28"/>
        </w:rPr>
        <w:t>.</w:t>
      </w:r>
    </w:p>
    <w:p w:rsidR="00412BD9" w:rsidRPr="00C33D24" w:rsidRDefault="00412BD9" w:rsidP="00412BD9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33D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12BD9" w:rsidRDefault="00477601" w:rsidP="004776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BD3AF4"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продукции:</w:t>
      </w:r>
    </w:p>
    <w:p w:rsidR="00412BD9" w:rsidRPr="00BD3AF4" w:rsidRDefault="00477601" w:rsidP="004776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BD3AF4">
        <w:rPr>
          <w:rFonts w:ascii="Times New Roman" w:eastAsiaTheme="minorHAnsi" w:hAnsi="Times New Roman"/>
          <w:sz w:val="28"/>
          <w:szCs w:val="28"/>
        </w:rPr>
        <w:t xml:space="preserve"> </w:t>
      </w:r>
    </w:p>
    <w:tbl>
      <w:tblPr>
        <w:tblW w:w="10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"/>
        <w:gridCol w:w="6946"/>
        <w:gridCol w:w="2602"/>
      </w:tblGrid>
      <w:tr w:rsidR="00412BD9" w:rsidRPr="00AB45D9" w:rsidTr="0091627F">
        <w:trPr>
          <w:trHeight w:val="89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412BD9" w:rsidRPr="00AB45D9" w:rsidRDefault="00412BD9" w:rsidP="0091627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12BD9" w:rsidRPr="00AB45D9" w:rsidRDefault="00412BD9" w:rsidP="0091627F">
            <w:pPr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2602" w:type="dxa"/>
            <w:vAlign w:val="center"/>
          </w:tcPr>
          <w:p w:rsidR="00412BD9" w:rsidRPr="00AB45D9" w:rsidRDefault="00412BD9" w:rsidP="0091627F">
            <w:pPr>
              <w:ind w:hanging="180"/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 xml:space="preserve">Начальная (максимальная) цена единицы продукции, руб., </w:t>
            </w:r>
            <w:r>
              <w:rPr>
                <w:rFonts w:ascii="Times New Roman" w:hAnsi="Times New Roman"/>
                <w:b/>
              </w:rPr>
              <w:t>с учетом</w:t>
            </w:r>
            <w:r w:rsidRPr="00AB45D9">
              <w:rPr>
                <w:rFonts w:ascii="Times New Roman" w:hAnsi="Times New Roman"/>
                <w:b/>
              </w:rPr>
              <w:t xml:space="preserve"> НДС</w:t>
            </w:r>
          </w:p>
        </w:tc>
      </w:tr>
      <w:tr w:rsidR="00412BD9" w:rsidRPr="00AB45D9" w:rsidTr="0091627F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412BD9" w:rsidRPr="00AB45D9" w:rsidRDefault="00412BD9" w:rsidP="00412BD9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12BD9" w:rsidRPr="00AB45D9" w:rsidRDefault="00412BD9" w:rsidP="0091627F">
            <w:pPr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Аппарат телефонный ТЕЛТА-217-4 без номеронабирателя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2BD9" w:rsidRPr="00AB45D9" w:rsidRDefault="00412BD9" w:rsidP="0091627F">
            <w:pPr>
              <w:jc w:val="center"/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3 426,34</w:t>
            </w:r>
          </w:p>
        </w:tc>
      </w:tr>
      <w:tr w:rsidR="00412BD9" w:rsidRPr="00AB45D9" w:rsidTr="0091627F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412BD9" w:rsidRPr="00AB45D9" w:rsidRDefault="00412BD9" w:rsidP="00412BD9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12BD9" w:rsidRPr="00AB45D9" w:rsidRDefault="00412BD9" w:rsidP="0091627F">
            <w:pPr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Радиотелефон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2BD9" w:rsidRPr="00AB45D9" w:rsidRDefault="00412BD9" w:rsidP="0091627F">
            <w:pPr>
              <w:jc w:val="center"/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8 997,34</w:t>
            </w:r>
          </w:p>
        </w:tc>
      </w:tr>
      <w:tr w:rsidR="00412BD9" w:rsidRPr="00AB45D9" w:rsidTr="0091627F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412BD9" w:rsidRPr="00AB45D9" w:rsidRDefault="00412BD9" w:rsidP="00412BD9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12BD9" w:rsidRPr="00AB45D9" w:rsidRDefault="00412BD9" w:rsidP="0091627F">
            <w:pPr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Аппарат телефонный системный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2BD9" w:rsidRPr="00AB45D9" w:rsidRDefault="00412BD9" w:rsidP="0091627F">
            <w:pPr>
              <w:jc w:val="center"/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58 431,67</w:t>
            </w:r>
          </w:p>
        </w:tc>
      </w:tr>
      <w:tr w:rsidR="00412BD9" w:rsidRPr="00AB45D9" w:rsidTr="0091627F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412BD9" w:rsidRPr="00AB45D9" w:rsidRDefault="00412BD9" w:rsidP="00412BD9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12BD9" w:rsidRPr="00AB45D9" w:rsidRDefault="00412BD9" w:rsidP="0091627F">
            <w:pPr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Телефон аналоговый стационарный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2BD9" w:rsidRPr="00AB45D9" w:rsidRDefault="00412BD9" w:rsidP="0091627F">
            <w:pPr>
              <w:jc w:val="center"/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5 688,34</w:t>
            </w:r>
          </w:p>
        </w:tc>
      </w:tr>
      <w:tr w:rsidR="00412BD9" w:rsidRPr="00AB45D9" w:rsidTr="0091627F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412BD9" w:rsidRPr="00AB45D9" w:rsidRDefault="00412BD9" w:rsidP="00412BD9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12BD9" w:rsidRPr="00AB45D9" w:rsidRDefault="00412BD9" w:rsidP="0091627F">
            <w:pPr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Консоль к системному аппарату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2BD9" w:rsidRPr="00AB45D9" w:rsidRDefault="00412BD9" w:rsidP="0091627F">
            <w:pPr>
              <w:jc w:val="center"/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33 094,00</w:t>
            </w:r>
          </w:p>
        </w:tc>
      </w:tr>
    </w:tbl>
    <w:p w:rsidR="00477601" w:rsidRPr="00BD3AF4" w:rsidRDefault="00477601" w:rsidP="004776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12BD9" w:rsidRPr="00AE5034" w:rsidRDefault="00412BD9" w:rsidP="00412BD9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AE5034">
        <w:rPr>
          <w:b w:val="0"/>
          <w:bCs w:val="0"/>
          <w:sz w:val="28"/>
          <w:szCs w:val="28"/>
          <w:lang w:eastAsia="ru-RU"/>
        </w:rPr>
        <w:t xml:space="preserve">Извещение о проведении закупки (закупочная документация) опубликовано </w:t>
      </w:r>
      <w:r>
        <w:rPr>
          <w:b w:val="0"/>
          <w:bCs w:val="0"/>
          <w:sz w:val="28"/>
          <w:szCs w:val="28"/>
          <w:lang w:eastAsia="ru-RU"/>
        </w:rPr>
        <w:t>«1</w:t>
      </w:r>
      <w:r w:rsidRPr="00AE5034">
        <w:rPr>
          <w:b w:val="0"/>
          <w:bCs w:val="0"/>
          <w:sz w:val="28"/>
          <w:szCs w:val="28"/>
          <w:lang w:eastAsia="ru-RU"/>
        </w:rPr>
        <w:t>7</w:t>
      </w:r>
      <w:r>
        <w:rPr>
          <w:b w:val="0"/>
          <w:bCs w:val="0"/>
          <w:sz w:val="28"/>
          <w:szCs w:val="28"/>
          <w:lang w:eastAsia="ru-RU"/>
        </w:rPr>
        <w:t>»</w:t>
      </w:r>
      <w:r w:rsidRPr="00AE5034">
        <w:rPr>
          <w:b w:val="0"/>
          <w:bCs w:val="0"/>
          <w:sz w:val="28"/>
          <w:szCs w:val="28"/>
          <w:lang w:eastAsia="ru-RU"/>
        </w:rPr>
        <w:t xml:space="preserve"> </w:t>
      </w:r>
      <w:r>
        <w:rPr>
          <w:b w:val="0"/>
          <w:bCs w:val="0"/>
          <w:sz w:val="28"/>
          <w:szCs w:val="28"/>
          <w:lang w:eastAsia="ru-RU"/>
        </w:rPr>
        <w:t>марта</w:t>
      </w:r>
      <w:r w:rsidRPr="00AE5034">
        <w:rPr>
          <w:b w:val="0"/>
          <w:bCs w:val="0"/>
          <w:sz w:val="28"/>
          <w:szCs w:val="28"/>
          <w:lang w:eastAsia="ru-RU"/>
        </w:rPr>
        <w:t xml:space="preserve"> 2025 г. на официальном государственном сайте по закупкам </w:t>
      </w:r>
      <w:hyperlink r:id="rId8" w:history="1">
        <w:r w:rsidRPr="00AE5034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http://zakupki.gov.ru</w:t>
        </w:r>
      </w:hyperlink>
      <w:r w:rsidRPr="00AE5034">
        <w:rPr>
          <w:b w:val="0"/>
          <w:bCs w:val="0"/>
          <w:sz w:val="28"/>
          <w:szCs w:val="28"/>
          <w:lang w:eastAsia="ru-RU"/>
        </w:rPr>
        <w:t xml:space="preserve">, закупка № </w:t>
      </w:r>
      <w:r>
        <w:rPr>
          <w:b w:val="0"/>
          <w:bCs w:val="0"/>
          <w:sz w:val="28"/>
          <w:szCs w:val="28"/>
          <w:lang w:eastAsia="ru-RU"/>
        </w:rPr>
        <w:t>32514620618,</w:t>
      </w:r>
      <w:r w:rsidRPr="00AE5034">
        <w:rPr>
          <w:b w:val="0"/>
          <w:bCs w:val="0"/>
          <w:sz w:val="28"/>
          <w:szCs w:val="28"/>
          <w:lang w:eastAsia="ru-RU"/>
        </w:rPr>
        <w:t xml:space="preserve"> на официальном сайте по закупкам атомной отрасли </w:t>
      </w:r>
      <w:hyperlink r:id="rId9" w:history="1">
        <w:r w:rsidRPr="00AE5034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http://zakupki.rosatom.ru</w:t>
        </w:r>
      </w:hyperlink>
      <w:r w:rsidRPr="00AE5034">
        <w:rPr>
          <w:b w:val="0"/>
          <w:bCs w:val="0"/>
          <w:sz w:val="28"/>
          <w:szCs w:val="28"/>
          <w:lang w:eastAsia="ru-RU"/>
        </w:rPr>
        <w:t xml:space="preserve">, закупка № </w:t>
      </w:r>
      <w:r>
        <w:rPr>
          <w:b w:val="0"/>
          <w:bCs w:val="0"/>
          <w:sz w:val="28"/>
          <w:szCs w:val="28"/>
          <w:lang w:eastAsia="ru-RU"/>
        </w:rPr>
        <w:t>66630</w:t>
      </w:r>
      <w:r w:rsidRPr="00AE5034">
        <w:rPr>
          <w:b w:val="0"/>
          <w:bCs w:val="0"/>
          <w:sz w:val="28"/>
          <w:szCs w:val="28"/>
          <w:lang w:eastAsia="ru-RU"/>
        </w:rPr>
        <w:t xml:space="preserve">, на электронной торговой площадке ЭТП </w:t>
      </w:r>
      <w:r w:rsidRPr="00AB45D9">
        <w:rPr>
          <w:b w:val="0"/>
          <w:bCs w:val="0"/>
          <w:sz w:val="28"/>
          <w:szCs w:val="28"/>
          <w:lang w:eastAsia="ru-RU"/>
        </w:rPr>
        <w:t xml:space="preserve">ЭТС (НЭП) </w:t>
      </w:r>
      <w:hyperlink r:id="rId10" w:history="1">
        <w:r w:rsidRPr="00AB45D9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http://www.etp-ets.ru</w:t>
        </w:r>
      </w:hyperlink>
      <w:r w:rsidRPr="00AE5034">
        <w:rPr>
          <w:b w:val="0"/>
          <w:bCs w:val="0"/>
          <w:sz w:val="28"/>
          <w:szCs w:val="28"/>
          <w:lang w:eastAsia="ru-RU"/>
        </w:rPr>
        <w:t xml:space="preserve">, закупка № </w:t>
      </w:r>
      <w:r>
        <w:rPr>
          <w:b w:val="0"/>
          <w:bCs w:val="0"/>
          <w:sz w:val="28"/>
          <w:szCs w:val="28"/>
          <w:lang w:eastAsia="ru-RU"/>
        </w:rPr>
        <w:t>32514620618</w:t>
      </w:r>
      <w:r w:rsidRPr="00AE5034">
        <w:rPr>
          <w:b w:val="0"/>
          <w:bCs w:val="0"/>
          <w:sz w:val="28"/>
          <w:szCs w:val="28"/>
          <w:lang w:eastAsia="ru-RU"/>
        </w:rPr>
        <w:t>.</w:t>
      </w:r>
    </w:p>
    <w:p w:rsidR="00C3614E" w:rsidRDefault="00F23840" w:rsidP="002A14D4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AA1392">
        <w:rPr>
          <w:rFonts w:ascii="Times New Roman" w:hAnsi="Times New Roman"/>
          <w:bCs/>
          <w:sz w:val="28"/>
          <w:szCs w:val="28"/>
        </w:rPr>
        <w:tab/>
      </w:r>
    </w:p>
    <w:p w:rsidR="009A6E59" w:rsidRPr="004B34D6" w:rsidRDefault="00477601" w:rsidP="002A14D4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9A6E59" w:rsidRPr="00AA1392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AA1392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="009A6E59" w:rsidRPr="00AA1392">
        <w:rPr>
          <w:rFonts w:ascii="Times New Roman" w:hAnsi="Times New Roman"/>
          <w:bCs/>
          <w:sz w:val="28"/>
          <w:szCs w:val="28"/>
        </w:rPr>
        <w:t xml:space="preserve"> и </w:t>
      </w:r>
      <w:r w:rsidR="009A6E59" w:rsidRPr="004B34D6">
        <w:rPr>
          <w:rFonts w:ascii="Times New Roman" w:hAnsi="Times New Roman"/>
          <w:bCs/>
          <w:sz w:val="28"/>
          <w:szCs w:val="28"/>
        </w:rPr>
        <w:t xml:space="preserve">заявки </w:t>
      </w:r>
      <w:r w:rsidR="00316FD2" w:rsidRPr="004B34D6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4B34D6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4B34D6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9A6E59" w:rsidRPr="004B34D6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C3614E" w:rsidRDefault="00C3614E" w:rsidP="0083375F">
      <w:pPr>
        <w:keepLines w:val="0"/>
        <w:ind w:firstLine="284"/>
        <w:rPr>
          <w:rFonts w:ascii="Times New Roman" w:hAnsi="Times New Roman"/>
          <w:bCs/>
          <w:sz w:val="28"/>
          <w:szCs w:val="28"/>
        </w:rPr>
      </w:pPr>
    </w:p>
    <w:p w:rsidR="00412BD9" w:rsidRPr="00412BD9" w:rsidRDefault="009A6E59" w:rsidP="00412BD9">
      <w:pPr>
        <w:keepLines w:val="0"/>
        <w:ind w:firstLine="284"/>
        <w:rPr>
          <w:rFonts w:ascii="Times New Roman" w:eastAsiaTheme="minorHAnsi" w:hAnsi="Times New Roman"/>
          <w:sz w:val="28"/>
          <w:szCs w:val="28"/>
        </w:rPr>
      </w:pPr>
      <w:r w:rsidRPr="004B34D6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4B34D6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4B34D6">
        <w:rPr>
          <w:rFonts w:ascii="Times New Roman" w:hAnsi="Times New Roman"/>
          <w:bCs/>
          <w:sz w:val="28"/>
          <w:szCs w:val="28"/>
        </w:rPr>
        <w:t xml:space="preserve"> </w:t>
      </w:r>
      <w:r w:rsidRPr="004B34D6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412BD9" w:rsidRPr="00412BD9">
        <w:rPr>
          <w:rFonts w:ascii="Times New Roman" w:eastAsiaTheme="minorHAnsi" w:hAnsi="Times New Roman"/>
          <w:sz w:val="28"/>
          <w:szCs w:val="28"/>
        </w:rPr>
        <w:t>300 038 (триста тысяч тридцать восемь) рублей 99 копеек, с НДС.</w:t>
      </w:r>
    </w:p>
    <w:p w:rsidR="00D522A1" w:rsidRDefault="009A6E59" w:rsidP="00412BD9">
      <w:pPr>
        <w:keepLines w:val="0"/>
        <w:ind w:firstLine="284"/>
        <w:rPr>
          <w:rFonts w:ascii="Times New Roman" w:hAnsi="Times New Roman"/>
          <w:sz w:val="28"/>
          <w:szCs w:val="28"/>
        </w:rPr>
      </w:pPr>
      <w:r w:rsidRPr="00AA1392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AA1392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AA1392">
        <w:rPr>
          <w:rFonts w:ascii="Times New Roman" w:hAnsi="Times New Roman"/>
          <w:sz w:val="28"/>
          <w:szCs w:val="28"/>
        </w:rPr>
        <w:t xml:space="preserve">в </w:t>
      </w:r>
      <w:r w:rsidR="00AA1392" w:rsidRPr="000C1B33">
        <w:rPr>
          <w:rFonts w:ascii="Times New Roman" w:hAnsi="Times New Roman"/>
          <w:sz w:val="28"/>
          <w:szCs w:val="28"/>
        </w:rPr>
        <w:t>08:0</w:t>
      </w:r>
      <w:r w:rsidR="00522031" w:rsidRPr="000C1B33">
        <w:rPr>
          <w:rFonts w:ascii="Times New Roman" w:hAnsi="Times New Roman"/>
          <w:sz w:val="28"/>
          <w:szCs w:val="28"/>
        </w:rPr>
        <w:t>0 (</w:t>
      </w:r>
      <w:r w:rsidR="00522031" w:rsidRPr="00AA1392">
        <w:rPr>
          <w:rFonts w:ascii="Times New Roman" w:hAnsi="Times New Roman"/>
          <w:sz w:val="28"/>
          <w:szCs w:val="28"/>
        </w:rPr>
        <w:t>время московское) «</w:t>
      </w:r>
      <w:r w:rsidR="005F5405" w:rsidRPr="00AA1392">
        <w:rPr>
          <w:rFonts w:ascii="Times New Roman" w:hAnsi="Times New Roman"/>
          <w:sz w:val="28"/>
          <w:szCs w:val="28"/>
        </w:rPr>
        <w:t>___</w:t>
      </w:r>
      <w:r w:rsidR="00D522A1" w:rsidRPr="00AA1392">
        <w:rPr>
          <w:rFonts w:ascii="Times New Roman" w:hAnsi="Times New Roman"/>
          <w:sz w:val="28"/>
          <w:szCs w:val="28"/>
        </w:rPr>
        <w:t xml:space="preserve">» </w:t>
      </w:r>
      <w:r w:rsidR="00412BD9">
        <w:rPr>
          <w:rFonts w:ascii="Times New Roman" w:hAnsi="Times New Roman"/>
          <w:sz w:val="28"/>
          <w:szCs w:val="28"/>
        </w:rPr>
        <w:t>апреля</w:t>
      </w:r>
      <w:r w:rsidR="005A5ACB">
        <w:rPr>
          <w:rFonts w:ascii="Times New Roman" w:hAnsi="Times New Roman"/>
          <w:sz w:val="28"/>
          <w:szCs w:val="28"/>
        </w:rPr>
        <w:t xml:space="preserve"> 2025</w:t>
      </w:r>
      <w:r w:rsidR="00D522A1" w:rsidRPr="00AA1392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AA1392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AA1392">
        <w:rPr>
          <w:rFonts w:ascii="Times New Roman" w:hAnsi="Times New Roman"/>
          <w:sz w:val="28"/>
          <w:szCs w:val="28"/>
        </w:rPr>
        <w:t>, д.</w:t>
      </w:r>
      <w:r w:rsidR="00A576C9" w:rsidRPr="00AA1392">
        <w:rPr>
          <w:rFonts w:ascii="Times New Roman" w:hAnsi="Times New Roman"/>
          <w:sz w:val="28"/>
          <w:szCs w:val="28"/>
        </w:rPr>
        <w:t xml:space="preserve"> 4</w:t>
      </w:r>
      <w:r w:rsidR="0079627E" w:rsidRPr="00AA1392">
        <w:rPr>
          <w:rFonts w:ascii="Times New Roman" w:hAnsi="Times New Roman"/>
          <w:sz w:val="28"/>
          <w:szCs w:val="28"/>
        </w:rPr>
        <w:t>.</w:t>
      </w:r>
    </w:p>
    <w:p w:rsidR="00D522A1" w:rsidRPr="00AA1392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</w:t>
      </w:r>
      <w:r w:rsidR="00883731"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5"/>
        <w:gridCol w:w="5609"/>
      </w:tblGrid>
      <w:tr w:rsidR="00A576C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A576C9" w:rsidRPr="00AA1392" w:rsidTr="005D2A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5501DE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A576C9" w:rsidRPr="00AA1392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883731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2CA9" w:rsidRPr="00AA1392" w:rsidTr="003476E9">
        <w:trPr>
          <w:trHeight w:val="264"/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F67E1C" w:rsidRDefault="005501DE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412BD9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A9" w:rsidRPr="00AA1392" w:rsidTr="00D87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организатора:</w:t>
            </w:r>
            <w:r w:rsidR="002B2CA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B2CA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5501DE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8204AC" w:rsidRPr="00AA1392" w:rsidRDefault="00E43453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Преддоговорные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переговоры проводятся в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соответствии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с </w:t>
      </w:r>
      <w:proofErr w:type="gramStart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подпунктом</w:t>
      </w:r>
      <w:proofErr w:type="gramEnd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а) части 2 статьи 9.3 </w:t>
      </w:r>
      <w:r w:rsidR="001F496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главы 9 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AB58CF">
        <w:rPr>
          <w:rStyle w:val="a3"/>
          <w:rFonts w:ascii="Times New Roman" w:hAnsi="Times New Roman"/>
          <w:color w:val="auto"/>
          <w:sz w:val="28"/>
          <w:szCs w:val="28"/>
        </w:rPr>
        <w:t xml:space="preserve"> и с пунктом 11.2 раздела 11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части 2 тома 1 </w:t>
      </w:r>
      <w:r w:rsidR="00190D91" w:rsidRPr="00AA1392">
        <w:rPr>
          <w:rStyle w:val="a3"/>
          <w:rFonts w:ascii="Times New Roman" w:hAnsi="Times New Roman"/>
          <w:color w:val="auto"/>
          <w:sz w:val="28"/>
          <w:szCs w:val="28"/>
        </w:rPr>
        <w:t>извещения о проведения закупки (закупочной документации)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>.</w:t>
      </w:r>
    </w:p>
    <w:p w:rsidR="00810AFD" w:rsidRPr="00AA1392" w:rsidRDefault="00274452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По результатам преддоговорных переговоров достигнуты следующие договоренности: </w:t>
      </w:r>
    </w:p>
    <w:p w:rsidR="00412BD9" w:rsidRPr="00412BD9" w:rsidRDefault="00274452" w:rsidP="00412BD9">
      <w:pPr>
        <w:keepLines w:val="0"/>
        <w:ind w:firstLine="284"/>
        <w:rPr>
          <w:rFonts w:ascii="Times New Roman" w:eastAsiaTheme="minorHAnsi" w:hAnsi="Times New Roman"/>
          <w:sz w:val="28"/>
          <w:szCs w:val="28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Цена договора</w:t>
      </w:r>
      <w:r w:rsidR="008C16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412BD9" w:rsidRPr="00412BD9">
        <w:rPr>
          <w:rFonts w:ascii="Times New Roman" w:eastAsiaTheme="minorHAnsi" w:hAnsi="Times New Roman"/>
          <w:sz w:val="28"/>
          <w:szCs w:val="28"/>
        </w:rPr>
        <w:t>300 038 (триста тысяч тридцать восемь) рублей 99 копеек, с НДС.</w:t>
      </w:r>
    </w:p>
    <w:p w:rsidR="00416EE6" w:rsidRDefault="00274452" w:rsidP="00E478FF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 остаются без изменений.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4368"/>
        <w:gridCol w:w="1860"/>
      </w:tblGrid>
      <w:tr w:rsidR="00021F71" w:rsidRPr="00AA1392" w:rsidTr="000C1B33">
        <w:trPr>
          <w:trHeight w:val="37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AA1392" w:rsidRDefault="00021F71" w:rsidP="003476E9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91604" w:rsidRPr="00AA1392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AA1392" w:rsidTr="004B34D6">
        <w:trPr>
          <w:trHeight w:val="933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5501DE" w:rsidP="009C0C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79160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AA1392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AA1392" w:rsidTr="000C1B33">
        <w:trPr>
          <w:jc w:val="center"/>
        </w:trPr>
        <w:tc>
          <w:tcPr>
            <w:tcW w:w="41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C1691" w:rsidRPr="00AA1392" w:rsidTr="004B34D6">
        <w:trPr>
          <w:trHeight w:val="1026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5501DE" w:rsidP="008C16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8C1691" w:rsidP="0047760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1691" w:rsidRPr="00AA1392" w:rsidRDefault="008C1691" w:rsidP="008C16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2C80" w:rsidRPr="00AA1392" w:rsidTr="000C1B33">
        <w:trPr>
          <w:trHeight w:val="288"/>
          <w:jc w:val="center"/>
        </w:trPr>
        <w:tc>
          <w:tcPr>
            <w:tcW w:w="41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C80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2C80" w:rsidRPr="00AA1392" w:rsidRDefault="006A2C80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452" w:rsidRPr="00AA1392" w:rsidTr="005501DE">
        <w:trPr>
          <w:trHeight w:val="119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AA1392" w:rsidRDefault="005501DE" w:rsidP="007B3D36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  <w:bookmarkStart w:id="0" w:name="_GoBack"/>
            <w:bookmarkEnd w:id="0"/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AA1392" w:rsidRDefault="00274452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2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AA1392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D522A1" w:rsidRPr="00AA1392" w:rsidSect="00CC0B97">
      <w:footerReference w:type="default" r:id="rId11"/>
      <w:pgSz w:w="11906" w:h="16838"/>
      <w:pgMar w:top="567" w:right="566" w:bottom="709" w:left="993" w:header="708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36D" w:rsidRDefault="00E7236D">
      <w:r>
        <w:separator/>
      </w:r>
    </w:p>
  </w:endnote>
  <w:endnote w:type="continuationSeparator" w:id="0">
    <w:p w:rsidR="00E7236D" w:rsidRDefault="00E7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BD9" w:rsidRPr="00412BD9" w:rsidRDefault="00412BD9" w:rsidP="00412BD9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412BD9">
      <w:rPr>
        <w:rFonts w:ascii="Times New Roman" w:hAnsi="Times New Roman"/>
        <w:bCs/>
        <w:sz w:val="18"/>
        <w:szCs w:val="18"/>
      </w:rPr>
      <w:t>П</w:t>
    </w:r>
    <w:r w:rsidRPr="00412BD9">
      <w:rPr>
        <w:rFonts w:ascii="Times New Roman" w:hAnsi="Times New Roman"/>
        <w:bCs/>
        <w:caps/>
        <w:sz w:val="18"/>
        <w:szCs w:val="18"/>
      </w:rPr>
      <w:t>ротокол</w:t>
    </w:r>
    <w:r w:rsidRPr="00412BD9">
      <w:rPr>
        <w:rFonts w:ascii="Times New Roman" w:hAnsi="Times New Roman"/>
        <w:bCs/>
        <w:sz w:val="18"/>
        <w:szCs w:val="18"/>
      </w:rPr>
      <w:t xml:space="preserve"> № 1599</w:t>
    </w:r>
  </w:p>
  <w:p w:rsidR="00412BD9" w:rsidRPr="00412BD9" w:rsidRDefault="00412BD9" w:rsidP="00412BD9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412BD9">
      <w:rPr>
        <w:rFonts w:ascii="Times New Roman" w:hAnsi="Times New Roman"/>
        <w:bCs/>
        <w:sz w:val="18"/>
        <w:szCs w:val="18"/>
      </w:rPr>
      <w:t xml:space="preserve">преддоговорных переговоров (изменений условий договора) по итогам запроса котировок в электронной форме (итоговый протокол), участниками которого могут быть только субъекты малого и среднего предпринимательства </w:t>
    </w:r>
  </w:p>
  <w:p w:rsidR="00412BD9" w:rsidRPr="00412BD9" w:rsidRDefault="00412BD9" w:rsidP="00412BD9">
    <w:pPr>
      <w:pStyle w:val="ad"/>
      <w:jc w:val="center"/>
      <w:outlineLvl w:val="0"/>
      <w:rPr>
        <w:rFonts w:ascii="Times New Roman" w:hAnsi="Times New Roman"/>
        <w:bCs/>
        <w:sz w:val="18"/>
        <w:szCs w:val="18"/>
      </w:rPr>
    </w:pPr>
    <w:r w:rsidRPr="00412BD9">
      <w:rPr>
        <w:rFonts w:ascii="Times New Roman" w:hAnsi="Times New Roman"/>
        <w:bCs/>
        <w:sz w:val="18"/>
        <w:szCs w:val="18"/>
      </w:rPr>
      <w:t>на право заключения договора на поставку</w:t>
    </w:r>
    <w:r w:rsidRPr="00412BD9">
      <w:rPr>
        <w:rFonts w:ascii="Times New Roman" w:hAnsi="Times New Roman"/>
        <w:bCs/>
        <w:sz w:val="18"/>
        <w:szCs w:val="18"/>
        <w:lang w:val="x-none"/>
      </w:rPr>
      <w:t xml:space="preserve"> </w:t>
    </w:r>
    <w:r w:rsidRPr="00412BD9">
      <w:rPr>
        <w:rFonts w:ascii="Times New Roman" w:hAnsi="Times New Roman"/>
        <w:bCs/>
        <w:sz w:val="18"/>
        <w:szCs w:val="18"/>
      </w:rPr>
      <w:t>аппаратов телефонных</w:t>
    </w:r>
    <w:r>
      <w:rPr>
        <w:rFonts w:ascii="Times New Roman" w:hAnsi="Times New Roman"/>
        <w:bCs/>
        <w:sz w:val="18"/>
        <w:szCs w:val="18"/>
      </w:rPr>
      <w:t xml:space="preserve"> </w:t>
    </w:r>
    <w:r w:rsidRPr="00412BD9">
      <w:rPr>
        <w:rFonts w:ascii="Times New Roman" w:hAnsi="Times New Roman"/>
        <w:bCs/>
        <w:sz w:val="18"/>
        <w:szCs w:val="18"/>
      </w:rPr>
      <w:t>для нужд Озерского филиала АО «</w:t>
    </w:r>
    <w:proofErr w:type="spellStart"/>
    <w:r w:rsidRPr="00412BD9">
      <w:rPr>
        <w:rFonts w:ascii="Times New Roman" w:hAnsi="Times New Roman"/>
        <w:bCs/>
        <w:sz w:val="18"/>
        <w:szCs w:val="18"/>
      </w:rPr>
      <w:t>Атомспецтранс</w:t>
    </w:r>
    <w:proofErr w:type="spellEnd"/>
    <w:r w:rsidRPr="00412BD9">
      <w:rPr>
        <w:rFonts w:ascii="Times New Roman" w:hAnsi="Times New Roman"/>
        <w:bCs/>
        <w:sz w:val="18"/>
        <w:szCs w:val="18"/>
      </w:rPr>
      <w:t>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36D" w:rsidRDefault="00E7236D">
      <w:r>
        <w:separator/>
      </w:r>
    </w:p>
  </w:footnote>
  <w:footnote w:type="continuationSeparator" w:id="0">
    <w:p w:rsidR="00E7236D" w:rsidRDefault="00E72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4845"/>
    <w:rsid w:val="000128B4"/>
    <w:rsid w:val="000207AA"/>
    <w:rsid w:val="00021F71"/>
    <w:rsid w:val="00043742"/>
    <w:rsid w:val="00047BDB"/>
    <w:rsid w:val="000531D6"/>
    <w:rsid w:val="000704E2"/>
    <w:rsid w:val="0007798E"/>
    <w:rsid w:val="00077D85"/>
    <w:rsid w:val="00092C8E"/>
    <w:rsid w:val="000B65C6"/>
    <w:rsid w:val="000C1B33"/>
    <w:rsid w:val="000D70F8"/>
    <w:rsid w:val="000E0D42"/>
    <w:rsid w:val="000E4FDE"/>
    <w:rsid w:val="000F02BF"/>
    <w:rsid w:val="000F4302"/>
    <w:rsid w:val="001103F2"/>
    <w:rsid w:val="00132DF4"/>
    <w:rsid w:val="00141C8B"/>
    <w:rsid w:val="0016116C"/>
    <w:rsid w:val="00190D91"/>
    <w:rsid w:val="0019554C"/>
    <w:rsid w:val="001C4E96"/>
    <w:rsid w:val="001E173D"/>
    <w:rsid w:val="001F4962"/>
    <w:rsid w:val="001F733D"/>
    <w:rsid w:val="00215B65"/>
    <w:rsid w:val="00221294"/>
    <w:rsid w:val="00243450"/>
    <w:rsid w:val="002517E6"/>
    <w:rsid w:val="00255A9E"/>
    <w:rsid w:val="0026020C"/>
    <w:rsid w:val="00265EF0"/>
    <w:rsid w:val="00274452"/>
    <w:rsid w:val="00291EB9"/>
    <w:rsid w:val="00297EA2"/>
    <w:rsid w:val="002A14D4"/>
    <w:rsid w:val="002A27CE"/>
    <w:rsid w:val="002B2CA9"/>
    <w:rsid w:val="002D6A98"/>
    <w:rsid w:val="00305B94"/>
    <w:rsid w:val="00316FD2"/>
    <w:rsid w:val="003266AE"/>
    <w:rsid w:val="003476E9"/>
    <w:rsid w:val="003512AA"/>
    <w:rsid w:val="003739A1"/>
    <w:rsid w:val="00376E78"/>
    <w:rsid w:val="003C7B6B"/>
    <w:rsid w:val="003E0071"/>
    <w:rsid w:val="00412BD9"/>
    <w:rsid w:val="00416EE6"/>
    <w:rsid w:val="00436E67"/>
    <w:rsid w:val="004416D7"/>
    <w:rsid w:val="00473B16"/>
    <w:rsid w:val="004769A3"/>
    <w:rsid w:val="00477601"/>
    <w:rsid w:val="004A2E02"/>
    <w:rsid w:val="004B34D6"/>
    <w:rsid w:val="004C03D1"/>
    <w:rsid w:val="004E3EC8"/>
    <w:rsid w:val="004E6C4E"/>
    <w:rsid w:val="004F3203"/>
    <w:rsid w:val="004F7752"/>
    <w:rsid w:val="00514661"/>
    <w:rsid w:val="00522031"/>
    <w:rsid w:val="0053256B"/>
    <w:rsid w:val="00541B8A"/>
    <w:rsid w:val="005501DE"/>
    <w:rsid w:val="00551619"/>
    <w:rsid w:val="00562F20"/>
    <w:rsid w:val="00563276"/>
    <w:rsid w:val="00575D2E"/>
    <w:rsid w:val="00582FE4"/>
    <w:rsid w:val="00595318"/>
    <w:rsid w:val="005A5ACB"/>
    <w:rsid w:val="005B10F7"/>
    <w:rsid w:val="005B1951"/>
    <w:rsid w:val="005B3B95"/>
    <w:rsid w:val="005C39B3"/>
    <w:rsid w:val="005C6638"/>
    <w:rsid w:val="005C7CA2"/>
    <w:rsid w:val="005D378E"/>
    <w:rsid w:val="005D5022"/>
    <w:rsid w:val="005D50BF"/>
    <w:rsid w:val="005E15CC"/>
    <w:rsid w:val="005E5E66"/>
    <w:rsid w:val="005F5405"/>
    <w:rsid w:val="00621F83"/>
    <w:rsid w:val="006248B1"/>
    <w:rsid w:val="00624DDF"/>
    <w:rsid w:val="006405E2"/>
    <w:rsid w:val="006702D6"/>
    <w:rsid w:val="006764E0"/>
    <w:rsid w:val="006A0B62"/>
    <w:rsid w:val="006A2C80"/>
    <w:rsid w:val="006C1291"/>
    <w:rsid w:val="006D4D8F"/>
    <w:rsid w:val="006D737A"/>
    <w:rsid w:val="006E25D4"/>
    <w:rsid w:val="006F5E20"/>
    <w:rsid w:val="0072154F"/>
    <w:rsid w:val="00722CB5"/>
    <w:rsid w:val="00731DE2"/>
    <w:rsid w:val="007561B0"/>
    <w:rsid w:val="00757614"/>
    <w:rsid w:val="007609E8"/>
    <w:rsid w:val="00764B8F"/>
    <w:rsid w:val="0077798D"/>
    <w:rsid w:val="007817A1"/>
    <w:rsid w:val="00791604"/>
    <w:rsid w:val="0079627E"/>
    <w:rsid w:val="007B3D36"/>
    <w:rsid w:val="007D69CF"/>
    <w:rsid w:val="007E0572"/>
    <w:rsid w:val="007E527D"/>
    <w:rsid w:val="007F0618"/>
    <w:rsid w:val="00801ECD"/>
    <w:rsid w:val="00810AFD"/>
    <w:rsid w:val="008204AC"/>
    <w:rsid w:val="0082132E"/>
    <w:rsid w:val="0083375F"/>
    <w:rsid w:val="008561BC"/>
    <w:rsid w:val="00871739"/>
    <w:rsid w:val="00871BD0"/>
    <w:rsid w:val="00876F06"/>
    <w:rsid w:val="00883731"/>
    <w:rsid w:val="00894187"/>
    <w:rsid w:val="008958B7"/>
    <w:rsid w:val="008A5FD7"/>
    <w:rsid w:val="008A705C"/>
    <w:rsid w:val="008B446B"/>
    <w:rsid w:val="008C1691"/>
    <w:rsid w:val="008D5CC3"/>
    <w:rsid w:val="008D6D67"/>
    <w:rsid w:val="008E44A5"/>
    <w:rsid w:val="008E7560"/>
    <w:rsid w:val="00903C55"/>
    <w:rsid w:val="009056D0"/>
    <w:rsid w:val="0091072F"/>
    <w:rsid w:val="00925A99"/>
    <w:rsid w:val="009307FD"/>
    <w:rsid w:val="00933A37"/>
    <w:rsid w:val="00934BF0"/>
    <w:rsid w:val="00935DAB"/>
    <w:rsid w:val="00936F99"/>
    <w:rsid w:val="00944364"/>
    <w:rsid w:val="00954729"/>
    <w:rsid w:val="00977C68"/>
    <w:rsid w:val="009803A6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35966"/>
    <w:rsid w:val="00A4255A"/>
    <w:rsid w:val="00A46006"/>
    <w:rsid w:val="00A56577"/>
    <w:rsid w:val="00A576C9"/>
    <w:rsid w:val="00A61F7D"/>
    <w:rsid w:val="00A62474"/>
    <w:rsid w:val="00A8331A"/>
    <w:rsid w:val="00AA1392"/>
    <w:rsid w:val="00AA6576"/>
    <w:rsid w:val="00AB58CF"/>
    <w:rsid w:val="00AC617F"/>
    <w:rsid w:val="00AD1DF5"/>
    <w:rsid w:val="00AD24A6"/>
    <w:rsid w:val="00AE74AD"/>
    <w:rsid w:val="00AF7712"/>
    <w:rsid w:val="00B25896"/>
    <w:rsid w:val="00B346CD"/>
    <w:rsid w:val="00B411BF"/>
    <w:rsid w:val="00BA1671"/>
    <w:rsid w:val="00BA2D6B"/>
    <w:rsid w:val="00BB271B"/>
    <w:rsid w:val="00BB4D3B"/>
    <w:rsid w:val="00BD0060"/>
    <w:rsid w:val="00C12001"/>
    <w:rsid w:val="00C1412A"/>
    <w:rsid w:val="00C23BFF"/>
    <w:rsid w:val="00C247C3"/>
    <w:rsid w:val="00C26DD5"/>
    <w:rsid w:val="00C3614E"/>
    <w:rsid w:val="00C5260C"/>
    <w:rsid w:val="00C52BF2"/>
    <w:rsid w:val="00C53FE5"/>
    <w:rsid w:val="00C619CD"/>
    <w:rsid w:val="00C64E63"/>
    <w:rsid w:val="00C7324A"/>
    <w:rsid w:val="00C81209"/>
    <w:rsid w:val="00C81BA7"/>
    <w:rsid w:val="00CB5261"/>
    <w:rsid w:val="00CC0B97"/>
    <w:rsid w:val="00CD32CD"/>
    <w:rsid w:val="00CD5607"/>
    <w:rsid w:val="00CE2987"/>
    <w:rsid w:val="00CF152F"/>
    <w:rsid w:val="00CF677C"/>
    <w:rsid w:val="00D00C05"/>
    <w:rsid w:val="00D1206C"/>
    <w:rsid w:val="00D12223"/>
    <w:rsid w:val="00D1479C"/>
    <w:rsid w:val="00D14ED0"/>
    <w:rsid w:val="00D16031"/>
    <w:rsid w:val="00D2088A"/>
    <w:rsid w:val="00D21E17"/>
    <w:rsid w:val="00D22399"/>
    <w:rsid w:val="00D2278D"/>
    <w:rsid w:val="00D305CE"/>
    <w:rsid w:val="00D37E25"/>
    <w:rsid w:val="00D46D50"/>
    <w:rsid w:val="00D522A1"/>
    <w:rsid w:val="00D522B8"/>
    <w:rsid w:val="00D53E6B"/>
    <w:rsid w:val="00D72F68"/>
    <w:rsid w:val="00D853DB"/>
    <w:rsid w:val="00DA3A09"/>
    <w:rsid w:val="00DB5984"/>
    <w:rsid w:val="00DC7042"/>
    <w:rsid w:val="00DD7A55"/>
    <w:rsid w:val="00DF79A1"/>
    <w:rsid w:val="00E047AB"/>
    <w:rsid w:val="00E31D91"/>
    <w:rsid w:val="00E32922"/>
    <w:rsid w:val="00E43453"/>
    <w:rsid w:val="00E478FF"/>
    <w:rsid w:val="00E53F9D"/>
    <w:rsid w:val="00E54EF1"/>
    <w:rsid w:val="00E64F74"/>
    <w:rsid w:val="00E7236D"/>
    <w:rsid w:val="00E82D45"/>
    <w:rsid w:val="00EB67A3"/>
    <w:rsid w:val="00EC092A"/>
    <w:rsid w:val="00EC2AD7"/>
    <w:rsid w:val="00ED5A77"/>
    <w:rsid w:val="00EE28EA"/>
    <w:rsid w:val="00EF4E42"/>
    <w:rsid w:val="00F10203"/>
    <w:rsid w:val="00F12397"/>
    <w:rsid w:val="00F13F22"/>
    <w:rsid w:val="00F23840"/>
    <w:rsid w:val="00F31364"/>
    <w:rsid w:val="00F316D9"/>
    <w:rsid w:val="00F46642"/>
    <w:rsid w:val="00F56D26"/>
    <w:rsid w:val="00F61F7B"/>
    <w:rsid w:val="00F6572E"/>
    <w:rsid w:val="00F67E1C"/>
    <w:rsid w:val="00F8768B"/>
    <w:rsid w:val="00F87725"/>
    <w:rsid w:val="00F87BF3"/>
    <w:rsid w:val="00F87D13"/>
    <w:rsid w:val="00F97A43"/>
    <w:rsid w:val="00FA7795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CC0B97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EF4E42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CC0B97"/>
    <w:rPr>
      <w:rFonts w:ascii="Times New Roman" w:eastAsia="Times New Roman" w:hAnsi="Times New Roman"/>
      <w:iCs/>
      <w:lang w:val="x-none" w:eastAsia="x-none"/>
    </w:rPr>
  </w:style>
  <w:style w:type="character" w:styleId="afc">
    <w:name w:val="Strong"/>
    <w:uiPriority w:val="22"/>
    <w:qFormat/>
    <w:rsid w:val="00CC0B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3F6EF-8EEE-4F4F-8107-28FD53883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0</TotalTime>
  <Pages>2</Pages>
  <Words>457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Евгения Александровна Луценко</cp:lastModifiedBy>
  <cp:revision>2</cp:revision>
  <cp:lastPrinted>2025-03-24T08:40:00Z</cp:lastPrinted>
  <dcterms:created xsi:type="dcterms:W3CDTF">2025-04-02T03:39:00Z</dcterms:created>
  <dcterms:modified xsi:type="dcterms:W3CDTF">2025-04-02T03:39:00Z</dcterms:modified>
</cp:coreProperties>
</file>