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051" w:rsidRDefault="007E73BB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167A8">
        <w:rPr>
          <w:rFonts w:ascii="Times New Roman" w:hAnsi="Times New Roman"/>
          <w:b/>
          <w:bCs/>
          <w:sz w:val="28"/>
          <w:szCs w:val="28"/>
        </w:rPr>
        <w:t>П</w:t>
      </w:r>
      <w:r w:rsidRPr="00D167A8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D167A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E7353">
        <w:rPr>
          <w:rFonts w:ascii="Times New Roman" w:hAnsi="Times New Roman"/>
          <w:b/>
          <w:bCs/>
          <w:sz w:val="28"/>
          <w:szCs w:val="28"/>
        </w:rPr>
        <w:t>№</w:t>
      </w:r>
      <w:r w:rsidR="009E7353" w:rsidRPr="009E7353">
        <w:rPr>
          <w:rFonts w:ascii="Times New Roman" w:hAnsi="Times New Roman"/>
          <w:b/>
          <w:bCs/>
          <w:sz w:val="28"/>
          <w:szCs w:val="28"/>
        </w:rPr>
        <w:t>75314</w:t>
      </w:r>
    </w:p>
    <w:p w:rsidR="007E0781" w:rsidRDefault="007E73BB" w:rsidP="007E078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</w:t>
      </w:r>
      <w:r w:rsidR="00DC4F49">
        <w:rPr>
          <w:rFonts w:ascii="Times New Roman" w:hAnsi="Times New Roman"/>
          <w:b/>
          <w:bCs/>
          <w:sz w:val="28"/>
          <w:szCs w:val="28"/>
        </w:rPr>
        <w:t>а право заключения договора на</w:t>
      </w:r>
      <w:r w:rsidR="007E078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E0781" w:rsidRPr="007E0781">
        <w:rPr>
          <w:rFonts w:ascii="Times New Roman" w:hAnsi="Times New Roman"/>
          <w:b/>
          <w:bCs/>
          <w:sz w:val="28"/>
          <w:szCs w:val="28"/>
        </w:rPr>
        <w:t xml:space="preserve">оказание услуг по проведению комплексных мероприятий технического обслуживания и ремонта приборов безопасности на подъёмных сооружениях, эксплуатируемых </w:t>
      </w:r>
    </w:p>
    <w:p w:rsidR="004A585F" w:rsidRPr="007E0781" w:rsidRDefault="007E0781" w:rsidP="007E078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E0781">
        <w:rPr>
          <w:rFonts w:ascii="Times New Roman" w:hAnsi="Times New Roman"/>
          <w:b/>
          <w:bCs/>
          <w:sz w:val="28"/>
          <w:szCs w:val="28"/>
        </w:rPr>
        <w:t>ООО «Ленинградская АЭС-Авто»</w:t>
      </w:r>
    </w:p>
    <w:p w:rsidR="00D17051" w:rsidRDefault="00152C5E" w:rsidP="0024040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D17051" w:rsidRDefault="00D1705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17051" w:rsidRDefault="00D1705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D17051">
        <w:tc>
          <w:tcPr>
            <w:tcW w:w="2771" w:type="dxa"/>
            <w:hideMark/>
          </w:tcPr>
          <w:p w:rsidR="00D17051" w:rsidRDefault="007E73B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2" w:type="dxa"/>
            <w:hideMark/>
          </w:tcPr>
          <w:p w:rsidR="00D17051" w:rsidRDefault="00B24548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9E7353">
              <w:rPr>
                <w:rFonts w:ascii="Times New Roman" w:hAnsi="Times New Roman"/>
                <w:bCs/>
                <w:lang w:eastAsia="en-US"/>
              </w:rPr>
              <w:t>09</w:t>
            </w:r>
            <w:r w:rsidR="007E0781">
              <w:rPr>
                <w:rFonts w:ascii="Times New Roman" w:hAnsi="Times New Roman"/>
                <w:bCs/>
                <w:lang w:eastAsia="en-US"/>
              </w:rPr>
              <w:t>» апреля</w:t>
            </w:r>
            <w:r w:rsidR="00B530D2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="007E73B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17051" w:rsidRDefault="00D1705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17051" w:rsidRDefault="007E73B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17051" w:rsidRDefault="007E73B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D17051" w:rsidRDefault="007E73B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D17051" w:rsidRDefault="007E73B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</w:t>
      </w:r>
      <w:r w:rsidR="00DC4F49">
        <w:rPr>
          <w:rFonts w:ascii="Times New Roman" w:hAnsi="Times New Roman"/>
          <w:sz w:val="28"/>
          <w:szCs w:val="28"/>
        </w:rPr>
        <w:t>ировок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DC4F49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7E0781" w:rsidRPr="007E0781" w:rsidRDefault="007E73BB" w:rsidP="007E07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</w:t>
      </w:r>
      <w:r w:rsidR="007E0781">
        <w:rPr>
          <w:rFonts w:ascii="Times New Roman" w:eastAsiaTheme="minorHAnsi" w:hAnsi="Times New Roman"/>
          <w:sz w:val="28"/>
          <w:szCs w:val="28"/>
        </w:rPr>
        <w:t xml:space="preserve"> </w:t>
      </w:r>
      <w:r w:rsidR="007E0781" w:rsidRPr="007E0781">
        <w:rPr>
          <w:rFonts w:ascii="Times New Roman" w:eastAsiaTheme="minorHAnsi" w:hAnsi="Times New Roman"/>
          <w:sz w:val="28"/>
          <w:szCs w:val="28"/>
        </w:rPr>
        <w:t xml:space="preserve">оказание услуг по проведению комплексных мероприятий технического обслуживания и ремонта приборов безопасности на подъёмных сооружениях, эксплуатируемых </w:t>
      </w:r>
    </w:p>
    <w:p w:rsidR="00D17051" w:rsidRDefault="007E0781" w:rsidP="007E0781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7E0781">
        <w:rPr>
          <w:rFonts w:ascii="Times New Roman" w:eastAsiaTheme="minorHAnsi" w:hAnsi="Times New Roman"/>
          <w:sz w:val="28"/>
          <w:szCs w:val="28"/>
        </w:rPr>
        <w:t>ООО «Ленинградская АЭС-Авто»</w:t>
      </w:r>
      <w:r w:rsidR="00152C5E">
        <w:rPr>
          <w:rFonts w:ascii="Times New Roman" w:eastAsiaTheme="minorHAnsi" w:hAnsi="Times New Roman"/>
          <w:bCs/>
          <w:sz w:val="28"/>
          <w:szCs w:val="28"/>
        </w:rPr>
        <w:t>.</w:t>
      </w:r>
    </w:p>
    <w:p w:rsidR="00D17051" w:rsidRDefault="007E73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732605" w:rsidRDefault="00732605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732605" w:rsidRDefault="007E73BB" w:rsidP="00D44A6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 w:rsidR="00B530D2">
        <w:rPr>
          <w:rFonts w:ascii="Times New Roman" w:eastAsiaTheme="minorHAnsi" w:hAnsi="Times New Roman"/>
          <w:sz w:val="28"/>
          <w:szCs w:val="28"/>
        </w:rPr>
        <w:t xml:space="preserve"> </w:t>
      </w:r>
      <w:r w:rsidR="007E0781" w:rsidRPr="007E0781">
        <w:rPr>
          <w:rFonts w:ascii="Times New Roman" w:eastAsiaTheme="minorHAnsi" w:hAnsi="Times New Roman"/>
          <w:sz w:val="28"/>
          <w:szCs w:val="28"/>
        </w:rPr>
        <w:t>3 889 028 (Три миллиона восемьсот восемьдесят девять тысяч двадцать восемь) рублей 38 копеек, с учетом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7E0781" w:rsidRDefault="007E0781" w:rsidP="00D44A6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D17051" w:rsidRDefault="007E73BB">
      <w:pPr>
        <w:keepLines w:val="0"/>
        <w:jc w:val="left"/>
        <w:divId w:val="210010438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05"/>
        <w:gridCol w:w="3043"/>
      </w:tblGrid>
      <w:tr w:rsidR="00D17051">
        <w:trPr>
          <w:divId w:val="210010438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Комплексные мероприятия технического обслуживания 3</w:t>
            </w:r>
          </w:p>
          <w:p w:rsidR="007E0781" w:rsidRPr="007E0781" w:rsidRDefault="007E0781" w:rsidP="007E0781">
            <w:pPr>
              <w:pStyle w:val="TableParagraph"/>
              <w:kinsoku w:val="0"/>
              <w:overflowPunct w:val="0"/>
              <w:spacing w:line="256" w:lineRule="exact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автокранов (1 раз в квартал).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50 388,00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Комплексные мероприятия технического обслуживания</w:t>
            </w:r>
            <w:r w:rsidRPr="007E0781">
              <w:rPr>
                <w:spacing w:val="58"/>
                <w:sz w:val="28"/>
                <w:szCs w:val="28"/>
              </w:rPr>
              <w:t xml:space="preserve"> </w:t>
            </w:r>
            <w:r w:rsidRPr="007E0781">
              <w:rPr>
                <w:sz w:val="28"/>
                <w:szCs w:val="28"/>
              </w:rPr>
              <w:t>3</w:t>
            </w:r>
          </w:p>
          <w:p w:rsidR="007E0781" w:rsidRPr="007E0781" w:rsidRDefault="007E0781" w:rsidP="007E0781">
            <w:pPr>
              <w:pStyle w:val="TableParagraph"/>
              <w:kinsoku w:val="0"/>
              <w:overflowPunct w:val="0"/>
              <w:spacing w:line="256" w:lineRule="exact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автоподъемников (вышек) (1 раз в квартал).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58 344,00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Комплексные мероприятия технического обслуживания</w:t>
            </w:r>
            <w:r w:rsidRPr="007E0781">
              <w:rPr>
                <w:spacing w:val="58"/>
                <w:sz w:val="28"/>
                <w:szCs w:val="28"/>
              </w:rPr>
              <w:t xml:space="preserve"> </w:t>
            </w:r>
            <w:r w:rsidRPr="007E0781">
              <w:rPr>
                <w:sz w:val="28"/>
                <w:szCs w:val="28"/>
              </w:rPr>
              <w:t>3</w:t>
            </w:r>
          </w:p>
          <w:p w:rsidR="007E0781" w:rsidRPr="007E0781" w:rsidRDefault="007E0781" w:rsidP="007E0781">
            <w:pPr>
              <w:pStyle w:val="TableParagraph"/>
              <w:kinsoku w:val="0"/>
              <w:overflowPunct w:val="0"/>
              <w:spacing w:line="256" w:lineRule="exact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манипуляторов (1 раз в квартал).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49 608,00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spacing w:line="270" w:lineRule="atLeast"/>
              <w:ind w:right="1092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Считывание информации из регистраторов параметров, ее обработка и оформление (1 раз в полугодие)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30 693,00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spacing w:before="10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Простой ремонт приборов безопасности ПС.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2 990,00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датчика азимута ЛГФИ401221.003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50 206,00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датчика длины стрелы ДДС-01; -02; -03</w:t>
            </w:r>
          </w:p>
          <w:p w:rsidR="007E0781" w:rsidRPr="007E0781" w:rsidRDefault="007E0781" w:rsidP="007E0781">
            <w:pPr>
              <w:pStyle w:val="TableParagraph"/>
              <w:kinsoku w:val="0"/>
              <w:overflowPunct w:val="0"/>
              <w:spacing w:before="29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(ЛГФИ.401.161.002-01; -02, -03)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117 455,00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 xml:space="preserve">Замена датчика давления </w:t>
            </w:r>
            <w:proofErr w:type="gramStart"/>
            <w:r w:rsidRPr="007E0781">
              <w:rPr>
                <w:sz w:val="28"/>
                <w:szCs w:val="28"/>
              </w:rPr>
              <w:t>цифровой</w:t>
            </w:r>
            <w:proofErr w:type="gramEnd"/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56 823,00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датчика наклона стрелы</w:t>
            </w:r>
          </w:p>
          <w:p w:rsidR="007E0781" w:rsidRPr="007E0781" w:rsidRDefault="007E0781" w:rsidP="007E0781">
            <w:pPr>
              <w:pStyle w:val="TableParagraph"/>
              <w:kinsoku w:val="0"/>
              <w:overflowPunct w:val="0"/>
              <w:ind w:left="107"/>
              <w:rPr>
                <w:sz w:val="28"/>
                <w:szCs w:val="28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62 530,00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преобразователя давления ПрД-01 (НПКУ 404176036-01)</w:t>
            </w:r>
          </w:p>
          <w:p w:rsidR="007E0781" w:rsidRPr="007E0781" w:rsidRDefault="007E0781" w:rsidP="007E0781">
            <w:pPr>
              <w:pStyle w:val="TableParagraph"/>
              <w:kinsoku w:val="0"/>
              <w:overflowPunct w:val="0"/>
              <w:spacing w:line="256" w:lineRule="exact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ЛГФИ406233.011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45 838,00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преобразователя усилия ПрУ-03 ЛГФИ404176.028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55 120,00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провода полевого 4-х жильного (</w:t>
            </w:r>
            <w:proofErr w:type="gramStart"/>
            <w:r w:rsidRPr="007E0781">
              <w:rPr>
                <w:sz w:val="28"/>
                <w:szCs w:val="28"/>
              </w:rPr>
              <w:t>м</w:t>
            </w:r>
            <w:proofErr w:type="gramEnd"/>
            <w:r w:rsidRPr="007E0781">
              <w:rPr>
                <w:sz w:val="28"/>
                <w:szCs w:val="28"/>
              </w:rPr>
              <w:t>/п) кабель ГСП 4х0,5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15 860,00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контроллера оголовки стрелы ЛГФИ11117003 КОС-04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75 608,00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датчика вылета ДВ НПКУ484461022 БКП-02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134 355,00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 xml:space="preserve">Замена датчика давления </w:t>
            </w:r>
            <w:proofErr w:type="gramStart"/>
            <w:r w:rsidRPr="007E0781">
              <w:rPr>
                <w:sz w:val="28"/>
                <w:szCs w:val="28"/>
              </w:rPr>
              <w:t>аналоговый</w:t>
            </w:r>
            <w:proofErr w:type="gramEnd"/>
            <w:r w:rsidRPr="007E0781">
              <w:rPr>
                <w:sz w:val="28"/>
                <w:szCs w:val="28"/>
              </w:rPr>
              <w:t xml:space="preserve"> к ОНК-160С ДДА009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45 838,00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ограничителя предельного груза ДН-3 "ВЕГА"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83 213,00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spacing w:before="10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ограничителя предельного груза ДН-2 (50-600 кг, 12В-24В)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83 213,00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spacing w:before="10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выключателя концевого ВПК 2110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4 043,00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spacing w:before="10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выключателя концевого ВПК 2111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3 900,00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spacing w:before="10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выключателя концевого ВПК 2112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4 173,00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spacing w:before="10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выключателя концевого ВБ 2А.18М.53.5.1.1Z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7 878,00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spacing w:before="10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выключателя бесконтактного ВБ 2А.40ХХ.12.1.1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7 878,00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spacing w:before="10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выключателя бесконтактного ВБ 2А.30М.53.10.1.1.Z</w:t>
            </w:r>
          </w:p>
          <w:p w:rsidR="007E0781" w:rsidRPr="007E0781" w:rsidRDefault="007E0781" w:rsidP="007E0781">
            <w:pPr>
              <w:pStyle w:val="TableParagraph"/>
              <w:kinsoku w:val="0"/>
              <w:overflowPunct w:val="0"/>
              <w:spacing w:before="100"/>
              <w:ind w:left="107"/>
              <w:rPr>
                <w:sz w:val="28"/>
                <w:szCs w:val="28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9 282,00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spacing w:before="161"/>
              <w:ind w:left="107" w:right="522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датчика приближения (E2A-M18KS08-WP-B2 2M, E2A- M12KS04-WP-B1 2M, E2A-M12KS04-WP-C1 2 M)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56 563,00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spacing w:before="91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 xml:space="preserve">Замена электромагнита (привод </w:t>
            </w:r>
            <w:proofErr w:type="gramStart"/>
            <w:r w:rsidRPr="007E0781">
              <w:rPr>
                <w:sz w:val="28"/>
                <w:szCs w:val="28"/>
              </w:rPr>
              <w:t>г</w:t>
            </w:r>
            <w:proofErr w:type="gramEnd"/>
            <w:r w:rsidRPr="007E0781">
              <w:rPr>
                <w:sz w:val="28"/>
                <w:szCs w:val="28"/>
              </w:rPr>
              <w:t>/распределителя) КВМ36К-Г24-01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27 313,00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spacing w:before="91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контроллера поворотной части КПЧ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91 897,00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spacing w:before="91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датчика скорости ветра MC2-11 с противовесом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39 234,00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spacing w:before="91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контроллера неповоротной части КНЧ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51 506,00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spacing w:before="91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датчика нагрузки С2H 500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41 301,00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spacing w:before="231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Замена блока защиты от перегрузки EV4452 «</w:t>
            </w:r>
            <w:proofErr w:type="spellStart"/>
            <w:r w:rsidRPr="007E0781">
              <w:rPr>
                <w:sz w:val="28"/>
                <w:szCs w:val="28"/>
              </w:rPr>
              <w:t>Палфингер</w:t>
            </w:r>
            <w:proofErr w:type="spellEnd"/>
            <w:r w:rsidRPr="007E0781">
              <w:rPr>
                <w:sz w:val="28"/>
                <w:szCs w:val="28"/>
              </w:rPr>
              <w:t>» Тип</w:t>
            </w:r>
          </w:p>
          <w:p w:rsidR="007E0781" w:rsidRPr="007E0781" w:rsidRDefault="007E0781" w:rsidP="007E0781">
            <w:pPr>
              <w:pStyle w:val="TableParagraph"/>
              <w:kinsoku w:val="0"/>
              <w:overflowPunct w:val="0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>OSK-F</w:t>
            </w:r>
          </w:p>
          <w:p w:rsidR="007E0781" w:rsidRPr="007E0781" w:rsidRDefault="007E0781" w:rsidP="007E0781">
            <w:pPr>
              <w:pStyle w:val="TableParagraph"/>
              <w:kinsoku w:val="0"/>
              <w:overflowPunct w:val="0"/>
              <w:ind w:left="107"/>
              <w:rPr>
                <w:sz w:val="28"/>
                <w:szCs w:val="28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284 700,00</w:t>
            </w:r>
          </w:p>
        </w:tc>
      </w:tr>
      <w:tr w:rsidR="007E0781" w:rsidTr="00A252E2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282613" w:rsidRDefault="007E0781" w:rsidP="00282613">
            <w:pPr>
              <w:keepLines w:val="0"/>
              <w:numPr>
                <w:ilvl w:val="0"/>
                <w:numId w:val="3"/>
              </w:numPr>
              <w:tabs>
                <w:tab w:val="left" w:pos="284"/>
              </w:tabs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0781" w:rsidRPr="007E0781" w:rsidRDefault="007E0781" w:rsidP="007E0781">
            <w:pPr>
              <w:pStyle w:val="TableParagraph"/>
              <w:kinsoku w:val="0"/>
              <w:overflowPunct w:val="0"/>
              <w:spacing w:line="267" w:lineRule="exact"/>
              <w:ind w:left="107"/>
              <w:rPr>
                <w:sz w:val="28"/>
                <w:szCs w:val="28"/>
              </w:rPr>
            </w:pPr>
            <w:r w:rsidRPr="007E0781">
              <w:rPr>
                <w:sz w:val="28"/>
                <w:szCs w:val="28"/>
              </w:rPr>
              <w:t xml:space="preserve">Замена датчика приближения </w:t>
            </w:r>
            <w:proofErr w:type="gramStart"/>
            <w:r w:rsidRPr="007E0781">
              <w:rPr>
                <w:sz w:val="28"/>
                <w:szCs w:val="28"/>
              </w:rPr>
              <w:t>к</w:t>
            </w:r>
            <w:proofErr w:type="gramEnd"/>
            <w:r w:rsidRPr="007E0781">
              <w:rPr>
                <w:sz w:val="28"/>
                <w:szCs w:val="28"/>
              </w:rPr>
              <w:t xml:space="preserve"> ЛЭП ДЛ220.14 РИВП.453848.035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0781" w:rsidRPr="007E0781" w:rsidRDefault="007E0781" w:rsidP="001746E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0781">
              <w:rPr>
                <w:rFonts w:ascii="Times New Roman" w:hAnsi="Times New Roman"/>
                <w:color w:val="000000"/>
                <w:sz w:val="28"/>
                <w:szCs w:val="28"/>
              </w:rPr>
              <w:t>62 023,00</w:t>
            </w:r>
          </w:p>
        </w:tc>
      </w:tr>
    </w:tbl>
    <w:p w:rsidR="00D17051" w:rsidRDefault="00D1705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17051" w:rsidRDefault="007E73B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7E0781">
        <w:rPr>
          <w:rFonts w:ascii="Times New Roman" w:hAnsi="Times New Roman"/>
          <w:sz w:val="28"/>
          <w:szCs w:val="28"/>
        </w:rPr>
        <w:t xml:space="preserve"> «28</w:t>
      </w:r>
      <w:r w:rsidR="00B24548">
        <w:rPr>
          <w:rFonts w:ascii="Times New Roman" w:hAnsi="Times New Roman"/>
          <w:sz w:val="28"/>
          <w:szCs w:val="28"/>
        </w:rPr>
        <w:t>» марта</w:t>
      </w:r>
      <w:r w:rsidR="00CC18AE">
        <w:rPr>
          <w:rFonts w:ascii="Times New Roman" w:hAnsi="Times New Roman"/>
          <w:sz w:val="28"/>
          <w:szCs w:val="28"/>
        </w:rPr>
        <w:t xml:space="preserve"> </w:t>
      </w:r>
      <w:r w:rsidR="0032504E">
        <w:rPr>
          <w:rFonts w:ascii="Times New Roman" w:hAnsi="Times New Roman"/>
          <w:sz w:val="28"/>
          <w:szCs w:val="28"/>
        </w:rPr>
        <w:t>2025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</w:t>
      </w:r>
      <w:r w:rsidR="007E0781">
        <w:rPr>
          <w:rFonts w:ascii="Times New Roman" w:hAnsi="Times New Roman"/>
          <w:sz w:val="28"/>
          <w:szCs w:val="28"/>
        </w:rPr>
        <w:t xml:space="preserve"> </w:t>
      </w:r>
      <w:r w:rsidR="007E0781" w:rsidRPr="007E0781">
        <w:rPr>
          <w:rFonts w:ascii="Times New Roman" w:hAnsi="Times New Roman"/>
          <w:sz w:val="28"/>
          <w:szCs w:val="28"/>
        </w:rPr>
        <w:t>32514667695</w:t>
      </w:r>
      <w:r w:rsidRPr="00D167A8">
        <w:rPr>
          <w:rFonts w:ascii="Times New Roman" w:hAnsi="Times New Roman"/>
          <w:sz w:val="28"/>
          <w:szCs w:val="28"/>
        </w:rPr>
        <w:t xml:space="preserve">, на официальном сайте по </w:t>
      </w:r>
      <w:r w:rsidRPr="000217BD">
        <w:rPr>
          <w:rFonts w:ascii="Times New Roman" w:hAnsi="Times New Roman"/>
          <w:sz w:val="28"/>
          <w:szCs w:val="28"/>
        </w:rPr>
        <w:t xml:space="preserve">закупкам атомной отрасли </w:t>
      </w:r>
      <w:hyperlink r:id="rId10" w:history="1"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0217B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0217BD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0217BD">
        <w:rPr>
          <w:rFonts w:ascii="Times New Roman" w:hAnsi="Times New Roman"/>
          <w:sz w:val="28"/>
          <w:szCs w:val="28"/>
        </w:rPr>
        <w:t>, закупка №</w:t>
      </w:r>
      <w:r w:rsidR="007E0781" w:rsidRPr="007E0781">
        <w:rPr>
          <w:rFonts w:ascii="Times New Roman" w:hAnsi="Times New Roman"/>
          <w:sz w:val="28"/>
          <w:szCs w:val="28"/>
        </w:rPr>
        <w:t>71014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7E0781">
        <w:rPr>
          <w:rFonts w:ascii="Times New Roman" w:hAnsi="Times New Roman"/>
          <w:sz w:val="28"/>
          <w:szCs w:val="28"/>
        </w:rPr>
        <w:t>ЭТС</w:t>
      </w:r>
      <w:r w:rsidR="009B253E">
        <w:rPr>
          <w:rFonts w:ascii="Times New Roman" w:hAnsi="Times New Roman"/>
          <w:sz w:val="28"/>
          <w:szCs w:val="28"/>
        </w:rPr>
        <w:t xml:space="preserve"> </w:t>
      </w:r>
      <w:r w:rsidR="007E0781">
        <w:rPr>
          <w:rFonts w:ascii="Times New Roman" w:hAnsi="Times New Roman"/>
          <w:sz w:val="28"/>
          <w:szCs w:val="28"/>
        </w:rPr>
        <w:t>«НЭП»</w:t>
      </w:r>
      <w:r w:rsidRPr="000217BD">
        <w:rPr>
          <w:rFonts w:ascii="Times New Roman" w:hAnsi="Times New Roman"/>
          <w:sz w:val="28"/>
          <w:szCs w:val="28"/>
        </w:rPr>
        <w:t>, закупка №</w:t>
      </w:r>
      <w:r w:rsidR="00295AD3" w:rsidRPr="000217BD">
        <w:rPr>
          <w:rFonts w:ascii="Times New Roman" w:hAnsi="Times New Roman"/>
          <w:sz w:val="28"/>
          <w:szCs w:val="28"/>
        </w:rPr>
        <w:t xml:space="preserve"> </w:t>
      </w:r>
      <w:r w:rsidR="007E0781" w:rsidRPr="007E0781">
        <w:rPr>
          <w:rFonts w:ascii="Times New Roman" w:hAnsi="Times New Roman"/>
          <w:sz w:val="28"/>
          <w:szCs w:val="28"/>
        </w:rPr>
        <w:t>32514667695</w:t>
      </w:r>
    </w:p>
    <w:p w:rsidR="00732605" w:rsidRPr="00D44A60" w:rsidRDefault="007E73BB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</w:t>
      </w:r>
      <w:r w:rsidR="007C2843">
        <w:rPr>
          <w:rFonts w:ascii="Times New Roman" w:hAnsi="Times New Roman"/>
          <w:sz w:val="28"/>
          <w:szCs w:val="28"/>
        </w:rPr>
        <w:t>ии проводится в очной форм</w:t>
      </w:r>
      <w:r w:rsidR="0032504E">
        <w:rPr>
          <w:rFonts w:ascii="Times New Roman" w:hAnsi="Times New Roman"/>
          <w:sz w:val="28"/>
          <w:szCs w:val="28"/>
        </w:rPr>
        <w:t>е в 09</w:t>
      </w:r>
      <w:r w:rsidR="00C12DE7">
        <w:rPr>
          <w:rFonts w:ascii="Times New Roman" w:hAnsi="Times New Roman"/>
          <w:sz w:val="28"/>
          <w:szCs w:val="28"/>
        </w:rPr>
        <w:t xml:space="preserve">:00 (время </w:t>
      </w:r>
      <w:r w:rsidR="00452E30">
        <w:rPr>
          <w:rFonts w:ascii="Times New Roman" w:hAnsi="Times New Roman"/>
          <w:sz w:val="28"/>
          <w:szCs w:val="28"/>
        </w:rPr>
        <w:t>московское) «</w:t>
      </w:r>
      <w:r w:rsidR="009E7353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» </w:t>
      </w:r>
      <w:r w:rsidR="009B253E">
        <w:rPr>
          <w:rFonts w:ascii="Times New Roman" w:hAnsi="Times New Roman"/>
          <w:sz w:val="28"/>
          <w:szCs w:val="28"/>
        </w:rPr>
        <w:t>апреля</w:t>
      </w:r>
      <w:r w:rsidR="007C2843">
        <w:rPr>
          <w:rFonts w:ascii="Times New Roman" w:hAnsi="Times New Roman"/>
          <w:sz w:val="28"/>
          <w:szCs w:val="28"/>
        </w:rPr>
        <w:t xml:space="preserve"> </w:t>
      </w:r>
      <w:r w:rsidR="0032504E">
        <w:rPr>
          <w:rFonts w:ascii="Times New Roman" w:hAnsi="Times New Roman"/>
          <w:sz w:val="28"/>
          <w:szCs w:val="28"/>
        </w:rPr>
        <w:t>2025</w:t>
      </w:r>
      <w:r>
        <w:rPr>
          <w:rFonts w:ascii="Times New Roman" w:hAnsi="Times New Roman"/>
          <w:sz w:val="28"/>
          <w:szCs w:val="28"/>
        </w:rPr>
        <w:t xml:space="preserve"> года, по адресу: Ленинградская область, г. Сосновый Бор, </w:t>
      </w:r>
      <w:proofErr w:type="spellStart"/>
      <w:r>
        <w:rPr>
          <w:rFonts w:ascii="Times New Roman" w:hAnsi="Times New Roman"/>
          <w:sz w:val="28"/>
          <w:szCs w:val="28"/>
        </w:rPr>
        <w:t>Копорское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шоссе</w:t>
      </w:r>
      <w:r w:rsidR="004759F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зд</w:t>
      </w:r>
      <w:proofErr w:type="spellEnd"/>
      <w:r>
        <w:rPr>
          <w:rFonts w:ascii="Times New Roman" w:hAnsi="Times New Roman"/>
          <w:sz w:val="28"/>
          <w:szCs w:val="28"/>
        </w:rPr>
        <w:t xml:space="preserve">. 101. </w:t>
      </w:r>
    </w:p>
    <w:p w:rsidR="00732605" w:rsidRPr="00732605" w:rsidRDefault="007E73BB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Должность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Председатель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Заместитель генерального директора по общим вопросам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Заместитель Председателя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Заместитель генерального директора по экономике и финансам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Члены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Начальник отдела ОЗ и МТО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Овчарова</w:t>
            </w:r>
            <w:proofErr w:type="spellEnd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Начальник юридического отдела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Зазерин</w:t>
            </w:r>
            <w:proofErr w:type="spellEnd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Главный инженер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Директор по общественному питанию и </w:t>
            </w: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lastRenderedPageBreak/>
              <w:t>сервисным услугам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Руководитель группы организации закупок</w:t>
            </w:r>
          </w:p>
        </w:tc>
      </w:tr>
    </w:tbl>
    <w:p w:rsidR="00D17051" w:rsidRDefault="00D17051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D17051" w:rsidRDefault="007E73BB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</w:t>
      </w:r>
      <w:r w:rsidR="00732605">
        <w:rPr>
          <w:rFonts w:ascii="Times New Roman" w:hAnsi="Times New Roman"/>
          <w:color w:val="000000"/>
          <w:sz w:val="28"/>
          <w:lang w:eastAsia="ar-SA"/>
        </w:rPr>
        <w:t>дание проводится в присутствии 7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732605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D17051" w:rsidRDefault="007E73BB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D17051" w:rsidRDefault="00D1705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D17051" w:rsidRDefault="007E73BB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9B253E">
        <w:rPr>
          <w:rFonts w:ascii="Times New Roman" w:hAnsi="Times New Roman"/>
          <w:color w:val="000000"/>
          <w:sz w:val="28"/>
          <w:szCs w:val="28"/>
          <w:lang w:eastAsia="ar-SA"/>
        </w:rPr>
        <w:t>09:00 (время московское)  «07» апреля</w:t>
      </w:r>
      <w:r w:rsidR="003250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</w:t>
      </w:r>
    </w:p>
    <w:p w:rsidR="00D17051" w:rsidRDefault="007C2843" w:rsidP="00282613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9B253E">
        <w:rPr>
          <w:rFonts w:ascii="Times New Roman" w:hAnsi="Times New Roman"/>
          <w:sz w:val="28"/>
          <w:szCs w:val="28"/>
          <w:lang w:eastAsia="ar-SA"/>
        </w:rPr>
        <w:t>ЭТС</w:t>
      </w:r>
      <w:r w:rsidR="004A585F" w:rsidRPr="004A585F">
        <w:rPr>
          <w:rFonts w:ascii="Times New Roman" w:hAnsi="Times New Roman"/>
          <w:sz w:val="28"/>
          <w:szCs w:val="28"/>
          <w:lang w:eastAsia="ar-SA"/>
        </w:rPr>
        <w:t xml:space="preserve"> «</w:t>
      </w:r>
      <w:r w:rsidR="009B253E">
        <w:rPr>
          <w:rFonts w:ascii="Times New Roman" w:hAnsi="Times New Roman"/>
          <w:sz w:val="28"/>
          <w:szCs w:val="28"/>
          <w:lang w:eastAsia="ar-SA"/>
        </w:rPr>
        <w:t>НЭП</w:t>
      </w:r>
      <w:r w:rsidR="004A585F">
        <w:rPr>
          <w:rFonts w:ascii="Times New Roman" w:hAnsi="Times New Roman"/>
          <w:sz w:val="28"/>
          <w:szCs w:val="28"/>
          <w:lang w:eastAsia="ar-SA"/>
        </w:rPr>
        <w:t>»</w:t>
      </w:r>
      <w:r w:rsidRPr="007C2843">
        <w:rPr>
          <w:rFonts w:ascii="Times New Roman" w:hAnsi="Times New Roman"/>
          <w:sz w:val="28"/>
          <w:szCs w:val="28"/>
          <w:lang w:eastAsia="ar-SA"/>
        </w:rPr>
        <w:t xml:space="preserve">, </w:t>
      </w:r>
      <w:hyperlink r:id="rId11" w:history="1">
        <w:r w:rsidR="007E73BB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7E73BB">
        <w:rPr>
          <w:rFonts w:ascii="Times New Roman" w:hAnsi="Times New Roman"/>
          <w:sz w:val="28"/>
          <w:szCs w:val="28"/>
          <w:lang w:eastAsia="ar-SA"/>
        </w:rPr>
        <w:t>:</w:t>
      </w:r>
      <w:r w:rsidR="00DC4F49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9B253E">
        <w:rPr>
          <w:rFonts w:ascii="Times New Roman" w:hAnsi="Times New Roman"/>
          <w:sz w:val="28"/>
          <w:szCs w:val="28"/>
          <w:lang w:eastAsia="ar-SA"/>
        </w:rPr>
        <w:t>2</w:t>
      </w:r>
      <w:r w:rsidR="00DC4F49">
        <w:rPr>
          <w:rFonts w:ascii="Times New Roman" w:hAnsi="Times New Roman"/>
          <w:sz w:val="28"/>
          <w:szCs w:val="28"/>
          <w:lang w:eastAsia="ar-SA"/>
        </w:rPr>
        <w:t>.</w:t>
      </w:r>
      <w:r w:rsidR="007E73BB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282613" w:rsidRDefault="00282613" w:rsidP="00282613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17051" w:rsidRPr="00DC4F49" w:rsidRDefault="007E73BB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DC4F49">
        <w:rPr>
          <w:rFonts w:ascii="Times New Roman CYR" w:eastAsia="Calibri" w:hAnsi="Times New Roman CYR" w:cs="Times New Roman CYR"/>
          <w:sz w:val="28"/>
          <w:szCs w:val="28"/>
        </w:rPr>
        <w:t xml:space="preserve">2. </w:t>
      </w:r>
      <w:r w:rsidRPr="00D167A8">
        <w:rPr>
          <w:rFonts w:ascii="Times New Roman CYR" w:eastAsia="Calibri" w:hAnsi="Times New Roman CYR" w:cs="Times New Roman CYR"/>
          <w:sz w:val="28"/>
          <w:szCs w:val="28"/>
        </w:rPr>
        <w:t>Согласно протоколу заседания закупочной комисс</w:t>
      </w:r>
      <w:r w:rsidR="00452E30">
        <w:rPr>
          <w:rFonts w:ascii="Times New Roman CYR" w:eastAsia="Calibri" w:hAnsi="Times New Roman CYR" w:cs="Times New Roman CYR"/>
          <w:sz w:val="28"/>
          <w:szCs w:val="28"/>
        </w:rPr>
        <w:t>ии по рассмотрению заявок от «</w:t>
      </w:r>
      <w:r w:rsidR="009E7353">
        <w:rPr>
          <w:rFonts w:ascii="Times New Roman CYR" w:eastAsia="Calibri" w:hAnsi="Times New Roman CYR" w:cs="Times New Roman CYR"/>
          <w:sz w:val="28"/>
          <w:szCs w:val="28"/>
        </w:rPr>
        <w:t>09</w:t>
      </w:r>
      <w:r w:rsidR="00AA6D8A">
        <w:rPr>
          <w:rFonts w:ascii="Times New Roman CYR" w:eastAsia="Calibri" w:hAnsi="Times New Roman CYR" w:cs="Times New Roman CYR"/>
          <w:sz w:val="28"/>
          <w:szCs w:val="28"/>
        </w:rPr>
        <w:t xml:space="preserve">» </w:t>
      </w:r>
      <w:r w:rsidR="009B253E">
        <w:rPr>
          <w:rFonts w:ascii="Times New Roman CYR" w:eastAsia="Calibri" w:hAnsi="Times New Roman CYR" w:cs="Times New Roman CYR"/>
          <w:sz w:val="28"/>
          <w:szCs w:val="28"/>
        </w:rPr>
        <w:t>апреля</w:t>
      </w:r>
      <w:r w:rsidR="0032504E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="0032504E" w:rsidRPr="0032504E">
        <w:rPr>
          <w:rFonts w:ascii="Times New Roman CYR" w:eastAsia="Calibri" w:hAnsi="Times New Roman CYR" w:cs="Times New Roman CYR"/>
          <w:sz w:val="28"/>
          <w:szCs w:val="28"/>
        </w:rPr>
        <w:t>2025</w:t>
      </w:r>
      <w:r w:rsidRPr="0032504E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9E7353">
        <w:rPr>
          <w:rFonts w:ascii="Times New Roman CYR" w:eastAsia="Calibri" w:hAnsi="Times New Roman CYR" w:cs="Times New Roman CYR"/>
          <w:sz w:val="28"/>
          <w:szCs w:val="28"/>
        </w:rPr>
        <w:t>№</w:t>
      </w:r>
      <w:r w:rsidR="009E7353" w:rsidRPr="009E7353">
        <w:rPr>
          <w:rFonts w:ascii="Times New Roman CYR" w:eastAsia="Calibri" w:hAnsi="Times New Roman CYR" w:cs="Times New Roman CYR"/>
          <w:sz w:val="28"/>
          <w:szCs w:val="28"/>
        </w:rPr>
        <w:t>75314</w:t>
      </w:r>
      <w:r w:rsidR="009E7353">
        <w:rPr>
          <w:rFonts w:ascii="Times New Roman CYR" w:eastAsia="Calibri" w:hAnsi="Times New Roman CYR" w:cs="Times New Roman CYR"/>
          <w:b/>
          <w:bCs/>
          <w:sz w:val="28"/>
          <w:szCs w:val="28"/>
        </w:rPr>
        <w:t xml:space="preserve"> </w:t>
      </w:r>
      <w:r w:rsidRPr="00D167A8">
        <w:rPr>
          <w:rFonts w:ascii="Times New Roman CYR" w:eastAsia="Calibri" w:hAnsi="Times New Roman CYR" w:cs="Times New Roman CYR"/>
          <w:sz w:val="28"/>
          <w:szCs w:val="28"/>
        </w:rPr>
        <w:t>закупочной комиссией</w:t>
      </w:r>
      <w:r w:rsidRPr="00DC4F49">
        <w:rPr>
          <w:rFonts w:ascii="Times New Roman CYR" w:eastAsia="Calibri" w:hAnsi="Times New Roman CYR" w:cs="Times New Roman CYR"/>
          <w:sz w:val="28"/>
          <w:szCs w:val="28"/>
        </w:rPr>
        <w:t xml:space="preserve"> были приняты следующие решения: </w:t>
      </w:r>
    </w:p>
    <w:p w:rsidR="00CE7CF1" w:rsidRPr="00CE7CF1" w:rsidRDefault="00282613" w:rsidP="00505B1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CE7CF1">
        <w:rPr>
          <w:sz w:val="28"/>
          <w:szCs w:val="28"/>
        </w:rPr>
        <w:t xml:space="preserve">. </w:t>
      </w:r>
      <w:r w:rsidR="004759FE" w:rsidRPr="004759FE">
        <w:rPr>
          <w:sz w:val="28"/>
          <w:szCs w:val="28"/>
        </w:rPr>
        <w:t>Признать соответствующими требованиям извещения о проведении закупки (закупочной документации) заявки следующих участников:</w:t>
      </w:r>
    </w:p>
    <w:p w:rsidR="004759FE" w:rsidRDefault="004759FE" w:rsidP="004759F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ОБЩЕСТВО </w:t>
      </w:r>
      <w:r w:rsidR="00FB6A8C">
        <w:rPr>
          <w:sz w:val="28"/>
          <w:szCs w:val="28"/>
        </w:rPr>
        <w:t xml:space="preserve">С ОГРАНИЧЕННОЙ ОТВЕТСТВЕННОСТЬЮ </w:t>
      </w:r>
      <w:r w:rsidR="00FB6A8C" w:rsidRPr="00FB6A8C">
        <w:rPr>
          <w:sz w:val="28"/>
          <w:szCs w:val="28"/>
        </w:rPr>
        <w:t>«</w:t>
      </w:r>
      <w:r w:rsidR="009B253E" w:rsidRPr="009B253E">
        <w:rPr>
          <w:sz w:val="28"/>
          <w:szCs w:val="28"/>
        </w:rPr>
        <w:t>ПРИБОРКРАНСЕРВИС</w:t>
      </w:r>
      <w:r w:rsidR="00FB6A8C" w:rsidRPr="00FB6A8C">
        <w:rPr>
          <w:sz w:val="28"/>
          <w:szCs w:val="28"/>
        </w:rPr>
        <w:t>»</w:t>
      </w:r>
    </w:p>
    <w:p w:rsidR="004759FE" w:rsidRDefault="004759FE" w:rsidP="004759F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2.1.2. ОБЩЕСТВО С</w:t>
      </w:r>
      <w:r w:rsidR="002744D7">
        <w:rPr>
          <w:sz w:val="28"/>
          <w:szCs w:val="28"/>
        </w:rPr>
        <w:t xml:space="preserve"> ОГРАНИЧЕННОЙ ОТВЕТСТВЕННОСТЬЮ </w:t>
      </w:r>
      <w:r w:rsidR="004524CE" w:rsidRPr="004524CE">
        <w:rPr>
          <w:sz w:val="28"/>
          <w:szCs w:val="28"/>
        </w:rPr>
        <w:t>«</w:t>
      </w:r>
      <w:proofErr w:type="gramStart"/>
      <w:r w:rsidR="004524CE" w:rsidRPr="004524CE">
        <w:rPr>
          <w:sz w:val="28"/>
          <w:szCs w:val="28"/>
        </w:rPr>
        <w:t>БАЛТИЙСКИЙ</w:t>
      </w:r>
      <w:proofErr w:type="gramEnd"/>
      <w:r w:rsidR="004524CE" w:rsidRPr="004524CE">
        <w:rPr>
          <w:sz w:val="28"/>
          <w:szCs w:val="28"/>
        </w:rPr>
        <w:t xml:space="preserve"> ИНЖЕНЕРНЫЙ ЦЕНТР-ТЕХНОСЕНСОР»</w:t>
      </w:r>
    </w:p>
    <w:p w:rsidR="00D17051" w:rsidRDefault="007E73B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C4F49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DC4F49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DC4F49">
        <w:rPr>
          <w:rFonts w:ascii="Times New Roman" w:eastAsiaTheme="minorHAnsi" w:hAnsi="Times New Roman"/>
          <w:sz w:val="28"/>
          <w:szCs w:val="28"/>
        </w:rPr>
        <w:t>7 голосов;</w:t>
      </w:r>
      <w:r w:rsidR="00DC4F49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="00DC4F49">
        <w:rPr>
          <w:rFonts w:ascii="Times New Roman" w:eastAsiaTheme="minorHAnsi" w:hAnsi="Times New Roman"/>
          <w:sz w:val="28"/>
          <w:szCs w:val="28"/>
        </w:rPr>
        <w:br/>
        <w:t>«воздержался» - 0 голос</w:t>
      </w:r>
      <w:r w:rsidRPr="00DC4F49">
        <w:rPr>
          <w:rFonts w:ascii="Times New Roman" w:eastAsiaTheme="minorHAnsi" w:hAnsi="Times New Roman"/>
          <w:sz w:val="28"/>
          <w:szCs w:val="28"/>
        </w:rPr>
        <w:t>ов.</w:t>
      </w:r>
    </w:p>
    <w:p w:rsidR="004759FE" w:rsidRPr="004759FE" w:rsidRDefault="004759FE" w:rsidP="004759FE">
      <w:pPr>
        <w:pStyle w:val="a5"/>
        <w:rPr>
          <w:sz w:val="28"/>
          <w:szCs w:val="28"/>
        </w:rPr>
      </w:pPr>
      <w:r w:rsidRPr="00282613">
        <w:rPr>
          <w:sz w:val="28"/>
          <w:szCs w:val="28"/>
        </w:rPr>
        <w:t xml:space="preserve">Количество </w:t>
      </w:r>
      <w:r>
        <w:rPr>
          <w:sz w:val="28"/>
          <w:szCs w:val="28"/>
        </w:rPr>
        <w:t>отклоненных заявок участников: 0</w:t>
      </w:r>
      <w:r w:rsidRPr="00282613">
        <w:rPr>
          <w:sz w:val="28"/>
          <w:szCs w:val="28"/>
        </w:rPr>
        <w:t>.</w:t>
      </w:r>
    </w:p>
    <w:p w:rsidR="00D17051" w:rsidRDefault="00C5777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E73BB" w:rsidRPr="00DC4F49">
        <w:rPr>
          <w:sz w:val="28"/>
          <w:szCs w:val="28"/>
        </w:rPr>
        <w:t>.</w:t>
      </w:r>
      <w:r w:rsidR="004759FE" w:rsidRPr="004759FE">
        <w:rPr>
          <w:rFonts w:ascii="Arial" w:hAnsi="Arial"/>
          <w:sz w:val="28"/>
          <w:szCs w:val="28"/>
        </w:rPr>
        <w:t xml:space="preserve"> </w:t>
      </w:r>
      <w:r w:rsidR="004759FE" w:rsidRPr="004759FE">
        <w:rPr>
          <w:sz w:val="28"/>
          <w:szCs w:val="28"/>
        </w:rPr>
        <w:t>Информация о ценовых предложениях участников: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69"/>
        <w:gridCol w:w="3954"/>
        <w:gridCol w:w="1849"/>
        <w:gridCol w:w="2515"/>
      </w:tblGrid>
      <w:tr w:rsidR="0057310E" w:rsidTr="004759FE">
        <w:trPr>
          <w:jc w:val="center"/>
        </w:trPr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9FE" w:rsidRDefault="009B253E" w:rsidP="009B25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ЭТС </w:t>
            </w:r>
            <w:r w:rsidR="004759FE">
              <w:rPr>
                <w:rFonts w:ascii="Times New Roman" w:eastAsiaTheme="minorHAnsi" w:hAnsi="Times New Roman"/>
                <w:b/>
                <w:bCs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НЭП</w:t>
            </w:r>
            <w:r w:rsidR="004759F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» 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9FE" w:rsidRDefault="0047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9FE" w:rsidRDefault="0047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9FE" w:rsidRDefault="0047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2744D7" w:rsidTr="004759FE">
        <w:trPr>
          <w:jc w:val="center"/>
        </w:trPr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A8C" w:rsidRDefault="009E735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7353">
              <w:rPr>
                <w:rFonts w:ascii="Times New Roman" w:eastAsiaTheme="minorHAnsi" w:hAnsi="Times New Roman"/>
                <w:lang w:eastAsia="en-US"/>
              </w:rPr>
              <w:t>32514667695-1-2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A8C" w:rsidRPr="00FB6A8C" w:rsidRDefault="00FB6A8C" w:rsidP="00FB6A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  <w:r w:rsidR="009B253E" w:rsidRPr="009B253E">
              <w:rPr>
                <w:rFonts w:ascii="Times New Roman" w:eastAsiaTheme="minorHAnsi" w:hAnsi="Times New Roman"/>
                <w:lang w:eastAsia="en-US"/>
              </w:rPr>
              <w:t>«ПРИБОРКРАНСЕРВИС»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="009B253E" w:rsidRPr="009B253E">
              <w:rPr>
                <w:rFonts w:ascii="Times New Roman" w:eastAsiaTheme="minorHAnsi" w:hAnsi="Times New Roman"/>
                <w:lang w:eastAsia="en-US"/>
              </w:rPr>
              <w:t>6829153151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="009B253E" w:rsidRPr="009B253E">
              <w:rPr>
                <w:rFonts w:ascii="Times New Roman" w:eastAsiaTheme="minorHAnsi" w:hAnsi="Times New Roman"/>
                <w:lang w:eastAsia="en-US"/>
              </w:rPr>
              <w:t xml:space="preserve">392002, ТАМБОВСКАЯ ОБЛАСТЬ, Г. ТАМБОВ, УЛ. </w:t>
            </w:r>
            <w:r w:rsidR="009B253E" w:rsidRPr="009B253E">
              <w:rPr>
                <w:rFonts w:ascii="Times New Roman" w:eastAsiaTheme="minorHAnsi" w:hAnsi="Times New Roman"/>
                <w:lang w:eastAsia="en-US"/>
              </w:rPr>
              <w:lastRenderedPageBreak/>
              <w:t>ПРОЛЕТАРСКАЯ, Д. 88, КВ. 3</w:t>
            </w:r>
          </w:p>
          <w:p w:rsidR="00FB6A8C" w:rsidRDefault="00FB6A8C" w:rsidP="004759F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57310E" w:rsidRDefault="0057310E" w:rsidP="004759F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A8C" w:rsidRDefault="009B253E">
            <w:pPr>
              <w:keepLines w:val="0"/>
              <w:jc w:val="center"/>
              <w:rPr>
                <w:rFonts w:cs="Arial"/>
                <w:color w:val="000000"/>
                <w:sz w:val="17"/>
                <w:szCs w:val="17"/>
                <w:shd w:val="clear" w:color="auto" w:fill="DFE8F6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>«07» апреля 2025 года 08:45:29</w:t>
            </w:r>
            <w:r w:rsidR="00FB6A8C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  <w:r w:rsidR="00FB6A8C">
              <w:rPr>
                <w:rFonts w:cs="Arial"/>
                <w:color w:val="000000"/>
                <w:sz w:val="17"/>
                <w:szCs w:val="17"/>
                <w:shd w:val="clear" w:color="auto" w:fill="DFE8F6"/>
                <w:lang w:eastAsia="en-US"/>
              </w:rPr>
              <w:t xml:space="preserve"> </w:t>
            </w:r>
          </w:p>
          <w:p w:rsidR="009B253E" w:rsidRDefault="009B253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6A8C" w:rsidRPr="002744D7" w:rsidRDefault="009B253E" w:rsidP="0057310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B253E">
              <w:rPr>
                <w:rFonts w:ascii="Times New Roman" w:hAnsi="Times New Roman"/>
                <w:color w:val="000000"/>
              </w:rPr>
              <w:t>2</w:t>
            </w:r>
            <w:r>
              <w:rPr>
                <w:rFonts w:ascii="Times New Roman" w:hAnsi="Times New Roman"/>
                <w:color w:val="000000"/>
              </w:rPr>
              <w:t> </w:t>
            </w:r>
            <w:r w:rsidRPr="009B253E">
              <w:rPr>
                <w:rFonts w:ascii="Times New Roman" w:hAnsi="Times New Roman"/>
                <w:color w:val="000000"/>
              </w:rPr>
              <w:t>664</w:t>
            </w:r>
            <w:r>
              <w:rPr>
                <w:rFonts w:ascii="Times New Roman" w:hAnsi="Times New Roman"/>
                <w:color w:val="000000"/>
              </w:rPr>
              <w:t xml:space="preserve"> 720 (Д</w:t>
            </w:r>
            <w:r w:rsidRPr="009B253E">
              <w:rPr>
                <w:rFonts w:ascii="Times New Roman" w:hAnsi="Times New Roman"/>
                <w:color w:val="000000"/>
              </w:rPr>
              <w:t xml:space="preserve">ва миллиона шестьсот шестьдесят четыре тысячи семьсот двадцать) рублей 00 копеек, в том числе </w:t>
            </w:r>
            <w:r w:rsidRPr="009B253E">
              <w:rPr>
                <w:rFonts w:ascii="Times New Roman" w:hAnsi="Times New Roman"/>
                <w:color w:val="000000"/>
              </w:rPr>
              <w:lastRenderedPageBreak/>
              <w:t>НДС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2744D7" w:rsidTr="004759FE">
        <w:trPr>
          <w:jc w:val="center"/>
        </w:trPr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A8C" w:rsidRDefault="009E735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7353">
              <w:rPr>
                <w:rFonts w:ascii="Times New Roman" w:eastAsiaTheme="minorHAnsi" w:hAnsi="Times New Roman"/>
                <w:lang w:eastAsia="en-US"/>
              </w:rPr>
              <w:lastRenderedPageBreak/>
              <w:t>32514667695-1-1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A8C" w:rsidRPr="002744D7" w:rsidRDefault="00FB6A8C" w:rsidP="009B253E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rFonts w:eastAsiaTheme="minorHAnsi"/>
                <w:lang w:eastAsia="en-US"/>
              </w:rPr>
              <w:t>ОБЩЕСТВО С ОГРАНИЧЕННОЙ ОТВЕТСТВЕННОСТЬЮ</w:t>
            </w:r>
            <w:r w:rsidR="009B253E">
              <w:rPr>
                <w:rFonts w:eastAsiaTheme="minorHAnsi"/>
                <w:lang w:eastAsia="en-US"/>
              </w:rPr>
              <w:t xml:space="preserve"> «</w:t>
            </w:r>
            <w:r w:rsidR="009B253E" w:rsidRPr="009B253E">
              <w:rPr>
                <w:rFonts w:eastAsiaTheme="minorHAnsi"/>
                <w:lang w:eastAsia="en-US"/>
              </w:rPr>
              <w:t>БАЛТИЙСКИЙ ИНЖЕНЕРНЫЙ ЦЕНТР-ТЕХНОСЕНСОР</w:t>
            </w:r>
            <w:r w:rsidR="009B253E">
              <w:rPr>
                <w:rFonts w:eastAsiaTheme="minorHAnsi"/>
                <w:lang w:eastAsia="en-US"/>
              </w:rPr>
              <w:t>»</w:t>
            </w:r>
            <w:r>
              <w:rPr>
                <w:rFonts w:eastAsiaTheme="minorHAnsi"/>
                <w:lang w:eastAsia="en-US"/>
              </w:rPr>
              <w:br/>
              <w:t xml:space="preserve">ИНН: </w:t>
            </w:r>
            <w:r w:rsidR="009B253E" w:rsidRPr="009B253E">
              <w:rPr>
                <w:rFonts w:eastAsiaTheme="minorHAnsi"/>
                <w:lang w:eastAsia="en-US"/>
              </w:rPr>
              <w:t>7809011908</w:t>
            </w:r>
            <w:r>
              <w:rPr>
                <w:rFonts w:eastAsiaTheme="minorHAnsi"/>
                <w:lang w:eastAsia="en-US"/>
              </w:rPr>
              <w:br/>
              <w:t>Адрес:</w:t>
            </w:r>
            <w:r w:rsidR="009B253E">
              <w:rPr>
                <w:rFonts w:eastAsiaTheme="minorHAnsi"/>
                <w:lang w:eastAsia="en-US"/>
              </w:rPr>
              <w:t xml:space="preserve"> </w:t>
            </w:r>
            <w:r w:rsidR="009B253E" w:rsidRPr="009B253E">
              <w:rPr>
                <w:rFonts w:eastAsiaTheme="minorHAnsi"/>
                <w:lang w:eastAsia="en-US"/>
              </w:rPr>
              <w:t xml:space="preserve">190013, Г.САНКТ-ПЕТЕРБУРГ, </w:t>
            </w:r>
            <w:proofErr w:type="spellStart"/>
            <w:r w:rsidR="009B253E" w:rsidRPr="009B253E">
              <w:rPr>
                <w:rFonts w:eastAsiaTheme="minorHAnsi"/>
                <w:lang w:eastAsia="en-US"/>
              </w:rPr>
              <w:t>вн</w:t>
            </w:r>
            <w:proofErr w:type="gramStart"/>
            <w:r w:rsidR="009B253E" w:rsidRPr="009B253E">
              <w:rPr>
                <w:rFonts w:eastAsiaTheme="minorHAnsi"/>
                <w:lang w:eastAsia="en-US"/>
              </w:rPr>
              <w:t>.т</w:t>
            </w:r>
            <w:proofErr w:type="gramEnd"/>
            <w:r w:rsidR="009B253E" w:rsidRPr="009B253E">
              <w:rPr>
                <w:rFonts w:eastAsiaTheme="minorHAnsi"/>
                <w:lang w:eastAsia="en-US"/>
              </w:rPr>
              <w:t>ер.г</w:t>
            </w:r>
            <w:proofErr w:type="spellEnd"/>
            <w:r w:rsidR="009B253E" w:rsidRPr="009B253E">
              <w:rPr>
                <w:rFonts w:eastAsiaTheme="minorHAnsi"/>
                <w:lang w:eastAsia="en-US"/>
              </w:rPr>
              <w:t>. МУНИЦИПАЛЬНЫЙ ОКРУГ СЕМЕНОВСКИЙ, ПР-КТ КЛИНСКИЙ, Д. 25, ЛИТЕРА А, ПОМЕЩ. 4А.1.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A8C" w:rsidRDefault="009B253E" w:rsidP="004524C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«04» апреля 2025 года </w:t>
            </w:r>
            <w:r w:rsidR="00FB6A8C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4524CE" w:rsidRPr="004524CE">
              <w:rPr>
                <w:rFonts w:ascii="Times New Roman" w:eastAsiaTheme="minorHAnsi" w:hAnsi="Times New Roman"/>
                <w:lang w:eastAsia="en-US"/>
              </w:rPr>
              <w:t xml:space="preserve">14:59:33 </w:t>
            </w:r>
            <w:r w:rsidR="00FB6A8C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  <w:r w:rsidR="00FB6A8C">
              <w:rPr>
                <w:rFonts w:cs="Arial"/>
                <w:color w:val="000000"/>
                <w:sz w:val="17"/>
                <w:szCs w:val="17"/>
                <w:shd w:val="clear" w:color="auto" w:fill="DFE8F6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6A8C" w:rsidRDefault="004524CE" w:rsidP="004524C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524CE">
              <w:rPr>
                <w:rFonts w:ascii="Times New Roman" w:eastAsiaTheme="minorHAnsi" w:hAnsi="Times New Roman"/>
                <w:lang w:eastAsia="en-US"/>
              </w:rPr>
              <w:t>3</w:t>
            </w:r>
            <w:r>
              <w:rPr>
                <w:rFonts w:ascii="Times New Roman" w:eastAsiaTheme="minorHAnsi" w:hAnsi="Times New Roman"/>
                <w:lang w:eastAsia="en-US"/>
              </w:rPr>
              <w:t> </w:t>
            </w:r>
            <w:r w:rsidRPr="004524CE">
              <w:rPr>
                <w:rFonts w:ascii="Times New Roman" w:eastAsiaTheme="minorHAnsi" w:hAnsi="Times New Roman"/>
                <w:lang w:eastAsia="en-US"/>
              </w:rPr>
              <w:t>589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872 (Т</w:t>
            </w:r>
            <w:r w:rsidRPr="004524CE">
              <w:rPr>
                <w:rFonts w:ascii="Times New Roman" w:eastAsiaTheme="minorHAnsi" w:hAnsi="Times New Roman"/>
                <w:lang w:eastAsia="en-US"/>
              </w:rPr>
              <w:t>ри миллиона пятьсот восемьдесят девять тысяч восемьсот семьдесят два) рубля 00 копеек, в том числе НДС</w:t>
            </w:r>
            <w:r>
              <w:rPr>
                <w:rFonts w:ascii="Times New Roman" w:eastAsiaTheme="minorHAnsi" w:hAnsi="Times New Roman"/>
                <w:lang w:eastAsia="en-US"/>
              </w:rPr>
              <w:t>.</w:t>
            </w:r>
          </w:p>
        </w:tc>
      </w:tr>
    </w:tbl>
    <w:p w:rsidR="004759FE" w:rsidRDefault="004759FE" w:rsidP="004759F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991"/>
        <w:gridCol w:w="4393"/>
        <w:gridCol w:w="3075"/>
      </w:tblGrid>
      <w:tr w:rsidR="0057310E" w:rsidTr="009E73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9FE" w:rsidRDefault="0047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10E" w:rsidRDefault="005731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4759FE" w:rsidRDefault="004524C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524CE">
              <w:rPr>
                <w:rFonts w:ascii="Times New Roman" w:eastAsiaTheme="minorHAnsi" w:hAnsi="Times New Roman"/>
                <w:b/>
                <w:bCs/>
                <w:lang w:eastAsia="en-US"/>
              </w:rPr>
              <w:t>ЭТС «НЭП»</w:t>
            </w:r>
          </w:p>
        </w:tc>
        <w:tc>
          <w:tcPr>
            <w:tcW w:w="2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9FE" w:rsidRDefault="0047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9FE" w:rsidRDefault="0047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4524CE" w:rsidTr="009E73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24CE" w:rsidRDefault="004524C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24CE" w:rsidRDefault="009E735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7353">
              <w:rPr>
                <w:rFonts w:ascii="Times New Roman" w:eastAsiaTheme="minorHAnsi" w:hAnsi="Times New Roman"/>
                <w:lang w:eastAsia="en-US"/>
              </w:rPr>
              <w:t>32514667695-1-2</w:t>
            </w:r>
          </w:p>
        </w:tc>
        <w:tc>
          <w:tcPr>
            <w:tcW w:w="2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24CE" w:rsidRPr="00FB6A8C" w:rsidRDefault="004524CE" w:rsidP="001746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  <w:r w:rsidRPr="009B253E">
              <w:rPr>
                <w:rFonts w:ascii="Times New Roman" w:eastAsiaTheme="minorHAnsi" w:hAnsi="Times New Roman"/>
                <w:lang w:eastAsia="en-US"/>
              </w:rPr>
              <w:t>«ПРИБОРКРАНСЕРВИС»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9B253E">
              <w:rPr>
                <w:rFonts w:ascii="Times New Roman" w:eastAsiaTheme="minorHAnsi" w:hAnsi="Times New Roman"/>
                <w:lang w:eastAsia="en-US"/>
              </w:rPr>
              <w:t>6829153151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Pr="009B253E">
              <w:rPr>
                <w:rFonts w:ascii="Times New Roman" w:eastAsiaTheme="minorHAnsi" w:hAnsi="Times New Roman"/>
                <w:lang w:eastAsia="en-US"/>
              </w:rPr>
              <w:t>392002, ТАМБОВСКАЯ ОБЛАСТЬ, Г. ТАМБОВ, УЛ. ПРОЛЕТАРСКАЯ, Д. 88, КВ. 3</w:t>
            </w:r>
          </w:p>
          <w:p w:rsidR="004524CE" w:rsidRDefault="004524CE" w:rsidP="001746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4524CE" w:rsidRDefault="004524CE" w:rsidP="001746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24CE" w:rsidRPr="002744D7" w:rsidRDefault="004524CE" w:rsidP="001746E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B253E">
              <w:rPr>
                <w:rFonts w:ascii="Times New Roman" w:hAnsi="Times New Roman"/>
                <w:color w:val="000000"/>
              </w:rPr>
              <w:t>2</w:t>
            </w:r>
            <w:r>
              <w:rPr>
                <w:rFonts w:ascii="Times New Roman" w:hAnsi="Times New Roman"/>
                <w:color w:val="000000"/>
              </w:rPr>
              <w:t> </w:t>
            </w:r>
            <w:r w:rsidRPr="009B253E">
              <w:rPr>
                <w:rFonts w:ascii="Times New Roman" w:hAnsi="Times New Roman"/>
                <w:color w:val="000000"/>
              </w:rPr>
              <w:t>664</w:t>
            </w:r>
            <w:r>
              <w:rPr>
                <w:rFonts w:ascii="Times New Roman" w:hAnsi="Times New Roman"/>
                <w:color w:val="000000"/>
              </w:rPr>
              <w:t xml:space="preserve"> 720 (Д</w:t>
            </w:r>
            <w:r w:rsidRPr="009B253E">
              <w:rPr>
                <w:rFonts w:ascii="Times New Roman" w:hAnsi="Times New Roman"/>
                <w:color w:val="000000"/>
              </w:rPr>
              <w:t>ва миллиона шестьсот шестьдесят четыре тысячи семьсот двадцать) рублей 00 копеек, в том числе НДС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4524CE" w:rsidTr="009E73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24CE" w:rsidRDefault="004524C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24CE" w:rsidRDefault="009E735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7353">
              <w:rPr>
                <w:rFonts w:ascii="Times New Roman" w:eastAsiaTheme="minorHAnsi" w:hAnsi="Times New Roman"/>
                <w:lang w:eastAsia="en-US"/>
              </w:rPr>
              <w:t>32514667695-1-1</w:t>
            </w:r>
          </w:p>
        </w:tc>
        <w:tc>
          <w:tcPr>
            <w:tcW w:w="2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24CE" w:rsidRPr="002744D7" w:rsidRDefault="004524CE" w:rsidP="001746EA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rFonts w:eastAsiaTheme="minorHAnsi"/>
                <w:lang w:eastAsia="en-US"/>
              </w:rPr>
              <w:t>ОБЩЕСТВО С ОГРАНИЧЕННОЙ ОТВЕТСТВЕННОСТЬЮ «</w:t>
            </w:r>
            <w:r w:rsidRPr="009B253E">
              <w:rPr>
                <w:rFonts w:eastAsiaTheme="minorHAnsi"/>
                <w:lang w:eastAsia="en-US"/>
              </w:rPr>
              <w:t>БАЛТИЙСКИЙ ИНЖЕНЕРНЫЙ ЦЕНТР-ТЕХНОСЕНСОР</w:t>
            </w:r>
            <w:r>
              <w:rPr>
                <w:rFonts w:eastAsiaTheme="minorHAnsi"/>
                <w:lang w:eastAsia="en-US"/>
              </w:rPr>
              <w:t>»</w:t>
            </w:r>
            <w:r>
              <w:rPr>
                <w:rFonts w:eastAsiaTheme="minorHAnsi"/>
                <w:lang w:eastAsia="en-US"/>
              </w:rPr>
              <w:br/>
              <w:t xml:space="preserve">ИНН: </w:t>
            </w:r>
            <w:r w:rsidRPr="009B253E">
              <w:rPr>
                <w:rFonts w:eastAsiaTheme="minorHAnsi"/>
                <w:lang w:eastAsia="en-US"/>
              </w:rPr>
              <w:t>7809011908</w:t>
            </w:r>
            <w:r>
              <w:rPr>
                <w:rFonts w:eastAsiaTheme="minorHAnsi"/>
                <w:lang w:eastAsia="en-US"/>
              </w:rPr>
              <w:br/>
              <w:t xml:space="preserve">Адрес: </w:t>
            </w:r>
            <w:r w:rsidRPr="009B253E">
              <w:rPr>
                <w:rFonts w:eastAsiaTheme="minorHAnsi"/>
                <w:lang w:eastAsia="en-US"/>
              </w:rPr>
              <w:t xml:space="preserve">190013, Г.САНКТ-ПЕТЕРБУРГ, </w:t>
            </w:r>
            <w:proofErr w:type="spellStart"/>
            <w:r w:rsidRPr="009B253E">
              <w:rPr>
                <w:rFonts w:eastAsiaTheme="minorHAnsi"/>
                <w:lang w:eastAsia="en-US"/>
              </w:rPr>
              <w:t>вн</w:t>
            </w:r>
            <w:proofErr w:type="gramStart"/>
            <w:r w:rsidRPr="009B253E">
              <w:rPr>
                <w:rFonts w:eastAsiaTheme="minorHAnsi"/>
                <w:lang w:eastAsia="en-US"/>
              </w:rPr>
              <w:t>.т</w:t>
            </w:r>
            <w:proofErr w:type="gramEnd"/>
            <w:r w:rsidRPr="009B253E">
              <w:rPr>
                <w:rFonts w:eastAsiaTheme="minorHAnsi"/>
                <w:lang w:eastAsia="en-US"/>
              </w:rPr>
              <w:t>ер.г</w:t>
            </w:r>
            <w:proofErr w:type="spellEnd"/>
            <w:r w:rsidRPr="009B253E">
              <w:rPr>
                <w:rFonts w:eastAsiaTheme="minorHAnsi"/>
                <w:lang w:eastAsia="en-US"/>
              </w:rPr>
              <w:t>. МУНИЦИПАЛЬНЫЙ ОКРУГ СЕМЕНОВСКИЙ, ПР-КТ КЛИНСКИЙ, Д. 25, ЛИТЕРА А, ПОМЕЩ. 4А.1.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24CE" w:rsidRDefault="004524CE" w:rsidP="001746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524CE">
              <w:rPr>
                <w:rFonts w:ascii="Times New Roman" w:eastAsiaTheme="minorHAnsi" w:hAnsi="Times New Roman"/>
                <w:lang w:eastAsia="en-US"/>
              </w:rPr>
              <w:t>3</w:t>
            </w:r>
            <w:r>
              <w:rPr>
                <w:rFonts w:ascii="Times New Roman" w:eastAsiaTheme="minorHAnsi" w:hAnsi="Times New Roman"/>
                <w:lang w:eastAsia="en-US"/>
              </w:rPr>
              <w:t> </w:t>
            </w:r>
            <w:r w:rsidRPr="004524CE">
              <w:rPr>
                <w:rFonts w:ascii="Times New Roman" w:eastAsiaTheme="minorHAnsi" w:hAnsi="Times New Roman"/>
                <w:lang w:eastAsia="en-US"/>
              </w:rPr>
              <w:t>589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872 (Т</w:t>
            </w:r>
            <w:r w:rsidRPr="004524CE">
              <w:rPr>
                <w:rFonts w:ascii="Times New Roman" w:eastAsiaTheme="minorHAnsi" w:hAnsi="Times New Roman"/>
                <w:lang w:eastAsia="en-US"/>
              </w:rPr>
              <w:t>ри миллиона пятьсот восемьдесят девять тысяч восемьсот семьдесят два) рубля 00 копеек, в том числе НДС</w:t>
            </w:r>
            <w:r>
              <w:rPr>
                <w:rFonts w:ascii="Times New Roman" w:eastAsiaTheme="minorHAnsi" w:hAnsi="Times New Roman"/>
                <w:lang w:eastAsia="en-US"/>
              </w:rPr>
              <w:t>.</w:t>
            </w:r>
          </w:p>
        </w:tc>
      </w:tr>
    </w:tbl>
    <w:p w:rsidR="009E7353" w:rsidRDefault="009E7353" w:rsidP="004759F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E7353" w:rsidRDefault="009E7353" w:rsidP="004759F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759FE" w:rsidRDefault="004759FE" w:rsidP="004759F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8"/>
          <w:szCs w:val="28"/>
        </w:rPr>
        <w:br/>
        <w:t>«за» - 7 голосов;</w:t>
      </w:r>
      <w:r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>
        <w:rPr>
          <w:rFonts w:ascii="Times New Roman" w:eastAsiaTheme="minorHAnsi" w:hAnsi="Times New Roman"/>
          <w:sz w:val="28"/>
          <w:szCs w:val="28"/>
        </w:rPr>
        <w:br/>
        <w:t>«воздержался» - 0 голосов.</w:t>
      </w:r>
    </w:p>
    <w:p w:rsidR="004759FE" w:rsidRDefault="004759FE" w:rsidP="004759F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 ОБЩЕСТВО С</w:t>
      </w:r>
      <w:r w:rsidR="00102D31">
        <w:rPr>
          <w:sz w:val="28"/>
          <w:szCs w:val="28"/>
        </w:rPr>
        <w:t xml:space="preserve"> ОГРАНИЧЕННОЙ ОТВЕТСТВЕННОСТЬЮ</w:t>
      </w:r>
      <w:r w:rsidR="004524CE">
        <w:rPr>
          <w:sz w:val="28"/>
          <w:szCs w:val="28"/>
        </w:rPr>
        <w:t xml:space="preserve"> </w:t>
      </w:r>
      <w:r w:rsidR="004524CE" w:rsidRPr="004524CE">
        <w:rPr>
          <w:sz w:val="28"/>
          <w:szCs w:val="28"/>
        </w:rPr>
        <w:t>«ПРИБОРКРАНСЕРВИС»</w:t>
      </w:r>
      <w:r w:rsidR="009E7353">
        <w:rPr>
          <w:sz w:val="28"/>
          <w:szCs w:val="28"/>
        </w:rPr>
        <w:t xml:space="preserve"> </w:t>
      </w:r>
      <w:r>
        <w:rPr>
          <w:sz w:val="28"/>
          <w:szCs w:val="28"/>
        </w:rPr>
        <w:t>с наименьшим ценовым предложением:</w:t>
      </w:r>
      <w:r w:rsidR="004524CE">
        <w:rPr>
          <w:sz w:val="28"/>
          <w:szCs w:val="28"/>
        </w:rPr>
        <w:t xml:space="preserve"> </w:t>
      </w:r>
      <w:r w:rsidR="004524CE" w:rsidRPr="004524CE">
        <w:rPr>
          <w:sz w:val="28"/>
          <w:szCs w:val="28"/>
        </w:rPr>
        <w:t>2 664 720 (Два миллиона шестьсот шестьдесят четыре тысячи семьсот двадцать) рублей 00 копеек, в том числе НДС.</w:t>
      </w:r>
    </w:p>
    <w:p w:rsidR="004759FE" w:rsidRDefault="004759FE" w:rsidP="004524CE">
      <w:pPr>
        <w:keepLines w:val="0"/>
        <w:jc w:val="left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8"/>
        </w:rPr>
        <w:br/>
        <w:t>«за» - 7 голосов;</w:t>
      </w:r>
      <w:r>
        <w:rPr>
          <w:rFonts w:ascii="Times New Roman" w:eastAsiaTheme="minorHAnsi" w:hAnsi="Times New Roman"/>
          <w:sz w:val="28"/>
        </w:rPr>
        <w:br/>
        <w:t>«против» - 0 голо</w:t>
      </w:r>
      <w:r w:rsidR="004524CE">
        <w:rPr>
          <w:rFonts w:ascii="Times New Roman" w:eastAsiaTheme="minorHAnsi" w:hAnsi="Times New Roman"/>
          <w:sz w:val="28"/>
        </w:rPr>
        <w:t>сов;</w:t>
      </w:r>
      <w:r w:rsidR="004524CE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9E7353" w:rsidRDefault="009E7353" w:rsidP="004524C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E7353" w:rsidRPr="004524CE" w:rsidRDefault="009E7353" w:rsidP="004524CE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D17051" w:rsidRDefault="007E73BB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D17051" w:rsidRDefault="007E73BB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D17051" w:rsidRDefault="007E73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D17051" w:rsidRDefault="007E73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17051" w:rsidRDefault="007E73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D17051" w:rsidRDefault="007E73BB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D17051" w:rsidRDefault="007E73BB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иначе, чем это предусмотрено зак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44A60" w:rsidRDefault="007E73BB" w:rsidP="00102D31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9E7353">
        <w:rPr>
          <w:rFonts w:ascii="Times New Roman" w:hAnsi="Times New Roman"/>
          <w:bCs/>
          <w:color w:val="000000"/>
          <w:sz w:val="28"/>
          <w:lang w:eastAsia="ar-SA"/>
        </w:rPr>
        <w:t>е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4524CE" w:rsidRDefault="004524CE" w:rsidP="00102D31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</w:p>
    <w:p w:rsidR="009E7353" w:rsidRDefault="009E7353" w:rsidP="00102D31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</w:p>
    <w:p w:rsidR="009E7353" w:rsidRPr="00102D31" w:rsidRDefault="009E7353" w:rsidP="00102D31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C4F49" w:rsidRPr="00DC4F49" w:rsidTr="009E7353">
        <w:trPr>
          <w:trHeight w:val="73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Овчарова</w:t>
            </w:r>
            <w:proofErr w:type="spellEnd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Зазерин</w:t>
            </w:r>
            <w:proofErr w:type="spellEnd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7E73BB" w:rsidRDefault="007E73BB">
      <w:pPr>
        <w:keepLines w:val="0"/>
        <w:widowControl w:val="0"/>
        <w:spacing w:after="160"/>
        <w:outlineLvl w:val="0"/>
      </w:pPr>
    </w:p>
    <w:sectPr w:rsidR="007E73BB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AAD" w:rsidRDefault="00076AAD">
      <w:r>
        <w:separator/>
      </w:r>
    </w:p>
  </w:endnote>
  <w:endnote w:type="continuationSeparator" w:id="0">
    <w:p w:rsidR="00076AAD" w:rsidRDefault="00076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781" w:rsidRPr="007E0781" w:rsidRDefault="00732605" w:rsidP="007E0781">
    <w:pPr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</w:t>
    </w:r>
    <w:r w:rsidRPr="009E7353">
      <w:rPr>
        <w:rFonts w:ascii="Times New Roman" w:hAnsi="Times New Roman"/>
        <w:bCs/>
        <w:sz w:val="16"/>
        <w:szCs w:val="16"/>
      </w:rPr>
      <w:t>л №</w:t>
    </w:r>
    <w:r w:rsidR="009E7353" w:rsidRPr="009E7353">
      <w:rPr>
        <w:rFonts w:ascii="Times New Roman" w:hAnsi="Times New Roman"/>
        <w:bCs/>
        <w:sz w:val="16"/>
        <w:szCs w:val="16"/>
      </w:rPr>
      <w:t xml:space="preserve"> 75314 </w:t>
    </w:r>
    <w:r w:rsidR="007E0781" w:rsidRPr="009E7353">
      <w:rPr>
        <w:rFonts w:ascii="Times New Roman" w:hAnsi="Times New Roman"/>
        <w:bCs/>
        <w:sz w:val="16"/>
        <w:szCs w:val="16"/>
      </w:rPr>
      <w:t>заседа</w:t>
    </w:r>
    <w:r w:rsidR="007E0781" w:rsidRPr="007E0781">
      <w:rPr>
        <w:rFonts w:ascii="Times New Roman" w:hAnsi="Times New Roman"/>
        <w:bCs/>
        <w:sz w:val="16"/>
        <w:szCs w:val="16"/>
      </w:rPr>
      <w:t xml:space="preserve">ния закупочной комиссии по подведению итогов закупки на право заключения договора на оказание услуг по проведению комплексных мероприятий технического обслуживания и ремонта приборов безопасности на подъёмных сооружениях, эксплуатируемых </w:t>
    </w:r>
  </w:p>
  <w:p w:rsidR="0032504E" w:rsidRPr="0032504E" w:rsidRDefault="007E0781" w:rsidP="007E0781">
    <w:pPr>
      <w:jc w:val="center"/>
      <w:rPr>
        <w:rFonts w:ascii="Times New Roman" w:hAnsi="Times New Roman"/>
        <w:b/>
        <w:bCs/>
        <w:sz w:val="16"/>
        <w:szCs w:val="16"/>
      </w:rPr>
    </w:pPr>
    <w:r w:rsidRPr="007E0781">
      <w:rPr>
        <w:rFonts w:ascii="Times New Roman" w:hAnsi="Times New Roman"/>
        <w:bCs/>
        <w:sz w:val="16"/>
        <w:szCs w:val="16"/>
      </w:rPr>
      <w:t>ООО «Ленинградская АЭС-Авто»</w:t>
    </w:r>
  </w:p>
  <w:p w:rsidR="00D167A8" w:rsidRPr="00D167A8" w:rsidRDefault="00D167A8" w:rsidP="00732605">
    <w:pPr>
      <w:jc w:val="center"/>
      <w:rPr>
        <w:rFonts w:ascii="Times New Roman" w:eastAsia="Calibri" w:hAnsi="Times New Roman"/>
        <w:bCs/>
        <w:kern w:val="32"/>
        <w:sz w:val="16"/>
        <w:szCs w:val="16"/>
        <w:lang w:eastAsia="en-US"/>
      </w:rPr>
    </w:pPr>
  </w:p>
  <w:p w:rsidR="00D17051" w:rsidRDefault="00D17051">
    <w:pPr>
      <w:pStyle w:val="aa"/>
      <w:jc w:val="center"/>
      <w:rPr>
        <w:rFonts w:ascii="Times New Roman" w:hAnsi="Times New Roman"/>
        <w:bCs/>
        <w:sz w:val="16"/>
        <w:szCs w:val="16"/>
      </w:rPr>
    </w:pPr>
  </w:p>
  <w:p w:rsidR="00D17051" w:rsidRDefault="00076AAD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7E73B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E7353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E7353"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D17051" w:rsidRDefault="00D1705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AAD" w:rsidRDefault="00076AAD">
      <w:r>
        <w:separator/>
      </w:r>
    </w:p>
  </w:footnote>
  <w:footnote w:type="continuationSeparator" w:id="0">
    <w:p w:rsidR="00076AAD" w:rsidRDefault="00076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54C"/>
    <w:rsid w:val="000217BD"/>
    <w:rsid w:val="00045F95"/>
    <w:rsid w:val="00076AAD"/>
    <w:rsid w:val="000B5AD8"/>
    <w:rsid w:val="000C1062"/>
    <w:rsid w:val="000F6367"/>
    <w:rsid w:val="00102D31"/>
    <w:rsid w:val="0014272F"/>
    <w:rsid w:val="00152C5E"/>
    <w:rsid w:val="00182056"/>
    <w:rsid w:val="001C0FC4"/>
    <w:rsid w:val="001C2192"/>
    <w:rsid w:val="001D3BCD"/>
    <w:rsid w:val="00207297"/>
    <w:rsid w:val="0024040B"/>
    <w:rsid w:val="002744D7"/>
    <w:rsid w:val="00282613"/>
    <w:rsid w:val="00295318"/>
    <w:rsid w:val="00295AD3"/>
    <w:rsid w:val="002B7DB3"/>
    <w:rsid w:val="00310200"/>
    <w:rsid w:val="0032504E"/>
    <w:rsid w:val="00347174"/>
    <w:rsid w:val="00377091"/>
    <w:rsid w:val="003B047F"/>
    <w:rsid w:val="003C5772"/>
    <w:rsid w:val="003D55DD"/>
    <w:rsid w:val="004524CE"/>
    <w:rsid w:val="00452E30"/>
    <w:rsid w:val="004656F4"/>
    <w:rsid w:val="004718A4"/>
    <w:rsid w:val="004725F5"/>
    <w:rsid w:val="00472CC9"/>
    <w:rsid w:val="004759FE"/>
    <w:rsid w:val="00492E7C"/>
    <w:rsid w:val="004A585F"/>
    <w:rsid w:val="004C4241"/>
    <w:rsid w:val="00502D0B"/>
    <w:rsid w:val="00505B1D"/>
    <w:rsid w:val="005543B2"/>
    <w:rsid w:val="00562CFB"/>
    <w:rsid w:val="0057310E"/>
    <w:rsid w:val="00586CBA"/>
    <w:rsid w:val="00587EF5"/>
    <w:rsid w:val="005E45A8"/>
    <w:rsid w:val="00626356"/>
    <w:rsid w:val="006315FC"/>
    <w:rsid w:val="00656BA7"/>
    <w:rsid w:val="00660FE3"/>
    <w:rsid w:val="00676264"/>
    <w:rsid w:val="006907EB"/>
    <w:rsid w:val="006A698A"/>
    <w:rsid w:val="006F4B7F"/>
    <w:rsid w:val="0070120F"/>
    <w:rsid w:val="00732605"/>
    <w:rsid w:val="0074503B"/>
    <w:rsid w:val="0077098C"/>
    <w:rsid w:val="007A44D2"/>
    <w:rsid w:val="007C2843"/>
    <w:rsid w:val="007D2258"/>
    <w:rsid w:val="007E0781"/>
    <w:rsid w:val="007E73BB"/>
    <w:rsid w:val="0085113F"/>
    <w:rsid w:val="00865598"/>
    <w:rsid w:val="00866AF2"/>
    <w:rsid w:val="008C3601"/>
    <w:rsid w:val="008D7333"/>
    <w:rsid w:val="00965313"/>
    <w:rsid w:val="009B253E"/>
    <w:rsid w:val="009E7353"/>
    <w:rsid w:val="00A54EF8"/>
    <w:rsid w:val="00A93C34"/>
    <w:rsid w:val="00AA054C"/>
    <w:rsid w:val="00AA6D8A"/>
    <w:rsid w:val="00AB2897"/>
    <w:rsid w:val="00AE2D1D"/>
    <w:rsid w:val="00B02837"/>
    <w:rsid w:val="00B24548"/>
    <w:rsid w:val="00B4791A"/>
    <w:rsid w:val="00B530D2"/>
    <w:rsid w:val="00B81643"/>
    <w:rsid w:val="00BA088E"/>
    <w:rsid w:val="00BD7F2B"/>
    <w:rsid w:val="00C01BA9"/>
    <w:rsid w:val="00C11370"/>
    <w:rsid w:val="00C12DE7"/>
    <w:rsid w:val="00C2010C"/>
    <w:rsid w:val="00C57773"/>
    <w:rsid w:val="00CC18AE"/>
    <w:rsid w:val="00CE27C6"/>
    <w:rsid w:val="00CE7CF1"/>
    <w:rsid w:val="00CF338F"/>
    <w:rsid w:val="00CF422C"/>
    <w:rsid w:val="00D167A8"/>
    <w:rsid w:val="00D17051"/>
    <w:rsid w:val="00D40BAE"/>
    <w:rsid w:val="00D44A60"/>
    <w:rsid w:val="00DA2362"/>
    <w:rsid w:val="00DB363A"/>
    <w:rsid w:val="00DC4F49"/>
    <w:rsid w:val="00DC5829"/>
    <w:rsid w:val="00DC734F"/>
    <w:rsid w:val="00DD729C"/>
    <w:rsid w:val="00E00793"/>
    <w:rsid w:val="00E15561"/>
    <w:rsid w:val="00E234CE"/>
    <w:rsid w:val="00E855FC"/>
    <w:rsid w:val="00EA1029"/>
    <w:rsid w:val="00EA32AD"/>
    <w:rsid w:val="00EC7058"/>
    <w:rsid w:val="00EF7EA4"/>
    <w:rsid w:val="00F45AEC"/>
    <w:rsid w:val="00FA3E8E"/>
    <w:rsid w:val="00FB17B4"/>
    <w:rsid w:val="00FB6A8C"/>
    <w:rsid w:val="00FC1DFC"/>
    <w:rsid w:val="00FD4344"/>
    <w:rsid w:val="00FD57D1"/>
    <w:rsid w:val="00FF7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customStyle="1" w:styleId="af9">
    <w:name w:val="Содержимое списка"/>
    <w:basedOn w:val="a"/>
    <w:qFormat/>
    <w:rsid w:val="00AB2897"/>
    <w:pPr>
      <w:keepLines w:val="0"/>
      <w:suppressAutoHyphens/>
      <w:spacing w:after="160" w:line="256" w:lineRule="auto"/>
      <w:ind w:left="567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7E0781"/>
    <w:pPr>
      <w:keepLines w:val="0"/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customStyle="1" w:styleId="af9">
    <w:name w:val="Содержимое списка"/>
    <w:basedOn w:val="a"/>
    <w:qFormat/>
    <w:rsid w:val="00AB2897"/>
    <w:pPr>
      <w:keepLines w:val="0"/>
      <w:suppressAutoHyphens/>
      <w:spacing w:after="160" w:line="256" w:lineRule="auto"/>
      <w:ind w:left="567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7E0781"/>
    <w:pPr>
      <w:keepLines w:val="0"/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2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63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15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25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0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F3E4B-9E55-403A-BC6D-A6C423CA2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7</Pages>
  <Words>1490</Words>
  <Characters>8498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Анна Юрьевна Клеймицкая</cp:lastModifiedBy>
  <cp:revision>82</cp:revision>
  <cp:lastPrinted>2025-03-27T11:13:00Z</cp:lastPrinted>
  <dcterms:created xsi:type="dcterms:W3CDTF">2024-04-02T08:25:00Z</dcterms:created>
  <dcterms:modified xsi:type="dcterms:W3CDTF">2025-04-09T10:25:00Z</dcterms:modified>
</cp:coreProperties>
</file>