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7B" w:rsidRDefault="00A528A0">
      <w:pPr>
        <w:pStyle w:val="pMsoNormal"/>
        <w:jc w:val="center"/>
      </w:pPr>
      <w:r>
        <w:rPr>
          <w:rFonts w:ascii="Times New Roman" w:hAnsi="Times New Roman"/>
          <w:b/>
          <w:sz w:val="28"/>
        </w:rPr>
        <w:t>П</w:t>
      </w:r>
      <w:r>
        <w:rPr>
          <w:rFonts w:ascii="Times New Roman" w:hAnsi="Times New Roman"/>
          <w:b/>
          <w:caps/>
          <w:sz w:val="28"/>
        </w:rPr>
        <w:t>ротокол</w:t>
      </w:r>
      <w:r>
        <w:rPr>
          <w:rFonts w:ascii="Times New Roman" w:hAnsi="Times New Roman"/>
          <w:b/>
          <w:sz w:val="28"/>
        </w:rPr>
        <w:t xml:space="preserve"> № </w:t>
      </w:r>
      <w:r w:rsidR="006609FF">
        <w:rPr>
          <w:rFonts w:ascii="Times New Roman" w:hAnsi="Times New Roman"/>
          <w:b/>
          <w:sz w:val="28"/>
        </w:rPr>
        <w:t>7</w:t>
      </w:r>
      <w:r w:rsidR="001D58A7">
        <w:rPr>
          <w:rFonts w:ascii="Times New Roman" w:hAnsi="Times New Roman"/>
          <w:b/>
          <w:sz w:val="28"/>
        </w:rPr>
        <w:t>6695</w:t>
      </w:r>
    </w:p>
    <w:p w:rsidR="0084627B" w:rsidRDefault="00A528A0">
      <w:pPr>
        <w:pStyle w:val="pMsoBodyText"/>
        <w:jc w:val="center"/>
      </w:pPr>
      <w:r>
        <w:rPr>
          <w:rFonts w:ascii="Times New Roman" w:hAnsi="Times New Roman"/>
          <w:b/>
          <w:sz w:val="28"/>
        </w:rPr>
        <w:t>заседания закупочной комиссии по подведению итогов закупки на право заключения договора на</w:t>
      </w:r>
      <w:r w:rsidR="006609FF">
        <w:rPr>
          <w:rFonts w:ascii="Times New Roman" w:hAnsi="Times New Roman"/>
          <w:b/>
          <w:sz w:val="28"/>
        </w:rPr>
        <w:t xml:space="preserve"> поставку</w:t>
      </w:r>
      <w:r>
        <w:rPr>
          <w:rFonts w:ascii="Times New Roman" w:hAnsi="Times New Roman"/>
          <w:b/>
          <w:sz w:val="28"/>
        </w:rPr>
        <w:t xml:space="preserve"> </w:t>
      </w:r>
      <w:r w:rsidR="002D4DB8" w:rsidRPr="002D4DB8">
        <w:rPr>
          <w:rFonts w:ascii="Times New Roman" w:hAnsi="Times New Roman"/>
          <w:b/>
          <w:sz w:val="28"/>
        </w:rPr>
        <w:t>разветвителей интерфейса для датчиков температуры в машинные залы АО «Атомдата-Иннополис»</w:t>
      </w:r>
    </w:p>
    <w:p w:rsidR="0084627B" w:rsidRDefault="00A528A0">
      <w:pPr>
        <w:pStyle w:val="pMsoBodyText"/>
        <w:jc w:val="center"/>
      </w:pPr>
      <w:r>
        <w:rPr>
          <w:rFonts w:ascii="Times New Roman" w:hAnsi="Times New Roman"/>
          <w:b/>
          <w:sz w:val="28"/>
        </w:rPr>
        <w:t> </w:t>
      </w:r>
    </w:p>
    <w:p w:rsidR="0084627B" w:rsidRDefault="00A528A0">
      <w:pPr>
        <w:pStyle w:val="pMsoBodyText"/>
      </w:pPr>
      <w:r>
        <w:rPr>
          <w:rFonts w:ascii="Times New Roman" w:hAnsi="Times New Roman"/>
          <w:b/>
          <w:sz w:val="2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6728"/>
      </w:tblGrid>
      <w:tr w:rsidR="0084627B">
        <w:tc>
          <w:tcPr>
            <w:tcW w:w="2961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84627B" w:rsidRDefault="00A528A0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Иннополис</w:t>
            </w:r>
          </w:p>
        </w:tc>
        <w:tc>
          <w:tcPr>
            <w:tcW w:w="6728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84627B" w:rsidRDefault="00A528A0" w:rsidP="001D58A7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>дата  протокола «</w:t>
            </w:r>
            <w:r w:rsidR="001D58A7">
              <w:rPr>
                <w:rFonts w:ascii="Times New Roman" w:hAnsi="Times New Roman"/>
              </w:rPr>
              <w:t>04</w:t>
            </w:r>
            <w:r>
              <w:rPr>
                <w:rFonts w:ascii="Times New Roman" w:hAnsi="Times New Roman"/>
              </w:rPr>
              <w:t xml:space="preserve">» </w:t>
            </w:r>
            <w:r w:rsidR="001D58A7">
              <w:rPr>
                <w:rFonts w:ascii="Times New Roman" w:hAnsi="Times New Roman"/>
              </w:rPr>
              <w:t>апреля</w:t>
            </w:r>
            <w:r>
              <w:rPr>
                <w:rFonts w:ascii="Times New Roman" w:hAnsi="Times New Roman"/>
              </w:rPr>
              <w:t xml:space="preserve"> 202</w:t>
            </w:r>
            <w:r w:rsidR="00817DD4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г.</w:t>
            </w:r>
          </w:p>
        </w:tc>
      </w:tr>
    </w:tbl>
    <w:p w:rsidR="0084627B" w:rsidRDefault="00A528A0">
      <w:pPr>
        <w:pStyle w:val="pMsoNormal"/>
      </w:pPr>
      <w:r>
        <w:rPr>
          <w:rFonts w:ascii="Times New Roman" w:hAnsi="Times New Roman"/>
          <w:b/>
          <w:sz w:val="28"/>
        </w:rPr>
        <w:t> </w:t>
      </w:r>
    </w:p>
    <w:p w:rsidR="0084627B" w:rsidRDefault="00A528A0">
      <w:pPr>
        <w:pStyle w:val="pMsoNormal"/>
      </w:pPr>
      <w:r>
        <w:rPr>
          <w:rFonts w:ascii="Times New Roman" w:hAnsi="Times New Roman"/>
          <w:b/>
          <w:sz w:val="28"/>
        </w:rPr>
        <w:t>Информация о закупке: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>Заказчик: Акционерное общество "Атомдата-Иннополис".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>Организатор закупки: АО "Атомдата-Иннополис".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</w:rPr>
        <w:t>мсп</w:t>
      </w:r>
      <w:proofErr w:type="spellEnd"/>
      <w:r>
        <w:rPr>
          <w:rFonts w:ascii="Times New Roman" w:hAnsi="Times New Roman"/>
          <w:sz w:val="28"/>
        </w:rPr>
        <w:t>), участниками которого могут быть только субъекты малого и среднего предпринимательства.</w:t>
      </w:r>
    </w:p>
    <w:p w:rsidR="0084627B" w:rsidRDefault="00A528A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закупки: </w:t>
      </w:r>
      <w:r w:rsidR="006609FF" w:rsidRPr="006609FF">
        <w:rPr>
          <w:rFonts w:ascii="Times New Roman" w:hAnsi="Times New Roman"/>
          <w:sz w:val="28"/>
        </w:rPr>
        <w:t xml:space="preserve">Поставка </w:t>
      </w:r>
      <w:r w:rsidR="002D4DB8" w:rsidRPr="002D4DB8">
        <w:rPr>
          <w:rFonts w:ascii="Times New Roman" w:hAnsi="Times New Roman"/>
          <w:sz w:val="28"/>
        </w:rPr>
        <w:t>разветвителей интерфейса для датчиков температуры в машинные залы АО «Атомдата-Иннополис»</w:t>
      </w:r>
      <w:r w:rsidR="006609FF">
        <w:rPr>
          <w:rFonts w:ascii="Times New Roman" w:hAnsi="Times New Roman"/>
          <w:sz w:val="28"/>
        </w:rPr>
        <w:t>.</w:t>
      </w:r>
    </w:p>
    <w:p w:rsidR="0084627B" w:rsidRDefault="00A528A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84627B" w:rsidRDefault="00A528A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Срок поставки </w:t>
      </w:r>
      <w:r w:rsidR="00734CFA">
        <w:rPr>
          <w:rFonts w:ascii="Times New Roman" w:hAnsi="Times New Roman"/>
          <w:sz w:val="28"/>
        </w:rPr>
        <w:t xml:space="preserve">товара: в соответствии с </w:t>
      </w:r>
      <w:proofErr w:type="spellStart"/>
      <w:r w:rsidR="00734CFA">
        <w:rPr>
          <w:rFonts w:ascii="Times New Roman" w:hAnsi="Times New Roman"/>
          <w:sz w:val="28"/>
        </w:rPr>
        <w:t>ТЗ</w:t>
      </w:r>
      <w:proofErr w:type="spellEnd"/>
      <w:r w:rsidR="00734CFA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84627B" w:rsidRDefault="00A528A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Начальная (максимальная) цена договора: </w:t>
      </w:r>
      <w:r w:rsidR="002D4DB8">
        <w:rPr>
          <w:rFonts w:ascii="Times New Roman" w:hAnsi="Times New Roman"/>
          <w:sz w:val="28"/>
        </w:rPr>
        <w:t>249 600,00</w:t>
      </w:r>
      <w:r>
        <w:rPr>
          <w:rFonts w:ascii="Times New Roman" w:hAnsi="Times New Roman"/>
          <w:sz w:val="28"/>
        </w:rPr>
        <w:t xml:space="preserve">, с НДС. </w:t>
      </w:r>
    </w:p>
    <w:p w:rsidR="0084627B" w:rsidRPr="00817DD4" w:rsidRDefault="00A528A0" w:rsidP="00817DD4">
      <w:pPr>
        <w:jc w:val="both"/>
        <w:rPr>
          <w:rFonts w:ascii="Times New Roman" w:hAnsi="Times New Roman"/>
          <w:sz w:val="28"/>
        </w:rPr>
      </w:pPr>
      <w:r w:rsidRPr="00817DD4">
        <w:rPr>
          <w:rFonts w:ascii="Times New Roman" w:hAnsi="Times New Roman"/>
          <w:sz w:val="28"/>
        </w:rPr>
        <w:t xml:space="preserve">Начальная (максимальная) цена единицы продукции: 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882"/>
        <w:gridCol w:w="23"/>
        <w:gridCol w:w="5068"/>
        <w:gridCol w:w="3706"/>
      </w:tblGrid>
      <w:tr w:rsidR="002D4DB8" w:rsidRPr="00526D9B" w:rsidTr="002E467E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DB8" w:rsidRPr="00526D9B" w:rsidRDefault="002D4DB8" w:rsidP="002D4DB8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 w:rsidRPr="00526D9B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5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DB8" w:rsidRPr="00526D9B" w:rsidRDefault="002D4DB8" w:rsidP="002D4DB8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 w:rsidRPr="00526D9B">
              <w:rPr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DB8" w:rsidRPr="00526D9B" w:rsidRDefault="002D4DB8" w:rsidP="002D4DB8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>Начальная (максимальная) цена единицы продукции, руб., включая НДС</w:t>
            </w:r>
          </w:p>
        </w:tc>
      </w:tr>
      <w:tr w:rsidR="002D4DB8" w:rsidRPr="00526D9B" w:rsidTr="002E467E">
        <w:tc>
          <w:tcPr>
            <w:tcW w:w="928" w:type="dxa"/>
            <w:gridSpan w:val="2"/>
          </w:tcPr>
          <w:p w:rsidR="002D4DB8" w:rsidRPr="00526D9B" w:rsidRDefault="002D4DB8" w:rsidP="002D4DB8">
            <w:pPr>
              <w:ind w:right="207"/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>1</w:t>
            </w:r>
          </w:p>
        </w:tc>
        <w:tc>
          <w:tcPr>
            <w:tcW w:w="5303" w:type="dxa"/>
          </w:tcPr>
          <w:p w:rsidR="002D4DB8" w:rsidRPr="00526D9B" w:rsidRDefault="002D4DB8" w:rsidP="002D4DB8">
            <w:pPr>
              <w:rPr>
                <w:bCs/>
                <w:sz w:val="28"/>
                <w:szCs w:val="28"/>
              </w:rPr>
            </w:pPr>
            <w:r w:rsidRPr="00526D9B">
              <w:rPr>
                <w:sz w:val="28"/>
                <w:szCs w:val="28"/>
              </w:rPr>
              <w:t xml:space="preserve">Разветвитель интерфейса </w:t>
            </w:r>
            <w:proofErr w:type="spellStart"/>
            <w:r w:rsidRPr="00526D9B">
              <w:rPr>
                <w:sz w:val="28"/>
                <w:szCs w:val="28"/>
              </w:rPr>
              <w:t>ТЗ</w:t>
            </w:r>
            <w:proofErr w:type="spellEnd"/>
            <w:r w:rsidRPr="00526D9B">
              <w:rPr>
                <w:sz w:val="28"/>
                <w:szCs w:val="28"/>
              </w:rPr>
              <w:t xml:space="preserve"> 182-</w:t>
            </w:r>
            <w:proofErr w:type="spellStart"/>
            <w:r w:rsidRPr="00526D9B">
              <w:rPr>
                <w:sz w:val="28"/>
                <w:szCs w:val="28"/>
              </w:rPr>
              <w:t>АДИ</w:t>
            </w:r>
            <w:proofErr w:type="spellEnd"/>
          </w:p>
        </w:tc>
        <w:tc>
          <w:tcPr>
            <w:tcW w:w="3829" w:type="dxa"/>
          </w:tcPr>
          <w:p w:rsidR="002D4DB8" w:rsidRPr="00526D9B" w:rsidRDefault="002D4DB8" w:rsidP="002D4DB8">
            <w:pPr>
              <w:rPr>
                <w:bCs/>
                <w:sz w:val="28"/>
                <w:szCs w:val="28"/>
              </w:rPr>
            </w:pPr>
            <w:r w:rsidRPr="00B960C4">
              <w:rPr>
                <w:sz w:val="28"/>
                <w:szCs w:val="28"/>
              </w:rPr>
              <w:t>624,00</w:t>
            </w:r>
          </w:p>
        </w:tc>
      </w:tr>
    </w:tbl>
    <w:p w:rsidR="0084627B" w:rsidRDefault="00A528A0">
      <w:pPr>
        <w:pStyle w:val="pMsoNormal"/>
        <w:spacing w:before="240"/>
      </w:pPr>
      <w:r>
        <w:rPr>
          <w:rFonts w:ascii="Times New Roman" w:hAnsi="Times New Roman"/>
          <w:sz w:val="28"/>
        </w:rPr>
        <w:t>Извещение о проведении закупки (закупочная документация) опубликовано «</w:t>
      </w:r>
      <w:r w:rsidR="001D58A7"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 xml:space="preserve">» </w:t>
      </w:r>
      <w:r w:rsidR="001D58A7">
        <w:rPr>
          <w:rFonts w:ascii="Times New Roman" w:hAnsi="Times New Roman"/>
          <w:sz w:val="28"/>
        </w:rPr>
        <w:t>апреля</w:t>
      </w:r>
      <w:r>
        <w:rPr>
          <w:rFonts w:ascii="Times New Roman" w:hAnsi="Times New Roman"/>
          <w:sz w:val="28"/>
        </w:rPr>
        <w:t xml:space="preserve"> 202</w:t>
      </w:r>
      <w:r w:rsidR="00817DD4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 на официальном государственном сайте </w:t>
      </w:r>
      <w:hyperlink r:id="rId5" w:history="1">
        <w:proofErr w:type="spellStart"/>
        <w:r>
          <w:rPr>
            <w:rFonts w:ascii="Times New Roman" w:hAnsi="Times New Roman"/>
            <w:color w:val="0000FF"/>
            <w:sz w:val="28"/>
            <w:u w:val="single" w:color="0063A4"/>
          </w:rPr>
          <w:t>http</w:t>
        </w:r>
        <w:proofErr w:type="spellEnd"/>
        <w:r>
          <w:rPr>
            <w:rFonts w:ascii="Times New Roman" w:hAnsi="Times New Roman"/>
            <w:color w:val="0000FF"/>
            <w:sz w:val="28"/>
            <w:u w:val="single" w:color="0063A4"/>
          </w:rPr>
          <w:t>://</w:t>
        </w:r>
        <w:proofErr w:type="spellStart"/>
        <w:r>
          <w:rPr>
            <w:rFonts w:ascii="Times New Roman" w:hAnsi="Times New Roman"/>
            <w:color w:val="0000FF"/>
            <w:sz w:val="28"/>
            <w:u w:val="single" w:color="0063A4"/>
          </w:rPr>
          <w:t>www.zakupki.gov.ru</w:t>
        </w:r>
        <w:proofErr w:type="spellEnd"/>
      </w:hyperlink>
      <w:r>
        <w:rPr>
          <w:rStyle w:val="spanMsoHyperlink0"/>
          <w:rFonts w:ascii="Times New Roman" w:hAnsi="Times New Roman"/>
          <w:color w:val="0000FF"/>
          <w:sz w:val="28"/>
          <w:u w:val="single" w:color="0063A4"/>
        </w:rPr>
        <w:t>/</w:t>
      </w:r>
      <w:r>
        <w:rPr>
          <w:rFonts w:ascii="Times New Roman" w:hAnsi="Times New Roman"/>
          <w:sz w:val="28"/>
        </w:rPr>
        <w:t xml:space="preserve">, закупка </w:t>
      </w:r>
      <w:r w:rsidR="001D58A7" w:rsidRPr="001D58A7">
        <w:rPr>
          <w:rFonts w:ascii="Times New Roman" w:hAnsi="Times New Roman"/>
          <w:sz w:val="28"/>
        </w:rPr>
        <w:t>32514719701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6" w:history="1">
        <w:proofErr w:type="spellStart"/>
        <w:r>
          <w:rPr>
            <w:rStyle w:val="spanMsoHyperlink0"/>
            <w:rFonts w:ascii="Times New Roman" w:hAnsi="Times New Roman"/>
            <w:color w:val="0000FF"/>
            <w:sz w:val="28"/>
            <w:u w:val="single" w:color="0063A4"/>
          </w:rPr>
          <w:t>http</w:t>
        </w:r>
        <w:proofErr w:type="spellEnd"/>
        <w:r>
          <w:rPr>
            <w:rStyle w:val="spanMsoHyperlink0"/>
            <w:rFonts w:ascii="Times New Roman" w:hAnsi="Times New Roman"/>
            <w:color w:val="0000FF"/>
            <w:sz w:val="28"/>
            <w:u w:val="single" w:color="0063A4"/>
          </w:rPr>
          <w:t>://</w:t>
        </w:r>
        <w:proofErr w:type="spellStart"/>
        <w:r>
          <w:rPr>
            <w:rStyle w:val="spanMsoHyperlink0"/>
            <w:rFonts w:ascii="Times New Roman" w:hAnsi="Times New Roman"/>
            <w:color w:val="0000FF"/>
            <w:sz w:val="28"/>
            <w:u w:val="single" w:color="0063A4"/>
          </w:rPr>
          <w:t>zakupki.rosatom.ru</w:t>
        </w:r>
        <w:proofErr w:type="spellEnd"/>
      </w:hyperlink>
      <w:r>
        <w:rPr>
          <w:rStyle w:val="spanMsoHyperlink0"/>
          <w:rFonts w:ascii="Times New Roman" w:hAnsi="Times New Roman"/>
          <w:color w:val="0000FF"/>
          <w:sz w:val="28"/>
          <w:u w:val="single" w:color="0063A4"/>
        </w:rPr>
        <w:t>/</w:t>
      </w:r>
      <w:r>
        <w:rPr>
          <w:rFonts w:ascii="Times New Roman" w:hAnsi="Times New Roman"/>
          <w:sz w:val="28"/>
        </w:rPr>
        <w:t xml:space="preserve">, закупка № </w:t>
      </w:r>
      <w:r w:rsidR="001D58A7" w:rsidRPr="001D58A7">
        <w:rPr>
          <w:rFonts w:ascii="Times New Roman" w:hAnsi="Times New Roman"/>
          <w:sz w:val="28"/>
        </w:rPr>
        <w:t>75472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</w:t>
      </w:r>
      <w:proofErr w:type="spellStart"/>
      <w:r>
        <w:rPr>
          <w:rFonts w:ascii="Times New Roman" w:hAnsi="Times New Roman"/>
          <w:sz w:val="28"/>
        </w:rPr>
        <w:t>ЭТП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2D4DB8">
        <w:rPr>
          <w:rFonts w:ascii="Times New Roman" w:hAnsi="Times New Roman"/>
          <w:sz w:val="28"/>
        </w:rPr>
        <w:t xml:space="preserve">АО </w:t>
      </w:r>
      <w:proofErr w:type="spellStart"/>
      <w:r w:rsidR="002D4DB8" w:rsidRPr="002D4DB8">
        <w:rPr>
          <w:rFonts w:ascii="Times New Roman" w:hAnsi="Times New Roman"/>
          <w:sz w:val="28"/>
        </w:rPr>
        <w:t>ЭТС</w:t>
      </w:r>
      <w:proofErr w:type="spellEnd"/>
      <w:r w:rsidR="002D4DB8" w:rsidRPr="002D4DB8">
        <w:rPr>
          <w:rFonts w:ascii="Times New Roman" w:hAnsi="Times New Roman"/>
          <w:sz w:val="28"/>
        </w:rPr>
        <w:t xml:space="preserve"> (НЭП)</w:t>
      </w:r>
      <w:r w:rsidR="002D4DB8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закупка № </w:t>
      </w:r>
      <w:r w:rsidR="001D58A7" w:rsidRPr="001D58A7">
        <w:rPr>
          <w:rFonts w:ascii="Times New Roman" w:hAnsi="Times New Roman"/>
          <w:sz w:val="28"/>
        </w:rPr>
        <w:t>32514719701</w:t>
      </w:r>
      <w:r>
        <w:rPr>
          <w:rFonts w:ascii="Times New Roman" w:hAnsi="Times New Roman"/>
          <w:sz w:val="28"/>
        </w:rPr>
        <w:t>.</w:t>
      </w:r>
    </w:p>
    <w:p w:rsidR="002D4DB8" w:rsidRDefault="002D4DB8" w:rsidP="002D4DB8">
      <w:pPr>
        <w:keepLines/>
        <w:tabs>
          <w:tab w:val="left" w:pos="0"/>
        </w:tabs>
        <w:suppressAutoHyphens/>
        <w:jc w:val="both"/>
        <w:rPr>
          <w:rFonts w:ascii="Times New Roman" w:hAnsi="Times New Roman"/>
          <w:sz w:val="28"/>
        </w:rPr>
      </w:pPr>
    </w:p>
    <w:p w:rsidR="002D4DB8" w:rsidRDefault="001D58A7" w:rsidP="002D4DB8">
      <w:pPr>
        <w:keepLines/>
        <w:tabs>
          <w:tab w:val="left" w:pos="0"/>
        </w:tabs>
        <w:suppressAutoHyphens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2D4DB8">
        <w:rPr>
          <w:rFonts w:ascii="Times New Roman" w:hAnsi="Times New Roman"/>
          <w:sz w:val="28"/>
        </w:rPr>
        <w:t xml:space="preserve">. </w:t>
      </w:r>
      <w:r w:rsidRPr="001D58A7">
        <w:rPr>
          <w:rFonts w:ascii="Times New Roman" w:hAnsi="Times New Roman"/>
          <w:sz w:val="28"/>
        </w:rPr>
        <w:t>Конкурентная закупка признана несостоявшейся в связи с тем, что не подано ни одной заявки на участие в закупке</w:t>
      </w:r>
      <w:bookmarkStart w:id="0" w:name="_GoBack"/>
      <w:bookmarkEnd w:id="0"/>
      <w:r w:rsidR="002D4DB8">
        <w:rPr>
          <w:rFonts w:ascii="Times New Roman" w:hAnsi="Times New Roman"/>
          <w:sz w:val="28"/>
        </w:rPr>
        <w:t>.</w:t>
      </w:r>
    </w:p>
    <w:p w:rsidR="002D4DB8" w:rsidRDefault="002D4DB8" w:rsidP="002D4DB8">
      <w:pPr>
        <w:keepLines/>
        <w:tabs>
          <w:tab w:val="left" w:pos="0"/>
        </w:tabs>
        <w:suppressAutoHyphens/>
        <w:jc w:val="both"/>
        <w:rPr>
          <w:rFonts w:ascii="Times New Roman" w:hAnsi="Times New Roman"/>
          <w:sz w:val="28"/>
        </w:rPr>
      </w:pPr>
    </w:p>
    <w:p w:rsidR="0084627B" w:rsidRPr="002D4DB8" w:rsidRDefault="00A528A0" w:rsidP="002D4DB8">
      <w:pPr>
        <w:keepLines/>
        <w:tabs>
          <w:tab w:val="left" w:pos="0"/>
        </w:tabs>
        <w:suppressAutoHyphens/>
        <w:jc w:val="both"/>
        <w:rPr>
          <w:sz w:val="28"/>
        </w:rPr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sz w:val="28"/>
        </w:rPr>
        <w:t>:</w:t>
      </w:r>
    </w:p>
    <w:p w:rsidR="0084627B" w:rsidRDefault="00A528A0">
      <w:pPr>
        <w:pStyle w:val="pMsoNormal"/>
      </w:pPr>
      <w:r>
        <w:rPr>
          <w:rFonts w:ascii="Times New Roman" w:hAnsi="Times New Roman"/>
          <w:sz w:val="28"/>
        </w:rPr>
        <w:t xml:space="preserve">Член закупочной комиссии, подписавший настоящий протокол, руководствуясь положением о закупочной комиссии (Приложение 4 </w:t>
      </w:r>
      <w:proofErr w:type="spellStart"/>
      <w:r>
        <w:rPr>
          <w:rFonts w:ascii="Times New Roman" w:hAnsi="Times New Roman"/>
          <w:sz w:val="28"/>
        </w:rPr>
        <w:t>ЕОСЗ</w:t>
      </w:r>
      <w:proofErr w:type="spellEnd"/>
      <w:r>
        <w:rPr>
          <w:rFonts w:ascii="Times New Roman" w:hAnsi="Times New Roman"/>
          <w:sz w:val="28"/>
        </w:rPr>
        <w:t>):</w:t>
      </w:r>
    </w:p>
    <w:p w:rsidR="0084627B" w:rsidRDefault="00A528A0">
      <w:pPr>
        <w:pStyle w:val="pMsoNormal"/>
        <w:ind w:left="567"/>
      </w:pPr>
      <w:r>
        <w:rPr>
          <w:rFonts w:ascii="Times New Roman" w:hAnsi="Times New Roman"/>
          <w:sz w:val="28"/>
        </w:rPr>
        <w:t>подтверждает объективность принимаемых решений;</w:t>
      </w:r>
    </w:p>
    <w:p w:rsidR="0084627B" w:rsidRDefault="00A528A0">
      <w:pPr>
        <w:pStyle w:val="pMsoNormal"/>
        <w:ind w:left="567"/>
      </w:pPr>
      <w:r>
        <w:rPr>
          <w:rFonts w:ascii="Times New Roman" w:hAnsi="Times New Roman"/>
          <w:sz w:val="28"/>
        </w:rPr>
        <w:t>заявляет об отсутствии личной заинтересованности в исходе закупки;</w:t>
      </w:r>
    </w:p>
    <w:p w:rsidR="0084627B" w:rsidRDefault="00A528A0">
      <w:pPr>
        <w:pStyle w:val="pMsoNormal"/>
        <w:ind w:left="567"/>
      </w:pPr>
      <w:r>
        <w:rPr>
          <w:rFonts w:ascii="Times New Roman" w:hAnsi="Times New Roman"/>
          <w:sz w:val="28"/>
        </w:rPr>
        <w:t>принимает на себя обязательства:</w:t>
      </w:r>
    </w:p>
    <w:p w:rsidR="0084627B" w:rsidRDefault="00A528A0" w:rsidP="002E467E">
      <w:pPr>
        <w:pStyle w:val="pMsoNormal"/>
        <w:ind w:left="284"/>
      </w:pPr>
      <w:r>
        <w:rPr>
          <w:rFonts w:ascii="Times New Roman" w:hAnsi="Times New Roman"/>
          <w:sz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«Росатом» и кроме случаев, установленных </w:t>
      </w:r>
      <w:proofErr w:type="spellStart"/>
      <w:r>
        <w:rPr>
          <w:rFonts w:ascii="Times New Roman" w:hAnsi="Times New Roman"/>
          <w:sz w:val="28"/>
        </w:rPr>
        <w:t>ЕОСЗ</w:t>
      </w:r>
      <w:proofErr w:type="spellEnd"/>
      <w:r>
        <w:rPr>
          <w:rFonts w:ascii="Times New Roman" w:hAnsi="Times New Roman"/>
          <w:sz w:val="28"/>
        </w:rPr>
        <w:t>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4627B" w:rsidRDefault="00A528A0" w:rsidP="002E467E">
      <w:pPr>
        <w:pStyle w:val="pMsoNormal"/>
        <w:ind w:left="284"/>
      </w:pPr>
      <w:r>
        <w:rPr>
          <w:rFonts w:ascii="Times New Roman" w:hAnsi="Times New Roman"/>
          <w:sz w:val="28"/>
        </w:rPr>
        <w:t xml:space="preserve">не координировать деятельность участников в рамках закупки иначе, чем это предусмотрено законодательством Российской Федерации, </w:t>
      </w:r>
      <w:proofErr w:type="spellStart"/>
      <w:r>
        <w:rPr>
          <w:rFonts w:ascii="Times New Roman" w:hAnsi="Times New Roman"/>
          <w:sz w:val="28"/>
        </w:rPr>
        <w:t>ЕОСЗ</w:t>
      </w:r>
      <w:proofErr w:type="spellEnd"/>
      <w:r>
        <w:rPr>
          <w:rFonts w:ascii="Times New Roman" w:hAnsi="Times New Roman"/>
          <w:sz w:val="28"/>
        </w:rPr>
        <w:t xml:space="preserve"> и условиями проведения закупки;</w:t>
      </w:r>
    </w:p>
    <w:p w:rsidR="0084627B" w:rsidRDefault="00A528A0" w:rsidP="002E467E">
      <w:pPr>
        <w:pStyle w:val="pMsoNormal"/>
        <w:ind w:left="284"/>
      </w:pPr>
      <w:r>
        <w:rPr>
          <w:rFonts w:ascii="Times New Roman" w:hAnsi="Times New Roman"/>
          <w:sz w:val="28"/>
        </w:rPr>
        <w:t>не проводить переговоров с участниками закупки по вопросам, относящийся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968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1"/>
        <w:gridCol w:w="4548"/>
        <w:gridCol w:w="1900"/>
      </w:tblGrid>
      <w:tr w:rsidR="0084627B" w:rsidTr="00A528A0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A528A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b/>
                <w:sz w:val="28"/>
              </w:rPr>
              <w:t xml:space="preserve">ФИО </w:t>
            </w:r>
          </w:p>
        </w:tc>
        <w:tc>
          <w:tcPr>
            <w:tcW w:w="4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A528A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Должность </w:t>
            </w:r>
          </w:p>
        </w:tc>
        <w:tc>
          <w:tcPr>
            <w:tcW w:w="19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A528A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Подпись </w:t>
            </w:r>
          </w:p>
        </w:tc>
      </w:tr>
      <w:tr w:rsidR="0084627B" w:rsidRPr="00A528A0" w:rsidTr="00A528A0">
        <w:trPr>
          <w:jc w:val="center"/>
        </w:trPr>
        <w:tc>
          <w:tcPr>
            <w:tcW w:w="968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Pr="00A528A0" w:rsidRDefault="00A528A0" w:rsidP="00A528A0">
            <w:pPr>
              <w:ind w:left="113" w:right="113"/>
              <w:rPr>
                <w:rFonts w:ascii="Times New Roman" w:hAnsi="Times New Roman"/>
                <w:sz w:val="28"/>
              </w:rPr>
            </w:pPr>
            <w:r w:rsidRPr="00A528A0">
              <w:rPr>
                <w:rFonts w:ascii="Times New Roman" w:hAnsi="Times New Roman"/>
                <w:sz w:val="28"/>
              </w:rPr>
              <w:t xml:space="preserve">Секретарь закупочной комиссии (с правом голоса) </w:t>
            </w:r>
          </w:p>
        </w:tc>
      </w:tr>
      <w:tr w:rsidR="0084627B" w:rsidTr="00A528A0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9B4E23" w:rsidP="00A528A0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Хасанзянова Чулпан Ильдусовна</w:t>
            </w:r>
            <w:r w:rsidR="00A528A0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4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9B4E23" w:rsidP="00A528A0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Главный специалист</w:t>
            </w:r>
            <w:r w:rsidR="00A528A0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9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627B" w:rsidRDefault="0084627B" w:rsidP="00A528A0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84627B" w:rsidRDefault="00A528A0">
      <w:pPr>
        <w:pStyle w:val="pMsoNormal"/>
        <w:spacing w:before="240" w:after="160"/>
      </w:pPr>
      <w:r>
        <w:t> </w:t>
      </w:r>
    </w:p>
    <w:sectPr w:rsidR="0084627B" w:rsidSect="002E467E">
      <w:pgSz w:w="12240" w:h="15840"/>
      <w:pgMar w:top="851" w:right="850" w:bottom="709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A8196A"/>
    <w:multiLevelType w:val="multilevel"/>
    <w:tmpl w:val="3BCC645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27B"/>
    <w:rsid w:val="001B051E"/>
    <w:rsid w:val="001D58A7"/>
    <w:rsid w:val="00234581"/>
    <w:rsid w:val="00251EAD"/>
    <w:rsid w:val="002D4DB8"/>
    <w:rsid w:val="002E467E"/>
    <w:rsid w:val="00347009"/>
    <w:rsid w:val="00417F89"/>
    <w:rsid w:val="004469B9"/>
    <w:rsid w:val="00456012"/>
    <w:rsid w:val="0045769B"/>
    <w:rsid w:val="004E68DE"/>
    <w:rsid w:val="005D1280"/>
    <w:rsid w:val="006609FF"/>
    <w:rsid w:val="006F6021"/>
    <w:rsid w:val="00734CFA"/>
    <w:rsid w:val="0077789F"/>
    <w:rsid w:val="008103C2"/>
    <w:rsid w:val="00817DD4"/>
    <w:rsid w:val="0084627B"/>
    <w:rsid w:val="00852D57"/>
    <w:rsid w:val="008D4409"/>
    <w:rsid w:val="008D4870"/>
    <w:rsid w:val="009B4E23"/>
    <w:rsid w:val="009C093B"/>
    <w:rsid w:val="00A528A0"/>
    <w:rsid w:val="00A9330D"/>
    <w:rsid w:val="00B24768"/>
    <w:rsid w:val="00BE7A56"/>
    <w:rsid w:val="00EA31C2"/>
    <w:rsid w:val="00EB0798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90BC5"/>
  <w15:docId w15:val="{D54AAE7D-63C8-474C-A5CC-E7C5E8F2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paragraph" w:customStyle="1" w:styleId="12">
    <w:name w:val="Основной шрифт абзаца1"/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spanMsoHyperlink">
    <w:name w:val="span_MsoHyperlink"/>
    <w:basedOn w:val="12"/>
    <w:link w:val="spanMsoHyperlink0"/>
    <w:rPr>
      <w:color w:val="0063A4"/>
    </w:rPr>
  </w:style>
  <w:style w:type="character" w:customStyle="1" w:styleId="spanMsoHyperlink0">
    <w:name w:val="span_MsoHyperlink"/>
    <w:basedOn w:val="a0"/>
    <w:link w:val="spanMsoHyperlink"/>
    <w:rPr>
      <w:color w:val="0063A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8">
    <w:name w:val="Balloon Text"/>
    <w:basedOn w:val="a"/>
    <w:link w:val="a9"/>
    <w:uiPriority w:val="99"/>
    <w:semiHidden/>
    <w:unhideWhenUsed/>
    <w:rsid w:val="00251EA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51EAD"/>
    <w:rPr>
      <w:rFonts w:ascii="Segoe UI" w:hAnsi="Segoe UI" w:cs="Segoe UI"/>
      <w:sz w:val="18"/>
      <w:szCs w:val="18"/>
    </w:rPr>
  </w:style>
  <w:style w:type="table" w:styleId="aa">
    <w:name w:val="Table Grid"/>
    <w:basedOn w:val="a1"/>
    <w:rsid w:val="00817DD4"/>
    <w:rPr>
      <w:rFonts w:ascii="Times New Roman" w:hAnsi="Times New Roman"/>
      <w:color w:val="auto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Янова Ирина Петровна</dc:creator>
  <cp:lastModifiedBy>Хасанзянова Чулпан Ильдусовна</cp:lastModifiedBy>
  <cp:revision>28</cp:revision>
  <cp:lastPrinted>2024-12-17T14:06:00Z</cp:lastPrinted>
  <dcterms:created xsi:type="dcterms:W3CDTF">2024-10-18T10:49:00Z</dcterms:created>
  <dcterms:modified xsi:type="dcterms:W3CDTF">2025-04-14T07:18:00Z</dcterms:modified>
</cp:coreProperties>
</file>