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bCs/>
          <w:sz w:val="28"/>
          <w:szCs w:val="28"/>
        </w:rPr>
        <w:t>32514828734</w:t>
      </w:r>
      <w:r>
        <w:rPr>
          <w:rFonts w:ascii="Times New Roman" w:hAnsi="Times New Roman"/>
          <w:b/>
          <w:bCs/>
          <w:sz w:val="28"/>
          <w:szCs w:val="28"/>
        </w:rPr>
        <w:t>/1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bCs/>
          <w:sz w:val="28"/>
          <w:szCs w:val="28"/>
        </w:rPr>
        <w:t>офисной бумаги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22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мая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 по запросу котировок, с использованием функционала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ЭТП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40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квалификационного отбора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на право заключения договора на поставку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офисной бумаги.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Предмет договора: поставка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офисной бумаги.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с момента заключения договора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в течение 30 (тридцати) дней.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цена договора: </w:t>
      </w:r>
    </w:p>
    <w:p>
      <w:pPr>
        <w:pStyle w:val="Normal"/>
        <w:widowControl w:val="false"/>
        <w:spacing w:before="0" w:after="46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828 330 (Восемьсот двадцать восемь тысяч триста тридцать) рублей 00 копеек, включая НДС (НДС 20 %);</w:t>
      </w:r>
    </w:p>
    <w:p>
      <w:pPr>
        <w:pStyle w:val="Normal"/>
        <w:widowControl w:val="false"/>
        <w:spacing w:before="0" w:after="46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ru-RU"/>
        </w:rPr>
        <w:t>690 275</w:t>
      </w: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(Шестьсот девяносто тысяч двести семьдесят пять) рублей 00 копеек,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cs="" w:ascii="Times New Roman" w:hAnsi="Times New Roman" w:cstheme="minorBidi"/>
          <w:sz w:val="24"/>
          <w:szCs w:val="24"/>
          <w:shd w:fill="auto" w:val="clear"/>
        </w:rPr>
        <w:t>Извещение 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п</w:t>
      </w:r>
      <w:r>
        <w:rPr>
          <w:rFonts w:ascii="Times New Roman" w:hAnsi="Times New Roman"/>
          <w:sz w:val="24"/>
          <w:szCs w:val="24"/>
        </w:rPr>
        <w:t>роведении закупки (закупочная документация) опубликовано «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мая</w:t>
      </w:r>
      <w:r>
        <w:rPr>
          <w:rFonts w:ascii="Times New Roman" w:hAnsi="Times New Roman"/>
          <w:sz w:val="24"/>
          <w:szCs w:val="24"/>
        </w:rPr>
        <w:t xml:space="preserve"> 2025 года на официальном государственном сайте http://www.zakupki.gov.ru/, закупка № 32514</w:t>
      </w:r>
      <w:r>
        <w:rPr>
          <w:rFonts w:ascii="Times New Roman" w:hAnsi="Times New Roman"/>
          <w:sz w:val="24"/>
          <w:szCs w:val="24"/>
        </w:rPr>
        <w:t>828734</w:t>
      </w:r>
      <w:r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  <w:sz w:val="24"/>
          <w:szCs w:val="24"/>
        </w:rPr>
        <w:t>84957</w:t>
      </w:r>
      <w:r>
        <w:rPr>
          <w:rFonts w:ascii="Times New Roman" w:hAnsi="Times New Roman"/>
          <w:sz w:val="24"/>
          <w:szCs w:val="24"/>
        </w:rPr>
        <w:t xml:space="preserve">,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ЭТП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, закупка № </w:t>
      </w:r>
      <w:r>
        <w:rPr>
          <w:rFonts w:ascii="Times New Roman" w:hAnsi="Times New Roman"/>
          <w:sz w:val="24"/>
          <w:szCs w:val="24"/>
        </w:rPr>
        <w:t>32514828734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закупочной комиссии проводится в 09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:00 (в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ремя московское) «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22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мая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2025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заседании принимают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участие: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4"/>
        <w:gridCol w:w="7036"/>
      </w:tblGrid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Вощиков А.В.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Анисимов Н.В.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инженер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Королева Н.Н.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Старший специалист ООЗиМТО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присутствии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7 из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 членов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</w:t>
      </w:r>
      <w:r>
        <w:rPr>
          <w:rFonts w:ascii="Times New Roman" w:hAnsi="Times New Roman"/>
          <w:bCs/>
          <w:sz w:val="24"/>
          <w:szCs w:val="24"/>
          <w:lang w:eastAsia="ar-SA"/>
        </w:rPr>
        <w:t>21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bCs/>
          <w:sz w:val="24"/>
          <w:szCs w:val="24"/>
          <w:lang w:eastAsia="ar-SA"/>
        </w:rPr>
        <w:t>мая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ЭТП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</w:t>
      </w:r>
      <w:r>
        <w:rPr>
          <w:rFonts w:cs="" w:ascii="Times New Roman" w:hAnsi="Times New Roman" w:cstheme="minorBidi"/>
          <w:sz w:val="24"/>
          <w:szCs w:val="24"/>
          <w:shd w:fill="auto" w:val="clear"/>
          <w:lang w:eastAsia="ar-SA"/>
        </w:rPr>
        <w:t xml:space="preserve">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80"/>
        <w:gridCol w:w="3855"/>
        <w:gridCol w:w="1830"/>
        <w:gridCol w:w="2255"/>
      </w:tblGrid>
      <w:tr>
        <w:trPr/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Дата и время регистрации заявки 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025" w:hRule="atLeast"/>
        </w:trPr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32514828734-1-1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Офис-Сервис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5190401310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18303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8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 xml:space="preserve">, г. Мурманск,         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пр-кт Ленина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, д.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12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«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20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 xml:space="preserve">» 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мая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 xml:space="preserve"> 2025 года 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12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: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35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 xml:space="preserve"> (время московское)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FFFF00" w:val="clear"/>
              </w:rPr>
              <w:br/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795 000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(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Семьсот девяносто пять тысяч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0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0 копеек, включая НДС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 xml:space="preserve">Общество с ограниченной ответственностью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«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Офис-Сервис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»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, отвечающего требованиям документации по запросу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06"/>
        <w:gridCol w:w="2000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ascii="Times New Roman" w:hAnsi="Times New Roman"/>
        <w:b w:val="false"/>
        <w:bCs w:val="false"/>
        <w:sz w:val="16"/>
        <w:szCs w:val="16"/>
      </w:rPr>
      <w:t>32514828734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ascii="Times New Roman" w:hAnsi="Times New Roman"/>
        <w:b w:val="false"/>
        <w:bCs w:val="false"/>
        <w:sz w:val="16"/>
        <w:szCs w:val="16"/>
      </w:rPr>
      <w:t>офисной бумаги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Application>LibreOffice/7.5.6.2$Linux_X86_64 LibreOffice_project/50$Build-2</Application>
  <AppVersion>15.0000</AppVersion>
  <Pages>3</Pages>
  <Words>686</Words>
  <Characters>4831</Characters>
  <CharactersWithSpaces>5455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2025-04-11T14:05:22Z</cp:lastPrinted>
  <dcterms:modified xsi:type="dcterms:W3CDTF">2025-05-21T09:23:58Z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