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FB3" w:rsidRPr="0030166A" w:rsidRDefault="001923C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0166A">
        <w:rPr>
          <w:rFonts w:ascii="Times New Roman" w:hAnsi="Times New Roman"/>
          <w:b/>
          <w:bCs/>
        </w:rPr>
        <w:t>ПРОТОКОЛ № 1</w:t>
      </w:r>
      <w:r w:rsidR="00757E92">
        <w:rPr>
          <w:rFonts w:ascii="Times New Roman" w:hAnsi="Times New Roman"/>
          <w:b/>
          <w:bCs/>
        </w:rPr>
        <w:t>550</w:t>
      </w:r>
      <w:bookmarkStart w:id="0" w:name="_GoBack"/>
      <w:bookmarkEnd w:id="0"/>
    </w:p>
    <w:p w:rsidR="00792E53" w:rsidRPr="009D10FC" w:rsidRDefault="00792E53" w:rsidP="00792E53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9D10FC">
        <w:rPr>
          <w:rFonts w:ascii="Times New Roman" w:hAnsi="Times New Roman"/>
          <w:b/>
          <w:bCs/>
        </w:rPr>
        <w:t>заседания закупочной комиссии</w:t>
      </w:r>
      <w:r>
        <w:rPr>
          <w:rFonts w:ascii="Times New Roman" w:hAnsi="Times New Roman"/>
          <w:b/>
          <w:bCs/>
        </w:rPr>
        <w:t xml:space="preserve"> </w:t>
      </w:r>
      <w:r w:rsidRPr="009D10FC">
        <w:rPr>
          <w:rFonts w:ascii="Times New Roman" w:hAnsi="Times New Roman"/>
          <w:b/>
        </w:rPr>
        <w:t>по подведению итогов</w:t>
      </w:r>
    </w:p>
    <w:p w:rsidR="005D5FB3" w:rsidRPr="00EF03D6" w:rsidRDefault="00792E53" w:rsidP="00792E53">
      <w:pPr>
        <w:pStyle w:val="ab"/>
        <w:spacing w:after="0"/>
        <w:jc w:val="center"/>
        <w:outlineLvl w:val="0"/>
        <w:rPr>
          <w:rFonts w:ascii="Times New Roman" w:hAnsi="Times New Roman"/>
          <w:b/>
        </w:rPr>
      </w:pPr>
      <w:r w:rsidRPr="009D10FC">
        <w:rPr>
          <w:rFonts w:ascii="Times New Roman" w:hAnsi="Times New Roman"/>
          <w:b/>
          <w:bCs/>
        </w:rPr>
        <w:t>по закупке на право заключения договора </w:t>
      </w:r>
      <w:r w:rsidRPr="000E4F63">
        <w:rPr>
          <w:rFonts w:ascii="Times New Roman" w:hAnsi="Times New Roman"/>
          <w:b/>
        </w:rPr>
        <w:t xml:space="preserve">на </w:t>
      </w:r>
      <w:r w:rsidR="0089402C">
        <w:rPr>
          <w:rFonts w:ascii="Times New Roman" w:hAnsi="Times New Roman"/>
          <w:b/>
        </w:rPr>
        <w:t>п</w:t>
      </w:r>
      <w:r w:rsidR="0089402C" w:rsidRPr="0089402C">
        <w:rPr>
          <w:rFonts w:ascii="Times New Roman" w:hAnsi="Times New Roman"/>
          <w:b/>
        </w:rPr>
        <w:t>оставк</w:t>
      </w:r>
      <w:r w:rsidR="0089402C">
        <w:rPr>
          <w:rFonts w:ascii="Times New Roman" w:hAnsi="Times New Roman"/>
          <w:b/>
        </w:rPr>
        <w:t>у</w:t>
      </w:r>
      <w:r w:rsidR="0089402C" w:rsidRPr="0089402C">
        <w:rPr>
          <w:rFonts w:ascii="Times New Roman" w:hAnsi="Times New Roman"/>
          <w:b/>
        </w:rPr>
        <w:t xml:space="preserve"> </w:t>
      </w:r>
      <w:r w:rsidR="00945B06">
        <w:rPr>
          <w:rFonts w:ascii="Times New Roman" w:hAnsi="Times New Roman"/>
          <w:b/>
        </w:rPr>
        <w:t>осветительного оборудования</w:t>
      </w:r>
      <w:r w:rsidR="00EF03D6" w:rsidRPr="00EF03D6">
        <w:rPr>
          <w:rFonts w:ascii="Times New Roman" w:hAnsi="Times New Roman"/>
          <w:b/>
        </w:rPr>
        <w:t xml:space="preserve"> для нужд Уральского филиала</w:t>
      </w:r>
      <w:r w:rsidR="00945B06">
        <w:rPr>
          <w:rFonts w:ascii="Times New Roman" w:hAnsi="Times New Roman"/>
          <w:b/>
        </w:rPr>
        <w:t xml:space="preserve"> </w:t>
      </w:r>
      <w:r w:rsidR="00EF03D6" w:rsidRPr="00EF03D6">
        <w:rPr>
          <w:rFonts w:ascii="Times New Roman" w:hAnsi="Times New Roman"/>
          <w:b/>
        </w:rPr>
        <w:t>АО «Атомспецтранс» в г.Снежинск</w:t>
      </w:r>
    </w:p>
    <w:p w:rsidR="005D5FB3" w:rsidRPr="0030166A" w:rsidRDefault="005D5FB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5D5FB3" w:rsidRPr="0030166A" w:rsidRDefault="005D5FB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97"/>
        <w:gridCol w:w="7438"/>
      </w:tblGrid>
      <w:tr w:rsidR="005D5FB3" w:rsidRPr="0030166A">
        <w:tc>
          <w:tcPr>
            <w:tcW w:w="5210" w:type="dxa"/>
            <w:hideMark/>
          </w:tcPr>
          <w:p w:rsidR="005D5FB3" w:rsidRPr="0030166A" w:rsidRDefault="001923C3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30166A">
              <w:rPr>
                <w:rFonts w:ascii="Times New Roman" w:hAnsi="Times New Roman"/>
                <w:bCs/>
                <w:lang w:eastAsia="en-US"/>
              </w:rPr>
              <w:t>г</w:t>
            </w:r>
            <w:r w:rsidRPr="0030166A">
              <w:rPr>
                <w:rFonts w:ascii="Times New Roman" w:hAnsi="Times New Roman"/>
                <w:bCs/>
                <w:lang w:val="en-US" w:eastAsia="en-US"/>
              </w:rPr>
              <w:t>. Снежинск</w:t>
            </w:r>
          </w:p>
        </w:tc>
        <w:tc>
          <w:tcPr>
            <w:tcW w:w="20589" w:type="dxa"/>
            <w:hideMark/>
          </w:tcPr>
          <w:p w:rsidR="005D5FB3" w:rsidRPr="0030166A" w:rsidRDefault="00945B06" w:rsidP="00945B06">
            <w:pPr>
              <w:pStyle w:val="ab"/>
              <w:tabs>
                <w:tab w:val="left" w:pos="4994"/>
              </w:tabs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«20</w:t>
            </w:r>
            <w:r w:rsidR="001923C3" w:rsidRPr="0030166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89402C">
              <w:rPr>
                <w:rFonts w:ascii="Times New Roman" w:hAnsi="Times New Roman"/>
                <w:bCs/>
                <w:lang w:eastAsia="en-US"/>
              </w:rPr>
              <w:t>мая</w:t>
            </w:r>
            <w:r w:rsidR="001923C3" w:rsidRPr="0030166A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2F2D64">
              <w:rPr>
                <w:rFonts w:ascii="Times New Roman" w:hAnsi="Times New Roman"/>
                <w:bCs/>
                <w:lang w:eastAsia="en-US"/>
              </w:rPr>
              <w:t>5</w:t>
            </w:r>
          </w:p>
        </w:tc>
      </w:tr>
    </w:tbl>
    <w:p w:rsidR="005D5FB3" w:rsidRPr="0030166A" w:rsidRDefault="005D5FB3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5D5FB3" w:rsidRPr="0030166A" w:rsidRDefault="0030166A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>документации,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</w:t>
      </w:r>
      <w:r w:rsidR="00AE79ED" w:rsidRPr="00E564A6">
        <w:rPr>
          <w:rFonts w:ascii="Times New Roman" w:hAnsi="Times New Roman"/>
        </w:rPr>
        <w:t>ЭТП АО «</w:t>
      </w:r>
      <w:r w:rsidR="00AE79ED">
        <w:rPr>
          <w:rFonts w:ascii="Times New Roman" w:hAnsi="Times New Roman"/>
        </w:rPr>
        <w:t>Сбербанк-АСТ</w:t>
      </w:r>
      <w:r w:rsidR="00AE79ED" w:rsidRPr="00E564A6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согласно регламенту ее работы.</w:t>
      </w:r>
    </w:p>
    <w:p w:rsidR="005D5FB3" w:rsidRPr="0030166A" w:rsidRDefault="001923C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0166A">
        <w:rPr>
          <w:rFonts w:ascii="Times New Roman" w:hAnsi="Times New Roman"/>
          <w:b/>
          <w:bCs/>
        </w:rPr>
        <w:t>Информация о закупке:</w:t>
      </w:r>
    </w:p>
    <w:p w:rsidR="0030166A" w:rsidRDefault="0030166A" w:rsidP="0030166A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«Атомспецтранс» Уральский филиал.</w:t>
      </w:r>
    </w:p>
    <w:p w:rsidR="005D5FB3" w:rsidRPr="0030166A" w:rsidRDefault="0030166A" w:rsidP="0030166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bCs/>
        </w:rPr>
        <w:t>закупки</w:t>
      </w:r>
      <w:r>
        <w:rPr>
          <w:rFonts w:ascii="Times New Roman" w:hAnsi="Times New Roman"/>
        </w:rPr>
        <w:t>: Акционерное общество «Атомспецтранс» Уральский филиал.</w:t>
      </w:r>
    </w:p>
    <w:p w:rsidR="005D5FB3" w:rsidRPr="00EF03D6" w:rsidRDefault="001923C3">
      <w:pPr>
        <w:tabs>
          <w:tab w:val="left" w:pos="252"/>
        </w:tabs>
        <w:rPr>
          <w:rFonts w:ascii="Times New Roman" w:hAnsi="Times New Roman"/>
        </w:rPr>
      </w:pPr>
      <w:r w:rsidRPr="0030166A">
        <w:rPr>
          <w:rFonts w:ascii="Times New Roman" w:hAnsi="Times New Roman"/>
        </w:rPr>
        <w:t xml:space="preserve">Наименование закупки: </w:t>
      </w:r>
      <w:r w:rsidR="000E4F63">
        <w:rPr>
          <w:rFonts w:ascii="Times New Roman" w:hAnsi="Times New Roman"/>
        </w:rPr>
        <w:t>о</w:t>
      </w:r>
      <w:r w:rsidR="000E4F63" w:rsidRPr="008542A3">
        <w:rPr>
          <w:rFonts w:ascii="Times New Roman" w:hAnsi="Times New Roman"/>
        </w:rPr>
        <w:t>ткрытый запрос котировок в электронной форме</w:t>
      </w:r>
      <w:r w:rsidR="000E4F63">
        <w:rPr>
          <w:rFonts w:ascii="Times New Roman" w:hAnsi="Times New Roman"/>
        </w:rPr>
        <w:t xml:space="preserve"> </w:t>
      </w:r>
      <w:r w:rsidR="000E4F63" w:rsidRPr="008542A3">
        <w:rPr>
          <w:rFonts w:ascii="Times New Roman" w:hAnsi="Times New Roman"/>
        </w:rPr>
        <w:t>(МСП)</w:t>
      </w:r>
      <w:r w:rsidRPr="0030166A">
        <w:rPr>
          <w:rFonts w:ascii="Times New Roman" w:hAnsi="Times New Roman"/>
        </w:rPr>
        <w:t xml:space="preserve"> на </w:t>
      </w:r>
      <w:r w:rsidRPr="0030166A">
        <w:rPr>
          <w:rFonts w:ascii="Times New Roman" w:hAnsi="Times New Roman"/>
          <w:bCs/>
        </w:rPr>
        <w:t xml:space="preserve">право </w:t>
      </w:r>
      <w:r w:rsidRPr="00EF03D6">
        <w:rPr>
          <w:rFonts w:ascii="Times New Roman" w:hAnsi="Times New Roman"/>
          <w:bCs/>
        </w:rPr>
        <w:t xml:space="preserve">заключения договора </w:t>
      </w:r>
      <w:r w:rsidR="003B0078" w:rsidRPr="00EF03D6">
        <w:rPr>
          <w:rFonts w:ascii="Times New Roman" w:hAnsi="Times New Roman"/>
          <w:bCs/>
        </w:rPr>
        <w:t>на п</w:t>
      </w:r>
      <w:r w:rsidR="003B0078" w:rsidRPr="00EF03D6">
        <w:rPr>
          <w:rFonts w:ascii="Times New Roman" w:hAnsi="Times New Roman"/>
          <w:iCs/>
          <w:color w:val="000000"/>
        </w:rPr>
        <w:t xml:space="preserve">оставку </w:t>
      </w:r>
      <w:r w:rsidR="00945B06">
        <w:rPr>
          <w:rFonts w:ascii="Times New Roman" w:hAnsi="Times New Roman"/>
        </w:rPr>
        <w:t>осветительного оборудования</w:t>
      </w:r>
      <w:r w:rsidR="00EF03D6" w:rsidRPr="00EF03D6">
        <w:rPr>
          <w:rFonts w:ascii="Times New Roman" w:hAnsi="Times New Roman"/>
        </w:rPr>
        <w:t xml:space="preserve"> для нужд Уральского филиала АО «Атомспецтранс» в г.Снежинск</w:t>
      </w:r>
      <w:r w:rsidR="0030166A" w:rsidRPr="00EF03D6">
        <w:rPr>
          <w:rFonts w:ascii="Times New Roman" w:hAnsi="Times New Roman"/>
        </w:rPr>
        <w:t>.</w:t>
      </w:r>
    </w:p>
    <w:p w:rsidR="005D5FB3" w:rsidRPr="00EF03D6" w:rsidRDefault="001923C3" w:rsidP="007D6D81">
      <w:pPr>
        <w:keepLines w:val="0"/>
        <w:ind w:firstLine="567"/>
        <w:rPr>
          <w:rFonts w:ascii="Times New Roman" w:eastAsia="Calibri" w:hAnsi="Times New Roman"/>
        </w:rPr>
      </w:pPr>
      <w:r w:rsidRPr="00EF03D6">
        <w:rPr>
          <w:rFonts w:ascii="Times New Roman" w:eastAsia="Calibri" w:hAnsi="Times New Roman"/>
        </w:rPr>
        <w:t>Предмет договора:</w:t>
      </w:r>
      <w:r w:rsidR="000E4F63" w:rsidRPr="00EF03D6">
        <w:rPr>
          <w:rFonts w:ascii="Times New Roman" w:eastAsia="Calibri" w:hAnsi="Times New Roman"/>
        </w:rPr>
        <w:t xml:space="preserve"> </w:t>
      </w:r>
      <w:r w:rsidR="003B0078" w:rsidRPr="00EF03D6">
        <w:rPr>
          <w:rFonts w:ascii="Times New Roman" w:hAnsi="Times New Roman"/>
          <w:iCs/>
          <w:color w:val="000000"/>
        </w:rPr>
        <w:t xml:space="preserve">Поставка </w:t>
      </w:r>
      <w:r w:rsidR="00945B06">
        <w:rPr>
          <w:rFonts w:ascii="Times New Roman" w:hAnsi="Times New Roman"/>
        </w:rPr>
        <w:t>осветительного оборудования</w:t>
      </w:r>
      <w:r w:rsidR="00EF03D6" w:rsidRPr="00EF03D6">
        <w:rPr>
          <w:rFonts w:ascii="Times New Roman" w:hAnsi="Times New Roman"/>
        </w:rPr>
        <w:t xml:space="preserve"> для нужд Уральского филиала АО «Атомспецтранс» в г.Снежинск</w:t>
      </w:r>
      <w:r w:rsidR="0030166A" w:rsidRPr="00EF03D6">
        <w:rPr>
          <w:rFonts w:ascii="Times New Roman" w:eastAsia="Calibri" w:hAnsi="Times New Roman"/>
        </w:rPr>
        <w:t>.</w:t>
      </w:r>
      <w:r w:rsidRPr="00EF03D6">
        <w:rPr>
          <w:rFonts w:ascii="Times New Roman" w:eastAsia="Calibri" w:hAnsi="Times New Roman"/>
        </w:rPr>
        <w:t xml:space="preserve"> </w:t>
      </w:r>
    </w:p>
    <w:p w:rsidR="005D5FB3" w:rsidRPr="00EF03D6" w:rsidRDefault="000E4F63" w:rsidP="000E4F63">
      <w:pPr>
        <w:spacing w:line="276" w:lineRule="auto"/>
        <w:ind w:firstLine="567"/>
        <w:rPr>
          <w:rFonts w:ascii="Times New Roman" w:eastAsia="Calibri" w:hAnsi="Times New Roman"/>
        </w:rPr>
      </w:pPr>
      <w:r w:rsidRPr="00EF03D6">
        <w:rPr>
          <w:rFonts w:ascii="Times New Roman" w:eastAsia="Calibri" w:hAnsi="Times New Roman"/>
        </w:rPr>
        <w:t>Состав и объем поставок: все необходимые сведения приведены в Томе 2 извещения о проведении запроса котировок (закупочной документации).</w:t>
      </w:r>
    </w:p>
    <w:p w:rsidR="005D5FB3" w:rsidRPr="0030166A" w:rsidRDefault="000E4F63" w:rsidP="007D6D81">
      <w:pPr>
        <w:keepLines w:val="0"/>
        <w:ind w:firstLine="567"/>
        <w:rPr>
          <w:rFonts w:ascii="Times New Roman" w:eastAsia="Calibri" w:hAnsi="Times New Roman"/>
        </w:rPr>
      </w:pPr>
      <w:r w:rsidRPr="000E4F63">
        <w:rPr>
          <w:rFonts w:ascii="Times New Roman" w:eastAsia="Calibri" w:hAnsi="Times New Roman"/>
        </w:rPr>
        <w:t xml:space="preserve">Срок выполнения поставок: в течение </w:t>
      </w:r>
      <w:r w:rsidR="0089402C">
        <w:rPr>
          <w:rFonts w:ascii="Times New Roman" w:eastAsia="Calibri" w:hAnsi="Times New Roman"/>
        </w:rPr>
        <w:t>6</w:t>
      </w:r>
      <w:r w:rsidR="003B0078" w:rsidRPr="003B0078">
        <w:rPr>
          <w:rFonts w:ascii="Times New Roman" w:hAnsi="Times New Roman"/>
          <w:iCs/>
        </w:rPr>
        <w:t>0 (</w:t>
      </w:r>
      <w:r w:rsidR="0089402C">
        <w:rPr>
          <w:rFonts w:ascii="Times New Roman" w:hAnsi="Times New Roman"/>
          <w:iCs/>
        </w:rPr>
        <w:t>шести</w:t>
      </w:r>
      <w:r w:rsidR="003B0078" w:rsidRPr="003B0078">
        <w:rPr>
          <w:rFonts w:ascii="Times New Roman" w:hAnsi="Times New Roman"/>
          <w:iCs/>
        </w:rPr>
        <w:t>десяти)</w:t>
      </w:r>
      <w:r w:rsidRPr="000E4F63">
        <w:rPr>
          <w:rFonts w:ascii="Times New Roman" w:eastAsia="Calibri" w:hAnsi="Times New Roman"/>
        </w:rPr>
        <w:t xml:space="preserve"> календарных дней с момента подписания договора.</w:t>
      </w:r>
    </w:p>
    <w:p w:rsidR="0030166A" w:rsidRPr="003B0078" w:rsidRDefault="001923C3" w:rsidP="003B0078">
      <w:pPr>
        <w:keepLines w:val="0"/>
        <w:ind w:firstLine="567"/>
        <w:rPr>
          <w:rFonts w:ascii="Times New Roman" w:hAnsi="Times New Roman"/>
        </w:rPr>
      </w:pPr>
      <w:r w:rsidRPr="0030166A">
        <w:rPr>
          <w:rFonts w:ascii="Times New Roman" w:eastAsia="Calibri" w:hAnsi="Times New Roman"/>
        </w:rPr>
        <w:t>Начальная (максимальная) цена договора</w:t>
      </w:r>
      <w:r w:rsidR="003B0078">
        <w:rPr>
          <w:rFonts w:ascii="Times New Roman" w:eastAsia="Calibri" w:hAnsi="Times New Roman"/>
        </w:rPr>
        <w:t xml:space="preserve"> </w:t>
      </w:r>
      <w:r w:rsidR="00945B06" w:rsidRPr="00945B06">
        <w:rPr>
          <w:rFonts w:ascii="Times New Roman" w:hAnsi="Times New Roman"/>
        </w:rPr>
        <w:t>548 662 (Пятьсот сорок восемь тысяч шестьсот шестьдесят два) рубля 75 копеек</w:t>
      </w:r>
      <w:r w:rsidR="00945B06" w:rsidRPr="003B0078">
        <w:rPr>
          <w:rFonts w:ascii="Times New Roman" w:hAnsi="Times New Roman"/>
          <w:iCs/>
        </w:rPr>
        <w:t xml:space="preserve"> </w:t>
      </w:r>
      <w:r w:rsidR="003B0078" w:rsidRPr="003B0078">
        <w:rPr>
          <w:rFonts w:ascii="Times New Roman" w:hAnsi="Times New Roman"/>
          <w:iCs/>
        </w:rPr>
        <w:t>с учетом всех налогов, сборов и прочих расходов в соответствии с законодательством РФ.</w:t>
      </w:r>
    </w:p>
    <w:p w:rsidR="005D5FB3" w:rsidRDefault="002F2D64" w:rsidP="003B0078">
      <w:pPr>
        <w:rPr>
          <w:rFonts w:ascii="Times New Roman" w:hAnsi="Times New Roman"/>
          <w:shd w:val="clear" w:color="auto" w:fill="F6F9FE"/>
        </w:rPr>
      </w:pPr>
      <w:r w:rsidRPr="00D968C7">
        <w:rPr>
          <w:rFonts w:ascii="Times New Roman" w:eastAsia="Calibri" w:hAnsi="Times New Roman"/>
        </w:rPr>
        <w:t>Извещение о проведении закупки и закупочная документация опубликованы «</w:t>
      </w:r>
      <w:r w:rsidR="00945B06">
        <w:rPr>
          <w:rFonts w:ascii="Times New Roman" w:eastAsia="Calibri" w:hAnsi="Times New Roman"/>
        </w:rPr>
        <w:t>13</w:t>
      </w:r>
      <w:r w:rsidRPr="00D968C7">
        <w:rPr>
          <w:rFonts w:ascii="Times New Roman" w:eastAsia="Calibri" w:hAnsi="Times New Roman"/>
        </w:rPr>
        <w:t xml:space="preserve">» </w:t>
      </w:r>
      <w:r w:rsidR="0089402C">
        <w:rPr>
          <w:rFonts w:ascii="Times New Roman" w:eastAsia="Calibri" w:hAnsi="Times New Roman"/>
        </w:rPr>
        <w:t>ма</w:t>
      </w:r>
      <w:r w:rsidR="003B0078">
        <w:rPr>
          <w:rFonts w:ascii="Times New Roman" w:eastAsia="Calibri" w:hAnsi="Times New Roman"/>
        </w:rPr>
        <w:t>я</w:t>
      </w:r>
      <w:r w:rsidRPr="00D968C7">
        <w:rPr>
          <w:rFonts w:ascii="Times New Roman" w:eastAsia="Calibri" w:hAnsi="Times New Roman"/>
        </w:rPr>
        <w:t xml:space="preserve"> 2025, на официальном государственном сайте </w:t>
      </w:r>
      <w:hyperlink r:id="rId8">
        <w:r w:rsidRPr="00D968C7">
          <w:rPr>
            <w:rFonts w:ascii="Times New Roman" w:eastAsia="Calibri" w:hAnsi="Times New Roman"/>
          </w:rPr>
          <w:t>"http://www.zakupki.gov.ru/"</w:t>
        </w:r>
      </w:hyperlink>
      <w:r w:rsidRPr="00D968C7">
        <w:rPr>
          <w:rFonts w:ascii="Times New Roman" w:eastAsia="Calibri" w:hAnsi="Times New Roman"/>
        </w:rPr>
        <w:t xml:space="preserve">, закупка </w:t>
      </w:r>
      <w:r w:rsidR="00D968C7" w:rsidRPr="00D968C7">
        <w:rPr>
          <w:rFonts w:ascii="Times New Roman" w:eastAsia="Calibri" w:hAnsi="Times New Roman"/>
        </w:rPr>
        <w:t xml:space="preserve">№ </w:t>
      </w:r>
      <w:r w:rsidR="00C045DE" w:rsidRPr="00C045DE">
        <w:rPr>
          <w:rFonts w:ascii="Times New Roman" w:eastAsia="Calibri" w:hAnsi="Times New Roman"/>
        </w:rPr>
        <w:t>32514</w:t>
      </w:r>
      <w:r w:rsidR="0089402C">
        <w:rPr>
          <w:rFonts w:ascii="Times New Roman" w:eastAsia="Calibri" w:hAnsi="Times New Roman"/>
        </w:rPr>
        <w:t>8</w:t>
      </w:r>
      <w:r w:rsidR="00945B06">
        <w:rPr>
          <w:rFonts w:ascii="Times New Roman" w:eastAsia="Calibri" w:hAnsi="Times New Roman"/>
        </w:rPr>
        <w:t>29939</w:t>
      </w:r>
      <w:r w:rsidRPr="00D968C7">
        <w:rPr>
          <w:rFonts w:ascii="Times New Roman" w:eastAsia="Calibri" w:hAnsi="Times New Roman"/>
        </w:rPr>
        <w:t xml:space="preserve">, на официальном сайте по закупкам атомной отрасли </w:t>
      </w:r>
      <w:hyperlink r:id="rId9">
        <w:r w:rsidRPr="00D968C7">
          <w:rPr>
            <w:rFonts w:ascii="Times New Roman" w:eastAsia="Calibri" w:hAnsi="Times New Roman"/>
          </w:rPr>
          <w:t>"http://zakupki.rosatom.ru/"</w:t>
        </w:r>
      </w:hyperlink>
      <w:r w:rsidRPr="00D968C7">
        <w:rPr>
          <w:rFonts w:ascii="Times New Roman" w:eastAsia="Calibri" w:hAnsi="Times New Roman"/>
        </w:rPr>
        <w:t xml:space="preserve">, закупка № </w:t>
      </w:r>
      <w:r w:rsidR="0089402C">
        <w:rPr>
          <w:rFonts w:ascii="Times New Roman" w:eastAsia="Calibri" w:hAnsi="Times New Roman"/>
        </w:rPr>
        <w:t>8</w:t>
      </w:r>
      <w:r w:rsidR="00945B06">
        <w:rPr>
          <w:rFonts w:ascii="Times New Roman" w:eastAsia="Calibri" w:hAnsi="Times New Roman"/>
        </w:rPr>
        <w:t>5213</w:t>
      </w:r>
      <w:r w:rsidRPr="00D968C7">
        <w:rPr>
          <w:rFonts w:ascii="Times New Roman" w:eastAsia="Calibri" w:hAnsi="Times New Roman"/>
        </w:rPr>
        <w:t xml:space="preserve">, на </w:t>
      </w:r>
      <w:r w:rsidR="00945B06">
        <w:rPr>
          <w:rFonts w:ascii="Times New Roman" w:eastAsia="Calibri" w:hAnsi="Times New Roman"/>
        </w:rPr>
        <w:t xml:space="preserve">ЭТП </w:t>
      </w:r>
      <w:r w:rsidR="00945B06">
        <w:rPr>
          <w:rFonts w:ascii="Times New Roman" w:hAnsi="Times New Roman"/>
          <w:shd w:val="clear" w:color="auto" w:fill="F6F9FE"/>
        </w:rPr>
        <w:t>ЭТС</w:t>
      </w:r>
      <w:r w:rsidR="003B0078" w:rsidRPr="003B0078">
        <w:rPr>
          <w:rFonts w:ascii="Times New Roman" w:hAnsi="Times New Roman"/>
          <w:shd w:val="clear" w:color="auto" w:fill="F6F9FE"/>
        </w:rPr>
        <w:t xml:space="preserve"> «</w:t>
      </w:r>
      <w:r w:rsidR="00945B06">
        <w:rPr>
          <w:rFonts w:ascii="Times New Roman" w:hAnsi="Times New Roman"/>
          <w:shd w:val="clear" w:color="auto" w:fill="F6F9FE"/>
        </w:rPr>
        <w:t>Н</w:t>
      </w:r>
      <w:r w:rsidR="00EF03D6">
        <w:rPr>
          <w:rFonts w:ascii="Times New Roman" w:hAnsi="Times New Roman"/>
          <w:shd w:val="clear" w:color="auto" w:fill="F6F9FE"/>
        </w:rPr>
        <w:t>ЭП</w:t>
      </w:r>
      <w:r w:rsidR="003B0078" w:rsidRPr="003B0078">
        <w:rPr>
          <w:rFonts w:ascii="Times New Roman" w:hAnsi="Times New Roman"/>
          <w:shd w:val="clear" w:color="auto" w:fill="F6F9FE"/>
        </w:rPr>
        <w:t xml:space="preserve">» </w:t>
      </w:r>
      <w:r w:rsidR="00C045DE" w:rsidRPr="003B0078">
        <w:rPr>
          <w:rFonts w:ascii="Times New Roman" w:eastAsia="Calibri" w:hAnsi="Times New Roman"/>
        </w:rPr>
        <w:t xml:space="preserve">в сети "Интернет" по адресу: </w:t>
      </w:r>
      <w:r w:rsidR="0089402C" w:rsidRPr="0089402C">
        <w:rPr>
          <w:rFonts w:ascii="Times New Roman" w:hAnsi="Times New Roman"/>
          <w:color w:val="04153E"/>
          <w:shd w:val="clear" w:color="auto" w:fill="F6F9FE"/>
        </w:rPr>
        <w:t>АО «Единая электронная торговая площадка»  </w:t>
      </w:r>
      <w:r w:rsidR="00945B06" w:rsidRPr="00945B06">
        <w:rPr>
          <w:rFonts w:ascii="Times New Roman" w:hAnsi="Times New Roman"/>
          <w:color w:val="04153E"/>
          <w:shd w:val="clear" w:color="auto" w:fill="F6F9FE"/>
        </w:rPr>
        <w:t>http://www.etp-ets.ru</w:t>
      </w:r>
      <w:r w:rsidR="0089402C">
        <w:rPr>
          <w:rFonts w:cs="Arial"/>
          <w:color w:val="04153E"/>
          <w:shd w:val="clear" w:color="auto" w:fill="F6F9FE"/>
        </w:rPr>
        <w:t xml:space="preserve"> </w:t>
      </w:r>
      <w:r w:rsidR="003B0078" w:rsidRPr="003B0078">
        <w:rPr>
          <w:rFonts w:ascii="Times New Roman" w:hAnsi="Times New Roman"/>
          <w:shd w:val="clear" w:color="auto" w:fill="F6F9FE"/>
        </w:rPr>
        <w:t xml:space="preserve"> №</w:t>
      </w:r>
      <w:r w:rsidR="00945B06">
        <w:rPr>
          <w:rFonts w:ascii="Times New Roman" w:hAnsi="Times New Roman"/>
          <w:color w:val="04153E"/>
          <w:shd w:val="clear" w:color="auto" w:fill="F6F9FE"/>
        </w:rPr>
        <w:t>32514829939</w:t>
      </w:r>
      <w:r w:rsidR="003B0078" w:rsidRPr="0089402C">
        <w:rPr>
          <w:rFonts w:ascii="Times New Roman" w:hAnsi="Times New Roman"/>
          <w:shd w:val="clear" w:color="auto" w:fill="F6F9FE"/>
        </w:rPr>
        <w:t>.</w:t>
      </w:r>
    </w:p>
    <w:p w:rsidR="00C363E8" w:rsidRPr="003B0078" w:rsidRDefault="00C363E8" w:rsidP="003B0078">
      <w:pPr>
        <w:rPr>
          <w:rFonts w:ascii="Times New Roman" w:hAnsi="Times New Roman"/>
          <w:b/>
          <w:bCs/>
        </w:rPr>
      </w:pPr>
    </w:p>
    <w:p w:rsidR="0030166A" w:rsidRPr="00792E53" w:rsidRDefault="00792E53" w:rsidP="0030166A">
      <w:pPr>
        <w:widowControl w:val="0"/>
        <w:rPr>
          <w:rFonts w:ascii="Times New Roman" w:hAnsi="Times New Roman"/>
          <w:color w:val="000000"/>
          <w:lang w:eastAsia="ar-SA"/>
        </w:rPr>
      </w:pPr>
      <w:r w:rsidRPr="00792E53">
        <w:rPr>
          <w:rFonts w:ascii="Times New Roman" w:hAnsi="Times New Roman"/>
        </w:rPr>
        <w:t>Заседание закупочной комиссии</w:t>
      </w:r>
      <w:r w:rsidR="0089402C">
        <w:rPr>
          <w:rFonts w:ascii="Times New Roman" w:hAnsi="Times New Roman"/>
        </w:rPr>
        <w:t xml:space="preserve"> проводится в очной форме в 10</w:t>
      </w:r>
      <w:r w:rsidR="000E4F63">
        <w:rPr>
          <w:rFonts w:ascii="Times New Roman" w:hAnsi="Times New Roman"/>
        </w:rPr>
        <w:t>:0</w:t>
      </w:r>
      <w:r w:rsidRPr="00792E53">
        <w:rPr>
          <w:rFonts w:ascii="Times New Roman" w:hAnsi="Times New Roman"/>
        </w:rPr>
        <w:t>0 (время московское)</w:t>
      </w:r>
      <w:r w:rsidR="0089402C">
        <w:rPr>
          <w:rFonts w:ascii="Times New Roman" w:hAnsi="Times New Roman"/>
        </w:rPr>
        <w:t xml:space="preserve">                 </w:t>
      </w:r>
      <w:r w:rsidRPr="00792E53">
        <w:rPr>
          <w:rFonts w:ascii="Times New Roman" w:hAnsi="Times New Roman"/>
        </w:rPr>
        <w:t xml:space="preserve"> «</w:t>
      </w:r>
      <w:r w:rsidR="00945B06">
        <w:rPr>
          <w:rFonts w:ascii="Times New Roman" w:hAnsi="Times New Roman"/>
        </w:rPr>
        <w:t>20</w:t>
      </w:r>
      <w:r w:rsidRPr="00792E53">
        <w:rPr>
          <w:rFonts w:ascii="Times New Roman" w:hAnsi="Times New Roman"/>
        </w:rPr>
        <w:t xml:space="preserve">» </w:t>
      </w:r>
      <w:r w:rsidR="00EF03D6">
        <w:rPr>
          <w:rFonts w:ascii="Times New Roman" w:hAnsi="Times New Roman"/>
        </w:rPr>
        <w:t>ма</w:t>
      </w:r>
      <w:r w:rsidR="003B0078">
        <w:rPr>
          <w:rFonts w:ascii="Times New Roman" w:hAnsi="Times New Roman"/>
        </w:rPr>
        <w:t>я</w:t>
      </w:r>
      <w:r w:rsidRPr="00792E53">
        <w:rPr>
          <w:rFonts w:ascii="Times New Roman" w:hAnsi="Times New Roman"/>
        </w:rPr>
        <w:t xml:space="preserve"> 2025, </w:t>
      </w:r>
      <w:r w:rsidR="0030166A" w:rsidRPr="00792E53">
        <w:rPr>
          <w:rFonts w:ascii="Times New Roman" w:hAnsi="Times New Roman"/>
          <w:color w:val="000000"/>
          <w:lang w:eastAsia="ar-SA"/>
        </w:rPr>
        <w:t>по адресу: 456770, Челябинская обл., г. Снежинск, ул. 40 лет Октября, д. 28.</w:t>
      </w:r>
    </w:p>
    <w:p w:rsidR="005D5FB3" w:rsidRPr="00792E53" w:rsidRDefault="00792E53" w:rsidP="0030166A">
      <w:pPr>
        <w:rPr>
          <w:rFonts w:ascii="Times New Roman" w:hAnsi="Times New Roman"/>
          <w:color w:val="000000"/>
          <w:lang w:eastAsia="ar-SA"/>
        </w:rPr>
      </w:pPr>
      <w:r w:rsidRPr="009D10FC">
        <w:rPr>
          <w:rFonts w:ascii="Times New Roman" w:hAnsi="Times New Roman"/>
          <w:lang w:eastAsia="ar-SA"/>
        </w:rPr>
        <w:t>Заседание</w:t>
      </w:r>
      <w:r w:rsidRPr="009D10FC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30166A" w:rsidRPr="0030166A" w:rsidRDefault="0030166A" w:rsidP="0030166A">
      <w:pPr>
        <w:rPr>
          <w:rFonts w:ascii="Times New Roman" w:hAnsi="Times New Roman"/>
          <w:color w:val="000000"/>
          <w:lang w:eastAsia="ar-SA"/>
        </w:rPr>
      </w:pPr>
    </w:p>
    <w:p w:rsidR="00D968C7" w:rsidRPr="00792E53" w:rsidRDefault="00792E53" w:rsidP="00792E53">
      <w:pPr>
        <w:widowControl w:val="0"/>
        <w:numPr>
          <w:ilvl w:val="0"/>
          <w:numId w:val="6"/>
        </w:numPr>
        <w:suppressAutoHyphens/>
        <w:rPr>
          <w:rFonts w:ascii="Times New Roman" w:hAnsi="Times New Roman"/>
          <w:color w:val="000000"/>
          <w:lang w:eastAsia="ar-SA"/>
        </w:rPr>
      </w:pPr>
      <w:r w:rsidRPr="00792E53">
        <w:rPr>
          <w:rFonts w:ascii="Times New Roman" w:hAnsi="Times New Roman"/>
        </w:rPr>
        <w:t>На момент окончания срока подачи заявок на участие в закупке на 10:00 (время московское) «</w:t>
      </w:r>
      <w:r w:rsidR="0089402C">
        <w:rPr>
          <w:rFonts w:ascii="Times New Roman" w:hAnsi="Times New Roman"/>
        </w:rPr>
        <w:t>1</w:t>
      </w:r>
      <w:r w:rsidR="00945B06">
        <w:rPr>
          <w:rFonts w:ascii="Times New Roman" w:hAnsi="Times New Roman"/>
        </w:rPr>
        <w:t>9</w:t>
      </w:r>
      <w:r w:rsidRPr="00792E53">
        <w:rPr>
          <w:rFonts w:ascii="Times New Roman" w:hAnsi="Times New Roman"/>
        </w:rPr>
        <w:t xml:space="preserve">» </w:t>
      </w:r>
      <w:r w:rsidR="0089402C">
        <w:rPr>
          <w:rFonts w:ascii="Times New Roman" w:hAnsi="Times New Roman"/>
        </w:rPr>
        <w:t>мая</w:t>
      </w:r>
      <w:r w:rsidRPr="00792E53">
        <w:rPr>
          <w:rFonts w:ascii="Times New Roman" w:hAnsi="Times New Roman"/>
        </w:rPr>
        <w:t xml:space="preserve"> 2025 года на </w:t>
      </w:r>
      <w:r w:rsidR="00C045DE" w:rsidRPr="00C045DE">
        <w:rPr>
          <w:rFonts w:ascii="Times New Roman" w:eastAsia="Calibri" w:hAnsi="Times New Roman"/>
        </w:rPr>
        <w:t xml:space="preserve">ЭТП </w:t>
      </w:r>
      <w:r w:rsidR="00945B06">
        <w:rPr>
          <w:rFonts w:ascii="Times New Roman" w:hAnsi="Times New Roman"/>
          <w:shd w:val="clear" w:color="auto" w:fill="F6F9FE"/>
        </w:rPr>
        <w:t>ЭТС</w:t>
      </w:r>
      <w:r w:rsidR="00945B06" w:rsidRPr="003B0078">
        <w:rPr>
          <w:rFonts w:ascii="Times New Roman" w:hAnsi="Times New Roman"/>
          <w:shd w:val="clear" w:color="auto" w:fill="F6F9FE"/>
        </w:rPr>
        <w:t xml:space="preserve"> «</w:t>
      </w:r>
      <w:r w:rsidR="00945B06">
        <w:rPr>
          <w:rFonts w:ascii="Times New Roman" w:hAnsi="Times New Roman"/>
          <w:shd w:val="clear" w:color="auto" w:fill="F6F9FE"/>
        </w:rPr>
        <w:t>НЭП</w:t>
      </w:r>
      <w:r w:rsidR="00945B06" w:rsidRPr="003B0078">
        <w:rPr>
          <w:rFonts w:ascii="Times New Roman" w:hAnsi="Times New Roman"/>
          <w:shd w:val="clear" w:color="auto" w:fill="F6F9FE"/>
        </w:rPr>
        <w:t>»</w:t>
      </w:r>
      <w:r w:rsidR="00945B06">
        <w:rPr>
          <w:rFonts w:ascii="Times New Roman" w:hAnsi="Times New Roman"/>
          <w:shd w:val="clear" w:color="auto" w:fill="F6F9FE"/>
        </w:rPr>
        <w:t xml:space="preserve"> </w:t>
      </w:r>
      <w:r w:rsidRPr="00792E53">
        <w:rPr>
          <w:rFonts w:ascii="Times New Roman" w:hAnsi="Times New Roman"/>
        </w:rPr>
        <w:t>всего подано:</w:t>
      </w:r>
      <w:r w:rsidRPr="00792E53">
        <w:rPr>
          <w:rFonts w:ascii="Times New Roman" w:hAnsi="Times New Roman"/>
          <w:b/>
          <w:i/>
        </w:rPr>
        <w:t xml:space="preserve"> </w:t>
      </w:r>
      <w:r w:rsidRPr="00792E53">
        <w:rPr>
          <w:rFonts w:ascii="Times New Roman" w:hAnsi="Times New Roman"/>
        </w:rPr>
        <w:t>заявок на участие в закупке</w:t>
      </w:r>
      <w:r w:rsidRPr="00792E53">
        <w:rPr>
          <w:rFonts w:ascii="Times New Roman" w:hAnsi="Times New Roman"/>
          <w:i/>
          <w:color w:val="FF0000"/>
        </w:rPr>
        <w:t xml:space="preserve"> </w:t>
      </w:r>
      <w:r w:rsidR="00EF03D6">
        <w:rPr>
          <w:rFonts w:ascii="Times New Roman" w:hAnsi="Times New Roman"/>
        </w:rPr>
        <w:t>2</w:t>
      </w:r>
      <w:r w:rsidRPr="00792E53">
        <w:rPr>
          <w:rFonts w:ascii="Times New Roman" w:hAnsi="Times New Roman"/>
        </w:rPr>
        <w:t>.</w:t>
      </w:r>
    </w:p>
    <w:p w:rsidR="00B13F76" w:rsidRDefault="001923C3" w:rsidP="00B13F76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D968C7">
        <w:rPr>
          <w:color w:val="000000"/>
        </w:rPr>
        <w:t xml:space="preserve"> </w:t>
      </w:r>
      <w:r w:rsidR="00B13F76">
        <w:rPr>
          <w:rFonts w:ascii="Times New Roman" w:eastAsia="Calibri" w:hAnsi="Times New Roman"/>
        </w:rPr>
        <w:t xml:space="preserve">2. Согласно протоколу заседания закупочной комиссии по рассмотрению заявок закупочной комиссией были приняты следующие решения: </w:t>
      </w:r>
    </w:p>
    <w:p w:rsidR="00B13F76" w:rsidRDefault="00B13F76" w:rsidP="00B13F76">
      <w:pPr>
        <w:pStyle w:val="af3"/>
        <w:jc w:val="both"/>
        <w:rPr>
          <w:rFonts w:eastAsia="Times New Roman"/>
        </w:rPr>
      </w:pPr>
      <w:r>
        <w:t>2.1. Признать соответствующими требованиям извещения о проведении закупки (закупочной документации) заявки участников, которым присвоены следующие уникальные идентификационные номера:</w:t>
      </w:r>
    </w:p>
    <w:p w:rsidR="00B13F76" w:rsidRDefault="00B13F76" w:rsidP="00B13F76">
      <w:pPr>
        <w:pStyle w:val="af3"/>
        <w:spacing w:before="0" w:beforeAutospacing="0" w:after="0" w:afterAutospacing="0"/>
        <w:jc w:val="both"/>
      </w:pPr>
      <w:r>
        <w:t xml:space="preserve">2.1.1. </w:t>
      </w:r>
      <w:r w:rsidR="0033238B">
        <w:t>№1</w:t>
      </w:r>
    </w:p>
    <w:p w:rsidR="00B13F76" w:rsidRDefault="00B13F76" w:rsidP="00B13F76">
      <w:pPr>
        <w:pStyle w:val="af3"/>
        <w:spacing w:before="0" w:beforeAutospacing="0" w:after="0" w:afterAutospacing="0"/>
        <w:jc w:val="both"/>
      </w:pPr>
      <w:r>
        <w:t xml:space="preserve">2.1.2. </w:t>
      </w:r>
      <w:r w:rsidR="0033238B">
        <w:t>№2</w:t>
      </w:r>
    </w:p>
    <w:p w:rsidR="00B13F76" w:rsidRDefault="00B13F76" w:rsidP="00DD7FFA">
      <w:pPr>
        <w:pStyle w:val="af3"/>
        <w:spacing w:before="0" w:beforeAutospacing="0" w:after="0" w:afterAutospacing="0"/>
        <w:jc w:val="both"/>
      </w:pPr>
      <w:r>
        <w:t xml:space="preserve">Количество отклоненных заявок участников: </w:t>
      </w:r>
      <w:r w:rsidR="009C1181">
        <w:t>0</w:t>
      </w:r>
      <w:r>
        <w:t>.</w:t>
      </w:r>
    </w:p>
    <w:p w:rsidR="00411B35" w:rsidRDefault="00411B35" w:rsidP="00411B35">
      <w:pPr>
        <w:pStyle w:val="af3"/>
        <w:rPr>
          <w:rFonts w:eastAsia="Calibri"/>
          <w:color w:val="000000"/>
          <w:lang w:eastAsia="ar-SA"/>
        </w:rPr>
      </w:pPr>
      <w:r>
        <w:rPr>
          <w:rFonts w:eastAsia="Calibri"/>
          <w:color w:val="000000"/>
          <w:lang w:eastAsia="ar-SA"/>
        </w:rPr>
        <w:lastRenderedPageBreak/>
        <w:t xml:space="preserve">Результаты голосования членов закупочной комиссии: </w:t>
      </w:r>
      <w:r>
        <w:rPr>
          <w:rFonts w:eastAsia="Calibri"/>
          <w:color w:val="000000"/>
          <w:lang w:eastAsia="ar-SA"/>
        </w:rPr>
        <w:br/>
        <w:t>«за» - 5 голоса/-ов;</w:t>
      </w:r>
      <w:r>
        <w:rPr>
          <w:rFonts w:eastAsia="Calibri"/>
          <w:color w:val="000000"/>
          <w:lang w:eastAsia="ar-SA"/>
        </w:rPr>
        <w:br/>
        <w:t>«против» - 0 голоса/-ов;</w:t>
      </w:r>
      <w:r>
        <w:rPr>
          <w:rFonts w:eastAsia="Calibri"/>
          <w:color w:val="000000"/>
          <w:lang w:eastAsia="ar-SA"/>
        </w:rPr>
        <w:br/>
        <w:t>«воздержался» - 0 голоса/-ов.</w:t>
      </w:r>
    </w:p>
    <w:p w:rsidR="00B13F76" w:rsidRPr="00E7451B" w:rsidRDefault="001923C3" w:rsidP="00411B35">
      <w:pPr>
        <w:keepLines w:val="0"/>
        <w:rPr>
          <w:rFonts w:ascii="Times New Roman" w:eastAsia="Calibri" w:hAnsi="Times New Roman"/>
        </w:rPr>
      </w:pPr>
      <w:r w:rsidRPr="00E7451B">
        <w:rPr>
          <w:rFonts w:ascii="Times New Roman" w:hAnsi="Times New Roman"/>
          <w:color w:val="000000"/>
          <w:lang w:eastAsia="ar-SA"/>
        </w:rPr>
        <w:t xml:space="preserve">Сведения о количестве поданных на участие в закупке заявок: </w:t>
      </w:r>
    </w:p>
    <w:tbl>
      <w:tblPr>
        <w:tblW w:w="516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93"/>
        <w:gridCol w:w="2697"/>
        <w:gridCol w:w="1719"/>
        <w:gridCol w:w="2531"/>
      </w:tblGrid>
      <w:tr w:rsidR="009C1181" w:rsidTr="00C363E8">
        <w:trPr>
          <w:jc w:val="center"/>
        </w:trPr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E8" w:rsidRDefault="00B13F76" w:rsidP="00E7451B">
            <w:pPr>
              <w:keepLines w:val="0"/>
              <w:jc w:val="center"/>
              <w:rPr>
                <w:rStyle w:val="a3"/>
                <w:rFonts w:ascii="Times New Roman" w:hAnsi="Times New Roman"/>
                <w:b/>
                <w:color w:val="auto"/>
                <w:lang w:eastAsia="en-US"/>
              </w:rPr>
            </w:pPr>
            <w:r w:rsidRPr="00E745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</w:t>
            </w:r>
            <w:r w:rsidR="00C363E8">
              <w:rPr>
                <w:rStyle w:val="a3"/>
                <w:rFonts w:ascii="Times New Roman" w:hAnsi="Times New Roman"/>
                <w:b/>
                <w:color w:val="auto"/>
                <w:lang w:eastAsia="en-US"/>
              </w:rPr>
              <w:t>ЭТП</w:t>
            </w:r>
            <w:r w:rsidRPr="00E7451B">
              <w:rPr>
                <w:rStyle w:val="a3"/>
                <w:rFonts w:ascii="Times New Roman" w:hAnsi="Times New Roman"/>
                <w:b/>
                <w:color w:val="auto"/>
                <w:lang w:eastAsia="en-US"/>
              </w:rPr>
              <w:t xml:space="preserve"> </w:t>
            </w:r>
          </w:p>
          <w:p w:rsidR="00C363E8" w:rsidRDefault="0033238B" w:rsidP="00E7451B">
            <w:pPr>
              <w:keepLines w:val="0"/>
              <w:jc w:val="center"/>
              <w:rPr>
                <w:rFonts w:ascii="Times New Roman" w:hAnsi="Times New Roman"/>
                <w:b/>
                <w:color w:val="04153E"/>
                <w:shd w:val="clear" w:color="auto" w:fill="F6F9FE"/>
              </w:rPr>
            </w:pPr>
            <w:r>
              <w:rPr>
                <w:rFonts w:ascii="Times New Roman" w:hAnsi="Times New Roman"/>
                <w:b/>
                <w:color w:val="04153E"/>
                <w:shd w:val="clear" w:color="auto" w:fill="F6F9FE"/>
              </w:rPr>
              <w:t>ЭТС «НЭП</w:t>
            </w:r>
            <w:r w:rsidR="00C363E8" w:rsidRPr="00C363E8">
              <w:rPr>
                <w:rFonts w:ascii="Times New Roman" w:hAnsi="Times New Roman"/>
                <w:b/>
                <w:color w:val="04153E"/>
                <w:shd w:val="clear" w:color="auto" w:fill="F6F9FE"/>
              </w:rPr>
              <w:t>»  </w:t>
            </w:r>
          </w:p>
          <w:p w:rsidR="00B13F76" w:rsidRPr="00E7451B" w:rsidRDefault="0033238B" w:rsidP="00E745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45B06">
              <w:rPr>
                <w:rFonts w:ascii="Times New Roman" w:hAnsi="Times New Roman"/>
                <w:color w:val="04153E"/>
                <w:shd w:val="clear" w:color="auto" w:fill="F6F9FE"/>
              </w:rPr>
              <w:t>http://www.etp-ets.ru</w:t>
            </w:r>
            <w:r>
              <w:rPr>
                <w:rFonts w:cs="Arial"/>
                <w:color w:val="04153E"/>
                <w:shd w:val="clear" w:color="auto" w:fill="F6F9FE"/>
              </w:rPr>
              <w:t xml:space="preserve"> </w:t>
            </w:r>
            <w:r w:rsidRPr="003B0078">
              <w:rPr>
                <w:rFonts w:ascii="Times New Roman" w:hAnsi="Times New Roman"/>
                <w:shd w:val="clear" w:color="auto" w:fill="F6F9FE"/>
              </w:rPr>
              <w:t xml:space="preserve"> </w:t>
            </w:r>
          </w:p>
        </w:tc>
        <w:tc>
          <w:tcPr>
            <w:tcW w:w="1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3F76" w:rsidRDefault="00B13F76" w:rsidP="00191A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3F76" w:rsidRDefault="00B13F76" w:rsidP="00191A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1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3F76" w:rsidRDefault="00B13F76" w:rsidP="00191A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</w:t>
            </w:r>
            <w:r w:rsidR="009C1181">
              <w:rPr>
                <w:rFonts w:ascii="Times New Roman" w:eastAsiaTheme="minorHAnsi" w:hAnsi="Times New Roman"/>
                <w:b/>
                <w:bCs/>
                <w:lang w:eastAsia="en-US"/>
              </w:rPr>
              <w:t>е, сделанное участником закупки, руб. с учетом всех налогов и сборов</w:t>
            </w:r>
          </w:p>
        </w:tc>
      </w:tr>
      <w:tr w:rsidR="009C1181" w:rsidTr="00C363E8">
        <w:trPr>
          <w:jc w:val="center"/>
        </w:trPr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3F76" w:rsidRPr="009C1181" w:rsidRDefault="00945B06" w:rsidP="00945B0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3F76" w:rsidRDefault="00B13F76" w:rsidP="00B13F7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3F76" w:rsidRDefault="00C363E8" w:rsidP="00945B06">
            <w:pPr>
              <w:keepLines w:val="0"/>
              <w:jc w:val="center"/>
              <w:rPr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  <w:r w:rsidR="00EF03D6">
              <w:rPr>
                <w:rFonts w:ascii="Times New Roman" w:eastAsiaTheme="minorHAnsi" w:hAnsi="Times New Roman"/>
                <w:lang w:eastAsia="en-US"/>
              </w:rPr>
              <w:t>6</w:t>
            </w:r>
            <w:r w:rsidR="00B13F76">
              <w:rPr>
                <w:rFonts w:ascii="Times New Roman" w:eastAsiaTheme="minorHAnsi" w:hAnsi="Times New Roman"/>
                <w:lang w:eastAsia="en-US"/>
              </w:rPr>
              <w:t>.0</w:t>
            </w:r>
            <w:r>
              <w:rPr>
                <w:rFonts w:ascii="Times New Roman" w:eastAsiaTheme="minorHAnsi" w:hAnsi="Times New Roman"/>
                <w:lang w:eastAsia="en-US"/>
              </w:rPr>
              <w:t>5</w:t>
            </w:r>
            <w:r w:rsidR="00B13F76">
              <w:rPr>
                <w:rFonts w:ascii="Times New Roman" w:eastAsiaTheme="minorHAnsi" w:hAnsi="Times New Roman"/>
                <w:lang w:eastAsia="en-US"/>
              </w:rPr>
              <w:t xml:space="preserve">.2025 </w:t>
            </w:r>
            <w:r>
              <w:rPr>
                <w:rFonts w:ascii="Times New Roman" w:eastAsiaTheme="minorHAnsi" w:hAnsi="Times New Roman"/>
                <w:lang w:eastAsia="en-US"/>
              </w:rPr>
              <w:t>1</w:t>
            </w:r>
            <w:r w:rsidR="00945B06">
              <w:rPr>
                <w:rFonts w:ascii="Times New Roman" w:eastAsiaTheme="minorHAnsi" w:hAnsi="Times New Roman"/>
                <w:lang w:eastAsia="en-US"/>
              </w:rPr>
              <w:t>6</w:t>
            </w:r>
            <w:r w:rsidR="00EF03D6">
              <w:rPr>
                <w:rFonts w:ascii="Times New Roman" w:eastAsiaTheme="minorHAnsi" w:hAnsi="Times New Roman"/>
                <w:lang w:eastAsia="en-US"/>
              </w:rPr>
              <w:t>:</w:t>
            </w:r>
            <w:r w:rsidR="00945B06">
              <w:rPr>
                <w:rFonts w:ascii="Times New Roman" w:eastAsiaTheme="minorHAnsi" w:hAnsi="Times New Roman"/>
                <w:lang w:eastAsia="en-US"/>
              </w:rPr>
              <w:t>10:33</w:t>
            </w:r>
          </w:p>
        </w:tc>
        <w:tc>
          <w:tcPr>
            <w:tcW w:w="1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3F76" w:rsidRDefault="00945B06" w:rsidP="00945B06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548</w:t>
            </w:r>
            <w:r w:rsidR="00B13F76" w:rsidRPr="003A2BA0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662</w:t>
            </w:r>
            <w:r w:rsidR="009C1181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75</w:t>
            </w:r>
          </w:p>
        </w:tc>
      </w:tr>
      <w:tr w:rsidR="00C363E8" w:rsidTr="00C363E8">
        <w:trPr>
          <w:jc w:val="center"/>
        </w:trPr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E8" w:rsidRPr="009C1181" w:rsidRDefault="00EF03D6" w:rsidP="00945B06">
            <w:pPr>
              <w:pStyle w:val="af3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E8" w:rsidRDefault="00C363E8" w:rsidP="00C363E8">
            <w:pPr>
              <w:keepLines w:val="0"/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E8" w:rsidRDefault="00C363E8" w:rsidP="00945B06">
            <w:pPr>
              <w:keepLines w:val="0"/>
              <w:jc w:val="center"/>
              <w:rPr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  <w:r w:rsidR="00945B06">
              <w:rPr>
                <w:rFonts w:ascii="Times New Roman" w:eastAsiaTheme="minorHAnsi" w:hAnsi="Times New Roman"/>
                <w:lang w:eastAsia="en-US"/>
              </w:rPr>
              <w:t>9.05.2025 09:15:19</w:t>
            </w:r>
          </w:p>
        </w:tc>
        <w:tc>
          <w:tcPr>
            <w:tcW w:w="1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E8" w:rsidRDefault="00945B06" w:rsidP="00945B06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</w:rPr>
              <w:t>538</w:t>
            </w:r>
            <w:r w:rsidR="00C363E8" w:rsidRPr="00694448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080</w:t>
            </w:r>
            <w:r w:rsidR="00C363E8" w:rsidRPr="00694448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00</w:t>
            </w:r>
          </w:p>
        </w:tc>
      </w:tr>
    </w:tbl>
    <w:p w:rsidR="005D5FB3" w:rsidRDefault="001923C3" w:rsidP="00792E53">
      <w:pPr>
        <w:outlineLvl w:val="0"/>
        <w:rPr>
          <w:rFonts w:ascii="Times New Roman" w:eastAsia="Calibri" w:hAnsi="Times New Roman"/>
          <w:color w:val="000000"/>
          <w:lang w:eastAsia="ar-SA"/>
        </w:rPr>
      </w:pPr>
      <w:r w:rsidRPr="0030166A">
        <w:rPr>
          <w:rFonts w:ascii="Times New Roman" w:hAnsi="Times New Roman"/>
          <w:color w:val="000000"/>
          <w:lang w:eastAsia="ar-SA"/>
        </w:rPr>
        <w:t xml:space="preserve">2. </w:t>
      </w:r>
      <w:r w:rsidR="00792E53" w:rsidRPr="00792E53">
        <w:rPr>
          <w:rFonts w:ascii="Times New Roman" w:eastAsia="Calibri" w:hAnsi="Times New Roman"/>
          <w:color w:val="000000"/>
          <w:lang w:eastAsia="ar-SA"/>
        </w:rPr>
        <w:t>На основании ранжирования заявок на участие в закупке по цене, начиная с наименьшей, с учетом времени подачи заявок, каждой заявке на участие в закупке присвоены следующие места (заявке на участие в закупке, цена которой, является наименьшей из всех поданных заявок, присвоено первое место):</w:t>
      </w:r>
    </w:p>
    <w:tbl>
      <w:tblPr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2012"/>
        <w:gridCol w:w="3118"/>
        <w:gridCol w:w="4083"/>
      </w:tblGrid>
      <w:tr w:rsidR="007C2409" w:rsidRPr="007C2409" w:rsidTr="0081019E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2409" w:rsidRPr="007C2409" w:rsidRDefault="007C2409" w:rsidP="00192C9D">
            <w:pPr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7C2409">
              <w:rPr>
                <w:rFonts w:ascii="Times New Roman" w:eastAsia="Calibri" w:hAnsi="Times New Roman"/>
                <w:b/>
              </w:rPr>
              <w:t>Место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2409" w:rsidRPr="007C2409" w:rsidRDefault="007C2409" w:rsidP="007C2409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7C2409">
              <w:rPr>
                <w:rFonts w:ascii="Times New Roman" w:hAnsi="Times New Roman"/>
                <w:b/>
              </w:rPr>
              <w:t>Рег. № заявки на ЭТП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2409" w:rsidRPr="007C2409" w:rsidRDefault="007C2409" w:rsidP="00192C9D">
            <w:pPr>
              <w:widowControl w:val="0"/>
              <w:jc w:val="center"/>
              <w:rPr>
                <w:rFonts w:ascii="Times New Roman" w:eastAsia="Calibri" w:hAnsi="Times New Roman"/>
              </w:rPr>
            </w:pPr>
            <w:r w:rsidRPr="007C2409">
              <w:rPr>
                <w:rFonts w:ascii="Times New Roman" w:hAnsi="Times New Roman"/>
                <w:b/>
                <w:bCs/>
              </w:rPr>
              <w:t>Участник закупки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2409" w:rsidRPr="007C2409" w:rsidRDefault="007C2409" w:rsidP="00192C9D">
            <w:pPr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7C2409">
              <w:rPr>
                <w:rFonts w:ascii="Times New Roman" w:hAnsi="Times New Roman"/>
                <w:b/>
                <w:bCs/>
              </w:rPr>
              <w:t>Цена заявки на участие в закупке</w:t>
            </w:r>
            <w:r w:rsidR="009C1181">
              <w:rPr>
                <w:rFonts w:ascii="Times New Roman" w:hAnsi="Times New Roman"/>
                <w:b/>
                <w:bCs/>
              </w:rPr>
              <w:t>, руб. с учетом всех налогов и сборов</w:t>
            </w:r>
          </w:p>
        </w:tc>
      </w:tr>
      <w:tr w:rsidR="00EF03D6" w:rsidRPr="007C2409" w:rsidTr="0081019E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3D6" w:rsidRPr="007C2409" w:rsidRDefault="00EF03D6" w:rsidP="00EF03D6">
            <w:pPr>
              <w:widowControl w:val="0"/>
              <w:jc w:val="center"/>
              <w:rPr>
                <w:rFonts w:ascii="Times New Roman" w:eastAsia="Calibri" w:hAnsi="Times New Roman"/>
              </w:rPr>
            </w:pPr>
            <w:r w:rsidRPr="007C2409">
              <w:rPr>
                <w:rFonts w:ascii="Times New Roman" w:hAnsi="Times New Roman"/>
              </w:rPr>
              <w:t>1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3D6" w:rsidRPr="009C1181" w:rsidRDefault="0033238B" w:rsidP="00EF03D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3D6" w:rsidRPr="007C2409" w:rsidRDefault="00EF03D6" w:rsidP="00EF03D6">
            <w:pPr>
              <w:widowControl w:val="0"/>
              <w:jc w:val="center"/>
              <w:rPr>
                <w:rFonts w:ascii="Times New Roman" w:eastAsia="Calibri" w:hAnsi="Times New Roman"/>
              </w:rPr>
            </w:pPr>
            <w:r w:rsidRPr="007C2409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3D6" w:rsidRDefault="0033238B" w:rsidP="00EF03D6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538</w:t>
            </w:r>
            <w:r w:rsidRPr="00694448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080</w:t>
            </w:r>
            <w:r w:rsidRPr="00694448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00</w:t>
            </w:r>
          </w:p>
        </w:tc>
      </w:tr>
      <w:tr w:rsidR="00EF03D6" w:rsidRPr="007C2409" w:rsidTr="0081019E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3D6" w:rsidRPr="007C2409" w:rsidRDefault="00EF03D6" w:rsidP="00EF03D6">
            <w:pPr>
              <w:widowControl w:val="0"/>
              <w:jc w:val="center"/>
              <w:rPr>
                <w:rFonts w:ascii="Times New Roman" w:eastAsia="Calibri" w:hAnsi="Times New Roman"/>
              </w:rPr>
            </w:pPr>
            <w:r w:rsidRPr="007C2409">
              <w:rPr>
                <w:rFonts w:ascii="Times New Roman" w:hAnsi="Times New Roman"/>
              </w:rPr>
              <w:t>2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3D6" w:rsidRPr="009C1181" w:rsidRDefault="0033238B" w:rsidP="00EF03D6">
            <w:pPr>
              <w:pStyle w:val="af3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3D6" w:rsidRPr="007C2409" w:rsidRDefault="00EF03D6" w:rsidP="00EF03D6">
            <w:pPr>
              <w:widowControl w:val="0"/>
              <w:jc w:val="center"/>
              <w:rPr>
                <w:rFonts w:ascii="Times New Roman" w:eastAsia="Calibri" w:hAnsi="Times New Roman"/>
              </w:rPr>
            </w:pPr>
            <w:r w:rsidRPr="007C2409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3D6" w:rsidRDefault="0033238B" w:rsidP="00EF03D6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</w:rPr>
              <w:t>548</w:t>
            </w:r>
            <w:r w:rsidRPr="003A2BA0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662,75</w:t>
            </w:r>
          </w:p>
        </w:tc>
      </w:tr>
    </w:tbl>
    <w:p w:rsidR="0030166A" w:rsidRDefault="0030166A" w:rsidP="0030166A">
      <w:pPr>
        <w:pStyle w:val="af3"/>
        <w:rPr>
          <w:rFonts w:eastAsia="Calibri"/>
          <w:color w:val="000000"/>
          <w:lang w:eastAsia="ar-SA"/>
        </w:rPr>
      </w:pPr>
      <w:r>
        <w:rPr>
          <w:rFonts w:eastAsia="Calibri"/>
          <w:color w:val="000000"/>
          <w:lang w:eastAsia="ar-SA"/>
        </w:rPr>
        <w:t xml:space="preserve">Результаты голосования членов закупочной комиссии: </w:t>
      </w:r>
      <w:r>
        <w:rPr>
          <w:rFonts w:eastAsia="Calibri"/>
          <w:color w:val="000000"/>
          <w:lang w:eastAsia="ar-SA"/>
        </w:rPr>
        <w:br/>
        <w:t xml:space="preserve">«за» - </w:t>
      </w:r>
      <w:r w:rsidR="002F2D64">
        <w:rPr>
          <w:rFonts w:eastAsia="Calibri"/>
          <w:color w:val="000000"/>
          <w:lang w:eastAsia="ar-SA"/>
        </w:rPr>
        <w:t>5</w:t>
      </w:r>
      <w:r>
        <w:rPr>
          <w:rFonts w:eastAsia="Calibri"/>
          <w:color w:val="000000"/>
          <w:lang w:eastAsia="ar-SA"/>
        </w:rPr>
        <w:t xml:space="preserve"> голоса/-ов;</w:t>
      </w:r>
      <w:r>
        <w:rPr>
          <w:rFonts w:eastAsia="Calibri"/>
          <w:color w:val="000000"/>
          <w:lang w:eastAsia="ar-SA"/>
        </w:rPr>
        <w:br/>
        <w:t>«против» - 0 голоса/-ов;</w:t>
      </w:r>
      <w:r>
        <w:rPr>
          <w:rFonts w:eastAsia="Calibri"/>
          <w:color w:val="000000"/>
          <w:lang w:eastAsia="ar-SA"/>
        </w:rPr>
        <w:br/>
        <w:t>«воздержался» - 0 голоса/-ов.</w:t>
      </w:r>
    </w:p>
    <w:p w:rsidR="009A52DB" w:rsidRDefault="009A52DB" w:rsidP="009A52DB">
      <w:pPr>
        <w:pStyle w:val="af3"/>
        <w:jc w:val="both"/>
        <w:rPr>
          <w:rFonts w:eastAsia="Times New Roman"/>
        </w:rPr>
      </w:pPr>
      <w:r>
        <w:t xml:space="preserve">По результатам ранжирования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</w:t>
      </w:r>
      <w:r w:rsidR="0033238B">
        <w:t>2</w:t>
      </w:r>
      <w:r w:rsidR="00B13F76" w:rsidRPr="00792E53">
        <w:t xml:space="preserve"> </w:t>
      </w:r>
      <w:r w:rsidR="00520F93">
        <w:t xml:space="preserve">с </w:t>
      </w:r>
      <w:r>
        <w:t>наименьшим ценовым предложением: </w:t>
      </w:r>
      <w:r w:rsidR="0033238B">
        <w:t>538</w:t>
      </w:r>
      <w:r w:rsidR="00411B35" w:rsidRPr="00411B35">
        <w:t xml:space="preserve"> </w:t>
      </w:r>
      <w:r w:rsidR="0033238B">
        <w:t>080</w:t>
      </w:r>
      <w:r w:rsidR="00411B35" w:rsidRPr="00411B35">
        <w:t xml:space="preserve"> (</w:t>
      </w:r>
      <w:r w:rsidR="0033238B">
        <w:t>Пятьсот  тридцать восемь тысяч восемьдесят</w:t>
      </w:r>
      <w:r w:rsidR="0081019E">
        <w:t>) рубл</w:t>
      </w:r>
      <w:r w:rsidR="0037515A">
        <w:t>ей</w:t>
      </w:r>
      <w:r w:rsidR="00411B35" w:rsidRPr="00411B35">
        <w:t xml:space="preserve"> 00 копеек</w:t>
      </w:r>
      <w:r>
        <w:t xml:space="preserve">, </w:t>
      </w:r>
      <w:r w:rsidR="00DD7FFA">
        <w:t>с учетом НДС.</w:t>
      </w:r>
    </w:p>
    <w:p w:rsidR="009A52DB" w:rsidRDefault="009A52DB" w:rsidP="009A52DB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</w:rPr>
        <w:br/>
        <w:t>«за» - 5 голоса/-ов;</w:t>
      </w:r>
      <w:r>
        <w:rPr>
          <w:rFonts w:ascii="Times New Roman" w:eastAsiaTheme="minorHAnsi" w:hAnsi="Times New Roman"/>
        </w:rPr>
        <w:br/>
        <w:t>«против» - 0 голоса/-ов;</w:t>
      </w:r>
      <w:r>
        <w:rPr>
          <w:rFonts w:ascii="Times New Roman" w:eastAsiaTheme="minorHAnsi" w:hAnsi="Times New Roman"/>
        </w:rPr>
        <w:br/>
        <w:t xml:space="preserve">«воздержался» - 0 голоса/-ов. </w:t>
      </w:r>
    </w:p>
    <w:p w:rsidR="009A52DB" w:rsidRDefault="009A52DB" w:rsidP="009A52DB">
      <w:pPr>
        <w:pStyle w:val="af"/>
        <w:ind w:left="0"/>
        <w:rPr>
          <w:rFonts w:ascii="Times New Roman" w:eastAsia="Calibri" w:hAnsi="Times New Roman"/>
        </w:rPr>
      </w:pPr>
    </w:p>
    <w:p w:rsidR="009A52DB" w:rsidRDefault="009A52DB" w:rsidP="009A52DB">
      <w:pPr>
        <w:pStyle w:val="af"/>
        <w:ind w:left="0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eastAsia="ar-SA"/>
        </w:rPr>
        <w:lastRenderedPageBreak/>
        <w:t xml:space="preserve">6. На основании пункта 8 раздела 3 приложения №1 к Приказу Госкорпорации «Росатом» от 27.06.2019 №1/624-П (в редакции приказа от 03.08.2021 № 1/981-П, с учетом внесенных изменений в приказ №1/624-П от 18.11.2021 №1/1480-П) и пункта (а) части 2 статьи 9.3. Единого отраслевого стандарта Госкорпорации «Росатом» заказчику необходимо провести с участником запроса котировок, подавшим заявку с уникальным идентификационным номером </w:t>
      </w:r>
      <w:r w:rsidR="0033238B">
        <w:rPr>
          <w:rFonts w:ascii="Times New Roman" w:hAnsi="Times New Roman"/>
        </w:rPr>
        <w:t>2</w:t>
      </w:r>
      <w:r>
        <w:rPr>
          <w:rFonts w:ascii="Times New Roman" w:hAnsi="Times New Roman"/>
          <w:color w:val="000000"/>
          <w:lang w:eastAsia="ar-SA"/>
        </w:rPr>
        <w:t>, преддоговорные переговоры по снижению цены договора без изменения остальных условий договора.</w:t>
      </w:r>
    </w:p>
    <w:p w:rsidR="0030166A" w:rsidRDefault="00792E53" w:rsidP="0030166A">
      <w:pPr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</w:t>
      </w:r>
      <w:r w:rsidR="0030166A">
        <w:rPr>
          <w:rFonts w:ascii="Times New Roman" w:hAnsi="Times New Roman"/>
          <w:color w:val="000000"/>
          <w:lang w:eastAsia="ar-SA"/>
        </w:rPr>
        <w:t xml:space="preserve">«за» – </w:t>
      </w:r>
      <w:r w:rsidR="002F2D64">
        <w:rPr>
          <w:rFonts w:ascii="Times New Roman" w:hAnsi="Times New Roman"/>
          <w:color w:val="000000"/>
          <w:lang w:eastAsia="ar-SA"/>
        </w:rPr>
        <w:t>5</w:t>
      </w:r>
      <w:r w:rsidR="0030166A">
        <w:rPr>
          <w:rFonts w:ascii="Times New Roman" w:hAnsi="Times New Roman"/>
          <w:color w:val="000000"/>
          <w:lang w:eastAsia="ar-SA"/>
        </w:rPr>
        <w:t xml:space="preserve"> голосов;</w:t>
      </w:r>
    </w:p>
    <w:p w:rsidR="0030166A" w:rsidRDefault="0030166A" w:rsidP="0030166A">
      <w:pPr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«против» – 0 голосов;</w:t>
      </w:r>
    </w:p>
    <w:p w:rsidR="005D5FB3" w:rsidRDefault="0030166A" w:rsidP="0030166A">
      <w:pPr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«воздержался» – 0 голосов.</w:t>
      </w:r>
    </w:p>
    <w:p w:rsidR="0030166A" w:rsidRPr="0030166A" w:rsidRDefault="0030166A" w:rsidP="0030166A">
      <w:pPr>
        <w:outlineLvl w:val="0"/>
        <w:rPr>
          <w:rFonts w:ascii="Times New Roman" w:hAnsi="Times New Roman"/>
          <w:color w:val="000000"/>
          <w:lang w:eastAsia="ar-SA"/>
        </w:rPr>
      </w:pPr>
    </w:p>
    <w:p w:rsidR="005D5FB3" w:rsidRPr="0030166A" w:rsidRDefault="001923C3">
      <w:pPr>
        <w:rPr>
          <w:rFonts w:ascii="Times New Roman" w:hAnsi="Times New Roman"/>
          <w:color w:val="000000"/>
          <w:lang w:eastAsia="ar-SA"/>
        </w:rPr>
      </w:pPr>
      <w:r w:rsidRPr="0030166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30166A">
        <w:rPr>
          <w:rFonts w:ascii="Times New Roman" w:hAnsi="Times New Roman"/>
          <w:color w:val="000000"/>
          <w:lang w:eastAsia="ar-SA"/>
        </w:rPr>
        <w:t>:</w:t>
      </w:r>
    </w:p>
    <w:p w:rsidR="005D5FB3" w:rsidRPr="0030166A" w:rsidRDefault="001923C3">
      <w:pPr>
        <w:keepLines w:val="0"/>
        <w:rPr>
          <w:rFonts w:ascii="Times New Roman" w:hAnsi="Times New Roman"/>
          <w:color w:val="000000"/>
          <w:lang w:eastAsia="ar-SA"/>
        </w:rPr>
      </w:pPr>
      <w:r w:rsidRPr="0030166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5D5FB3" w:rsidRPr="0030166A" w:rsidRDefault="001923C3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30166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5D5FB3" w:rsidRPr="0030166A" w:rsidRDefault="001923C3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30166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30166A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5D5FB3" w:rsidRPr="0030166A" w:rsidRDefault="001923C3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30166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5D5FB3" w:rsidRPr="0030166A" w:rsidRDefault="001923C3">
      <w:pPr>
        <w:keepLines w:val="0"/>
        <w:numPr>
          <w:ilvl w:val="0"/>
          <w:numId w:val="4"/>
        </w:numPr>
        <w:ind w:left="1418" w:hanging="425"/>
        <w:rPr>
          <w:color w:val="000000"/>
          <w:lang w:eastAsia="ar-SA"/>
        </w:rPr>
      </w:pPr>
      <w:r w:rsidRPr="0030166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30166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30166A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30166A">
        <w:rPr>
          <w:rFonts w:ascii="Times New Roman" w:hAnsi="Times New Roman"/>
          <w:bCs/>
          <w:color w:val="000000"/>
          <w:lang w:eastAsia="ar-SA"/>
        </w:rPr>
        <w:t>закупки</w:t>
      </w:r>
      <w:r w:rsidRPr="0030166A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5D5FB3" w:rsidRPr="0030166A" w:rsidRDefault="001923C3">
      <w:pPr>
        <w:keepLines w:val="0"/>
        <w:numPr>
          <w:ilvl w:val="0"/>
          <w:numId w:val="4"/>
        </w:numPr>
        <w:ind w:left="1418" w:hanging="425"/>
        <w:rPr>
          <w:rFonts w:ascii="Times New Roman" w:hAnsi="Times New Roman"/>
          <w:color w:val="000000"/>
          <w:lang w:eastAsia="ar-SA"/>
        </w:rPr>
      </w:pPr>
      <w:r w:rsidRPr="0030166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30166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30166A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30166A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5D5FB3" w:rsidRPr="0030166A" w:rsidRDefault="001923C3">
      <w:pPr>
        <w:keepLines w:val="0"/>
        <w:numPr>
          <w:ilvl w:val="0"/>
          <w:numId w:val="4"/>
        </w:numPr>
        <w:ind w:left="1418" w:hanging="425"/>
        <w:rPr>
          <w:rFonts w:ascii="Times New Roman" w:hAnsi="Times New Roman"/>
          <w:color w:val="000000"/>
          <w:lang w:eastAsia="ar-SA"/>
        </w:rPr>
      </w:pPr>
      <w:r w:rsidRPr="0030166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30166A">
        <w:rPr>
          <w:rFonts w:ascii="Times New Roman" w:hAnsi="Times New Roman"/>
          <w:bCs/>
          <w:color w:val="000000"/>
          <w:lang w:eastAsia="ar-SA"/>
        </w:rPr>
        <w:t xml:space="preserve">закупки, </w:t>
      </w:r>
      <w:r w:rsidRPr="0030166A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30166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5D5FB3" w:rsidRPr="0030166A" w:rsidRDefault="005D5FB3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</w:p>
    <w:p w:rsidR="005D5FB3" w:rsidRPr="0030166A" w:rsidRDefault="005D5FB3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:rsidR="005D5FB3" w:rsidRPr="0030166A" w:rsidRDefault="005D5FB3">
      <w:pPr>
        <w:rPr>
          <w:rFonts w:ascii="Times New Roman" w:hAnsi="Times New Roman"/>
          <w:color w:val="000000"/>
          <w:lang w:eastAsia="ar-SA"/>
        </w:rPr>
      </w:pPr>
    </w:p>
    <w:sectPr w:rsidR="005D5FB3" w:rsidRPr="0030166A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A79" w:rsidRDefault="00804A79">
      <w:r>
        <w:separator/>
      </w:r>
    </w:p>
  </w:endnote>
  <w:endnote w:type="continuationSeparator" w:id="0">
    <w:p w:rsidR="00804A79" w:rsidRDefault="00804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F63" w:rsidRPr="000E4F63" w:rsidRDefault="00E7451B" w:rsidP="000E4F63">
    <w:pPr>
      <w:pStyle w:val="ab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15</w:t>
    </w:r>
    <w:r w:rsidR="0033238B">
      <w:rPr>
        <w:rFonts w:ascii="Times New Roman" w:hAnsi="Times New Roman"/>
        <w:bCs/>
        <w:sz w:val="16"/>
        <w:szCs w:val="16"/>
      </w:rPr>
      <w:t>50</w:t>
    </w:r>
    <w:r w:rsidR="000E4F63" w:rsidRPr="000E4F63">
      <w:rPr>
        <w:rFonts w:ascii="Times New Roman" w:hAnsi="Times New Roman"/>
        <w:bCs/>
        <w:sz w:val="16"/>
        <w:szCs w:val="16"/>
      </w:rPr>
      <w:t xml:space="preserve"> </w:t>
    </w:r>
  </w:p>
  <w:p w:rsidR="0033238B" w:rsidRPr="0033238B" w:rsidRDefault="000E4F63" w:rsidP="0033238B">
    <w:pPr>
      <w:widowControl w:val="0"/>
      <w:jc w:val="center"/>
      <w:outlineLvl w:val="0"/>
      <w:rPr>
        <w:rFonts w:ascii="Times New Roman" w:hAnsi="Times New Roman"/>
        <w:sz w:val="16"/>
        <w:szCs w:val="16"/>
      </w:rPr>
    </w:pPr>
    <w:r w:rsidRPr="0033238B">
      <w:rPr>
        <w:rFonts w:ascii="Times New Roman" w:hAnsi="Times New Roman"/>
        <w:bCs/>
        <w:sz w:val="16"/>
        <w:szCs w:val="16"/>
      </w:rPr>
      <w:t xml:space="preserve">заседания закупочной комиссии </w:t>
    </w:r>
    <w:r w:rsidRPr="0033238B">
      <w:rPr>
        <w:rFonts w:ascii="Times New Roman" w:hAnsi="Times New Roman"/>
        <w:sz w:val="16"/>
        <w:szCs w:val="16"/>
      </w:rPr>
      <w:t>по подведению итогов</w:t>
    </w:r>
    <w:r w:rsidR="007D6D81" w:rsidRPr="0033238B">
      <w:rPr>
        <w:rFonts w:ascii="Times New Roman" w:hAnsi="Times New Roman"/>
        <w:sz w:val="16"/>
        <w:szCs w:val="16"/>
      </w:rPr>
      <w:t xml:space="preserve"> </w:t>
    </w:r>
    <w:r w:rsidRPr="0033238B">
      <w:rPr>
        <w:rFonts w:ascii="Times New Roman" w:hAnsi="Times New Roman"/>
        <w:bCs/>
        <w:sz w:val="16"/>
        <w:szCs w:val="16"/>
      </w:rPr>
      <w:t>по закупке на право заключения договора </w:t>
    </w:r>
    <w:r w:rsidRPr="0033238B">
      <w:rPr>
        <w:rFonts w:ascii="Times New Roman" w:hAnsi="Times New Roman"/>
        <w:sz w:val="16"/>
        <w:szCs w:val="16"/>
      </w:rPr>
      <w:t xml:space="preserve">на </w:t>
    </w:r>
    <w:r w:rsidR="0033238B" w:rsidRPr="0033238B">
      <w:rPr>
        <w:rFonts w:ascii="Times New Roman" w:hAnsi="Times New Roman"/>
        <w:bCs/>
        <w:sz w:val="16"/>
        <w:szCs w:val="16"/>
      </w:rPr>
      <w:t>п</w:t>
    </w:r>
    <w:r w:rsidR="0033238B" w:rsidRPr="0033238B">
      <w:rPr>
        <w:rFonts w:ascii="Times New Roman" w:hAnsi="Times New Roman"/>
        <w:iCs/>
        <w:color w:val="000000"/>
        <w:sz w:val="16"/>
        <w:szCs w:val="16"/>
      </w:rPr>
      <w:t xml:space="preserve">оставку </w:t>
    </w:r>
    <w:r w:rsidR="0033238B" w:rsidRPr="0033238B">
      <w:rPr>
        <w:rFonts w:ascii="Times New Roman" w:hAnsi="Times New Roman"/>
        <w:sz w:val="16"/>
        <w:szCs w:val="16"/>
      </w:rPr>
      <w:t xml:space="preserve">осветительного оборудования для нужд Уральского филиала АО «Атомспецтранс» в г.Снежинск </w:t>
    </w:r>
  </w:p>
  <w:p w:rsidR="005D5FB3" w:rsidRDefault="001923C3" w:rsidP="0033238B">
    <w:pPr>
      <w:widowControl w:val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5D5FB3" w:rsidRDefault="001923C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757E92"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757E92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A79" w:rsidRDefault="00804A79">
      <w:r>
        <w:separator/>
      </w:r>
    </w:p>
  </w:footnote>
  <w:footnote w:type="continuationSeparator" w:id="0">
    <w:p w:rsidR="00804A79" w:rsidRDefault="00804A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E240CF1"/>
    <w:multiLevelType w:val="multilevel"/>
    <w:tmpl w:val="6F3A9F70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rFonts w:ascii="Times New Roman" w:eastAsia="Calibri" w:hAnsi="Times New Roman"/>
        <w:sz w:val="28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  <w:rPr>
        <w:rFonts w:ascii="Times New Roman" w:eastAsia="Calibri" w:hAnsi="Times New Roman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/>
        <w:sz w:val="28"/>
      </w:rPr>
    </w:lvl>
  </w:abstractNum>
  <w:abstractNum w:abstractNumId="3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3C3"/>
    <w:rsid w:val="00026AC6"/>
    <w:rsid w:val="00040356"/>
    <w:rsid w:val="000E4F63"/>
    <w:rsid w:val="00136DD6"/>
    <w:rsid w:val="001923C3"/>
    <w:rsid w:val="002B3EE6"/>
    <w:rsid w:val="002F2D64"/>
    <w:rsid w:val="0030166A"/>
    <w:rsid w:val="0033238B"/>
    <w:rsid w:val="0037515A"/>
    <w:rsid w:val="003A2BA0"/>
    <w:rsid w:val="003B0078"/>
    <w:rsid w:val="003C2C1D"/>
    <w:rsid w:val="00411B35"/>
    <w:rsid w:val="00445B1F"/>
    <w:rsid w:val="00520F93"/>
    <w:rsid w:val="00561EF0"/>
    <w:rsid w:val="0056712B"/>
    <w:rsid w:val="005D55A4"/>
    <w:rsid w:val="005D5FB3"/>
    <w:rsid w:val="00694448"/>
    <w:rsid w:val="006C045F"/>
    <w:rsid w:val="006F68F9"/>
    <w:rsid w:val="00757E92"/>
    <w:rsid w:val="00792E53"/>
    <w:rsid w:val="007C2409"/>
    <w:rsid w:val="007D6D81"/>
    <w:rsid w:val="00804A79"/>
    <w:rsid w:val="0081019E"/>
    <w:rsid w:val="0089402C"/>
    <w:rsid w:val="00945B06"/>
    <w:rsid w:val="009A52DB"/>
    <w:rsid w:val="009C1181"/>
    <w:rsid w:val="00AE79ED"/>
    <w:rsid w:val="00B13F76"/>
    <w:rsid w:val="00BE13E1"/>
    <w:rsid w:val="00C045DE"/>
    <w:rsid w:val="00C363E8"/>
    <w:rsid w:val="00D968C7"/>
    <w:rsid w:val="00DD690F"/>
    <w:rsid w:val="00DD7FFA"/>
    <w:rsid w:val="00E66B2D"/>
    <w:rsid w:val="00E7451B"/>
    <w:rsid w:val="00EF03D6"/>
    <w:rsid w:val="00FB6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EA88D9-D3BB-4ACA-B731-7737419A9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aliases w:val="Заголовок_3,Подпись рисунка,ПКФ Список,Абзац списка5"/>
    <w:basedOn w:val="a"/>
    <w:link w:val="af0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1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styleId="af3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1">
    <w:name w:val="index 1"/>
    <w:basedOn w:val="a"/>
    <w:next w:val="a"/>
    <w:autoRedefine/>
    <w:uiPriority w:val="99"/>
    <w:semiHidden/>
    <w:unhideWhenUsed/>
    <w:rsid w:val="00792E53"/>
    <w:pPr>
      <w:ind w:left="240" w:hanging="240"/>
    </w:pPr>
  </w:style>
  <w:style w:type="paragraph" w:styleId="af4">
    <w:name w:val="index heading"/>
    <w:basedOn w:val="a"/>
    <w:qFormat/>
    <w:rsid w:val="00792E53"/>
    <w:pPr>
      <w:keepLines w:val="0"/>
      <w:suppressLineNumbers/>
      <w:suppressAutoHyphens/>
      <w:spacing w:after="200" w:line="276" w:lineRule="auto"/>
      <w:jc w:val="left"/>
    </w:pPr>
    <w:rPr>
      <w:rFonts w:asciiTheme="minorHAnsi" w:eastAsiaTheme="minorHAnsi" w:hAnsiTheme="minorHAnsi" w:cs="Arial"/>
      <w:sz w:val="22"/>
      <w:szCs w:val="22"/>
      <w:lang w:eastAsia="en-US"/>
    </w:rPr>
  </w:style>
  <w:style w:type="character" w:customStyle="1" w:styleId="af0">
    <w:name w:val="Абзац списка Знак"/>
    <w:aliases w:val="Заголовок_3 Знак,Подпись рисунка Знак,ПКФ Список Знак,Абзац списка5 Знак"/>
    <w:link w:val="af"/>
    <w:uiPriority w:val="34"/>
    <w:locked/>
    <w:rsid w:val="009A52DB"/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B990B-736C-4C7A-B224-71511DA0B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3</Pages>
  <Words>907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Любовь Старкова</cp:lastModifiedBy>
  <cp:revision>34</cp:revision>
  <cp:lastPrinted>2025-03-13T08:34:00Z</cp:lastPrinted>
  <dcterms:created xsi:type="dcterms:W3CDTF">2024-02-29T03:54:00Z</dcterms:created>
  <dcterms:modified xsi:type="dcterms:W3CDTF">2025-05-23T04:12:00Z</dcterms:modified>
</cp:coreProperties>
</file>