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BCC" w:rsidRPr="009061A9" w:rsidRDefault="000E6BCC">
      <w:pPr>
        <w:jc w:val="center"/>
        <w:outlineLvl w:val="0"/>
        <w:rPr>
          <w:rFonts w:ascii="Times New Roman" w:hAnsi="Times New Roman"/>
          <w:b/>
          <w:bCs/>
        </w:rPr>
      </w:pPr>
      <w:r w:rsidRPr="00557736">
        <w:rPr>
          <w:rFonts w:ascii="Times New Roman" w:hAnsi="Times New Roman"/>
          <w:b/>
          <w:bCs/>
        </w:rPr>
        <w:t>П</w:t>
      </w:r>
      <w:r w:rsidRPr="00557736">
        <w:rPr>
          <w:rFonts w:ascii="Times New Roman" w:hAnsi="Times New Roman"/>
          <w:b/>
          <w:bCs/>
          <w:caps/>
        </w:rPr>
        <w:t>ротокол</w:t>
      </w:r>
      <w:r w:rsidRPr="00557736">
        <w:rPr>
          <w:rFonts w:ascii="Times New Roman" w:hAnsi="Times New Roman"/>
          <w:b/>
          <w:bCs/>
        </w:rPr>
        <w:t xml:space="preserve"> № 1</w:t>
      </w:r>
      <w:r w:rsidR="003D6D67">
        <w:rPr>
          <w:rFonts w:ascii="Times New Roman" w:hAnsi="Times New Roman"/>
          <w:b/>
          <w:bCs/>
        </w:rPr>
        <w:t>64</w:t>
      </w:r>
      <w:r w:rsidR="009061A9" w:rsidRPr="009061A9">
        <w:rPr>
          <w:rFonts w:ascii="Times New Roman" w:hAnsi="Times New Roman"/>
          <w:b/>
          <w:bCs/>
        </w:rPr>
        <w:t>7</w:t>
      </w:r>
    </w:p>
    <w:p w:rsidR="009061A9" w:rsidRPr="00DF5433" w:rsidRDefault="009061A9" w:rsidP="009061A9">
      <w:pPr>
        <w:pStyle w:val="af5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97746">
        <w:rPr>
          <w:rFonts w:ascii="Times New Roman" w:hAnsi="Times New Roman"/>
          <w:b/>
          <w:bCs/>
          <w:iCs/>
          <w:kern w:val="36"/>
        </w:rPr>
        <w:t>проведения преддоговорных переговоров</w:t>
      </w:r>
    </w:p>
    <w:p w:rsidR="000E6BCC" w:rsidRPr="00557736" w:rsidRDefault="009061A9" w:rsidP="009061A9">
      <w:pPr>
        <w:pStyle w:val="af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97746">
        <w:rPr>
          <w:rFonts w:ascii="Times New Roman" w:hAnsi="Times New Roman"/>
          <w:b/>
          <w:bCs/>
          <w:iCs/>
          <w:kern w:val="36"/>
        </w:rPr>
        <w:t xml:space="preserve">по результатам запроса </w:t>
      </w:r>
      <w:r>
        <w:rPr>
          <w:rFonts w:ascii="Times New Roman" w:hAnsi="Times New Roman"/>
          <w:b/>
          <w:bCs/>
          <w:iCs/>
          <w:kern w:val="36"/>
        </w:rPr>
        <w:t>котировок</w:t>
      </w:r>
      <w:r w:rsidRPr="00E97746">
        <w:rPr>
          <w:rFonts w:ascii="Times New Roman" w:hAnsi="Times New Roman"/>
          <w:b/>
          <w:bCs/>
          <w:iCs/>
          <w:kern w:val="36"/>
        </w:rPr>
        <w:t xml:space="preserve"> в электронной форме</w:t>
      </w:r>
      <w:r>
        <w:rPr>
          <w:rFonts w:ascii="Times New Roman" w:hAnsi="Times New Roman"/>
          <w:b/>
          <w:bCs/>
          <w:iCs/>
          <w:kern w:val="36"/>
        </w:rPr>
        <w:t xml:space="preserve"> (МСП)</w:t>
      </w:r>
      <w:r w:rsidRPr="00E97746">
        <w:rPr>
          <w:rFonts w:ascii="Times New Roman" w:hAnsi="Times New Roman"/>
          <w:b/>
          <w:bCs/>
          <w:iCs/>
          <w:kern w:val="36"/>
        </w:rPr>
        <w:t xml:space="preserve"> на право заключения договора на </w:t>
      </w:r>
      <w:r w:rsidR="000E6BCC">
        <w:rPr>
          <w:rFonts w:ascii="Times New Roman" w:hAnsi="Times New Roman"/>
          <w:b/>
          <w:bCs/>
        </w:rPr>
        <w:t>р</w:t>
      </w:r>
      <w:r w:rsidR="000E6BCC" w:rsidRPr="00557736">
        <w:rPr>
          <w:rFonts w:ascii="Times New Roman" w:hAnsi="Times New Roman"/>
          <w:b/>
          <w:bCs/>
        </w:rPr>
        <w:t xml:space="preserve">емонт </w:t>
      </w:r>
      <w:r w:rsidR="00F1165D" w:rsidRPr="00F1165D">
        <w:rPr>
          <w:rFonts w:ascii="Times New Roman" w:hAnsi="Times New Roman"/>
          <w:b/>
          <w:bCs/>
        </w:rPr>
        <w:t>транспортных средств отечественного производства</w:t>
      </w:r>
    </w:p>
    <w:p w:rsidR="000E6BCC" w:rsidRPr="00557736" w:rsidRDefault="000E6BCC">
      <w:pPr>
        <w:pStyle w:val="af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E6BCC" w:rsidRPr="00557736" w:rsidRDefault="000E6BCC">
      <w:pPr>
        <w:pStyle w:val="af5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0E6BCC" w:rsidRPr="00557736">
        <w:tc>
          <w:tcPr>
            <w:tcW w:w="2771" w:type="dxa"/>
            <w:hideMark/>
          </w:tcPr>
          <w:p w:rsidR="000E6BCC" w:rsidRPr="00557736" w:rsidRDefault="000E6BCC">
            <w:pPr>
              <w:pStyle w:val="af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557736">
              <w:rPr>
                <w:rFonts w:ascii="Times New Roman" w:hAnsi="Times New Roman"/>
                <w:bCs/>
                <w:lang w:eastAsia="en-US"/>
              </w:rPr>
              <w:t>г. Новоуральск</w:t>
            </w:r>
          </w:p>
        </w:tc>
        <w:tc>
          <w:tcPr>
            <w:tcW w:w="7152" w:type="dxa"/>
            <w:hideMark/>
          </w:tcPr>
          <w:p w:rsidR="000E6BCC" w:rsidRPr="00557736" w:rsidRDefault="000E6BCC" w:rsidP="001062D5">
            <w:pPr>
              <w:pStyle w:val="af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57736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1062D5">
              <w:rPr>
                <w:rFonts w:ascii="Times New Roman" w:hAnsi="Times New Roman"/>
                <w:bCs/>
                <w:lang w:eastAsia="en-US"/>
              </w:rPr>
              <w:t>17</w:t>
            </w:r>
            <w:r w:rsidRPr="00557736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F1165D">
              <w:rPr>
                <w:rFonts w:ascii="Times New Roman" w:hAnsi="Times New Roman"/>
                <w:bCs/>
                <w:lang w:eastAsia="en-US"/>
              </w:rPr>
              <w:t>июня</w:t>
            </w:r>
            <w:r w:rsidRPr="00557736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F1165D">
              <w:rPr>
                <w:rFonts w:ascii="Times New Roman" w:hAnsi="Times New Roman"/>
                <w:bCs/>
                <w:lang w:eastAsia="en-US"/>
              </w:rPr>
              <w:t>5</w:t>
            </w:r>
            <w:r w:rsidRPr="00557736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E6BCC" w:rsidRPr="00557736" w:rsidRDefault="000E6BC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E6BCC" w:rsidRPr="00557736" w:rsidRDefault="000E6BC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57736">
        <w:rPr>
          <w:rFonts w:ascii="Times New Roman" w:hAnsi="Times New Roman"/>
          <w:b/>
          <w:bCs/>
        </w:rPr>
        <w:t>Информация о закупке:</w:t>
      </w:r>
    </w:p>
    <w:p w:rsidR="000E6BCC" w:rsidRPr="00557736" w:rsidRDefault="000E6BCC">
      <w:pPr>
        <w:tabs>
          <w:tab w:val="left" w:pos="252"/>
        </w:tabs>
        <w:outlineLvl w:val="0"/>
        <w:rPr>
          <w:rFonts w:ascii="Times New Roman" w:hAnsi="Times New Roman"/>
        </w:rPr>
      </w:pPr>
      <w:r w:rsidRPr="00557736"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</w:rPr>
        <w:t>Акционерное общество «</w:t>
      </w:r>
      <w:proofErr w:type="spellStart"/>
      <w:r>
        <w:rPr>
          <w:rFonts w:ascii="Times New Roman" w:hAnsi="Times New Roman"/>
        </w:rPr>
        <w:t>Атомспецтранс</w:t>
      </w:r>
      <w:proofErr w:type="spellEnd"/>
      <w:r>
        <w:rPr>
          <w:rFonts w:ascii="Times New Roman" w:hAnsi="Times New Roman"/>
        </w:rPr>
        <w:t xml:space="preserve">» </w:t>
      </w:r>
      <w:proofErr w:type="spellStart"/>
      <w:r>
        <w:rPr>
          <w:rFonts w:ascii="Times New Roman" w:hAnsi="Times New Roman"/>
        </w:rPr>
        <w:t>Новоуральский</w:t>
      </w:r>
      <w:proofErr w:type="spellEnd"/>
      <w:r>
        <w:rPr>
          <w:rFonts w:ascii="Times New Roman" w:hAnsi="Times New Roman"/>
        </w:rPr>
        <w:t xml:space="preserve"> филиал</w:t>
      </w:r>
      <w:r w:rsidRPr="00557736">
        <w:rPr>
          <w:rFonts w:ascii="Times New Roman" w:hAnsi="Times New Roman"/>
        </w:rPr>
        <w:t>.</w:t>
      </w:r>
    </w:p>
    <w:p w:rsidR="000E6BCC" w:rsidRPr="00557736" w:rsidRDefault="000E6BCC">
      <w:pPr>
        <w:tabs>
          <w:tab w:val="left" w:pos="252"/>
        </w:tabs>
        <w:rPr>
          <w:rFonts w:ascii="Times New Roman" w:hAnsi="Times New Roman"/>
        </w:rPr>
      </w:pPr>
      <w:r w:rsidRPr="00557736">
        <w:rPr>
          <w:rFonts w:ascii="Times New Roman" w:hAnsi="Times New Roman"/>
        </w:rPr>
        <w:t xml:space="preserve">Организатор закупки: </w:t>
      </w:r>
      <w:r>
        <w:rPr>
          <w:rFonts w:ascii="Times New Roman" w:hAnsi="Times New Roman"/>
        </w:rPr>
        <w:t>Акционерное общество «</w:t>
      </w:r>
      <w:proofErr w:type="spellStart"/>
      <w:r>
        <w:rPr>
          <w:rFonts w:ascii="Times New Roman" w:hAnsi="Times New Roman"/>
        </w:rPr>
        <w:t>Атомспецтранс</w:t>
      </w:r>
      <w:proofErr w:type="spellEnd"/>
      <w:r>
        <w:rPr>
          <w:rFonts w:ascii="Times New Roman" w:hAnsi="Times New Roman"/>
        </w:rPr>
        <w:t xml:space="preserve">» </w:t>
      </w:r>
      <w:proofErr w:type="spellStart"/>
      <w:r>
        <w:rPr>
          <w:rFonts w:ascii="Times New Roman" w:hAnsi="Times New Roman"/>
        </w:rPr>
        <w:t>Новоуральский</w:t>
      </w:r>
      <w:proofErr w:type="spellEnd"/>
      <w:r>
        <w:rPr>
          <w:rFonts w:ascii="Times New Roman" w:hAnsi="Times New Roman"/>
        </w:rPr>
        <w:t xml:space="preserve"> филиал</w:t>
      </w:r>
      <w:r w:rsidRPr="00557736">
        <w:rPr>
          <w:rFonts w:ascii="Times New Roman" w:hAnsi="Times New Roman"/>
        </w:rPr>
        <w:t>.</w:t>
      </w:r>
    </w:p>
    <w:p w:rsidR="000E6BCC" w:rsidRPr="00557736" w:rsidRDefault="000E6BCC">
      <w:pPr>
        <w:tabs>
          <w:tab w:val="left" w:pos="252"/>
        </w:tabs>
        <w:rPr>
          <w:rFonts w:ascii="Times New Roman" w:hAnsi="Times New Roman"/>
        </w:rPr>
      </w:pPr>
      <w:r w:rsidRPr="00557736">
        <w:rPr>
          <w:rFonts w:ascii="Times New Roman" w:hAnsi="Times New Roman"/>
        </w:rPr>
        <w:t>Способ закупки: запрос котировок в электронной форме (</w:t>
      </w:r>
      <w:r>
        <w:rPr>
          <w:rFonts w:ascii="Times New Roman" w:hAnsi="Times New Roman"/>
        </w:rPr>
        <w:t>МСП</w:t>
      </w:r>
      <w:r w:rsidRPr="00557736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0E6BCC" w:rsidRPr="00557736" w:rsidRDefault="000E6BCC">
      <w:pPr>
        <w:keepLines w:val="0"/>
        <w:rPr>
          <w:rFonts w:ascii="Times New Roman" w:eastAsiaTheme="minorHAnsi" w:hAnsi="Times New Roman"/>
        </w:rPr>
      </w:pPr>
      <w:r w:rsidRPr="00557736">
        <w:rPr>
          <w:rFonts w:ascii="Times New Roman" w:eastAsiaTheme="minorHAnsi" w:hAnsi="Times New Roman"/>
        </w:rPr>
        <w:t xml:space="preserve">Предмет закупки: право заключения договора на </w:t>
      </w:r>
      <w:r>
        <w:rPr>
          <w:rFonts w:ascii="Times New Roman" w:eastAsiaTheme="minorHAnsi" w:hAnsi="Times New Roman"/>
        </w:rPr>
        <w:t>р</w:t>
      </w:r>
      <w:r w:rsidRPr="00557736">
        <w:rPr>
          <w:rFonts w:ascii="Times New Roman" w:eastAsiaTheme="minorHAnsi" w:hAnsi="Times New Roman"/>
        </w:rPr>
        <w:t xml:space="preserve">емонт </w:t>
      </w:r>
      <w:r w:rsidR="00F1165D" w:rsidRPr="00F1165D">
        <w:rPr>
          <w:rFonts w:ascii="Times New Roman" w:eastAsiaTheme="minorHAnsi" w:hAnsi="Times New Roman"/>
        </w:rPr>
        <w:t>транспортных средств отечественного производства</w:t>
      </w:r>
      <w:r>
        <w:rPr>
          <w:rFonts w:ascii="Times New Roman" w:eastAsiaTheme="minorHAnsi" w:hAnsi="Times New Roman"/>
        </w:rPr>
        <w:t>.</w:t>
      </w:r>
    </w:p>
    <w:p w:rsidR="000E6BCC" w:rsidRPr="00557736" w:rsidRDefault="000E6BCC">
      <w:pPr>
        <w:keepLines w:val="0"/>
        <w:rPr>
          <w:rFonts w:ascii="Times New Roman" w:eastAsiaTheme="minorHAnsi" w:hAnsi="Times New Roman"/>
        </w:rPr>
      </w:pPr>
      <w:r w:rsidRPr="00557736">
        <w:rPr>
          <w:rFonts w:ascii="Times New Roman" w:eastAsiaTheme="minorHAnsi" w:hAnsi="Times New Roman"/>
        </w:rPr>
        <w:t xml:space="preserve">Состав и объем услуг: все необходимые сведения приведены в Томе 2 извещении о проведении запроса котировок (закупочной документации) </w:t>
      </w:r>
    </w:p>
    <w:p w:rsidR="000E6BCC" w:rsidRPr="00557736" w:rsidRDefault="000E6BCC">
      <w:pPr>
        <w:keepLines w:val="0"/>
        <w:rPr>
          <w:rFonts w:ascii="Times New Roman" w:eastAsiaTheme="minorHAnsi" w:hAnsi="Times New Roman"/>
        </w:rPr>
      </w:pPr>
      <w:r w:rsidRPr="00557736">
        <w:rPr>
          <w:rFonts w:ascii="Times New Roman" w:eastAsiaTheme="minorHAnsi" w:hAnsi="Times New Roman"/>
        </w:rPr>
        <w:t xml:space="preserve">Срок оказания услуг: </w:t>
      </w:r>
      <w:r>
        <w:rPr>
          <w:rFonts w:ascii="Times New Roman" w:eastAsiaTheme="minorHAnsi" w:hAnsi="Times New Roman"/>
        </w:rPr>
        <w:t>в соответствии с извещением</w:t>
      </w:r>
      <w:r w:rsidR="000071AB">
        <w:rPr>
          <w:rFonts w:ascii="Times New Roman" w:eastAsiaTheme="minorHAnsi" w:hAnsi="Times New Roman"/>
        </w:rPr>
        <w:t>.</w:t>
      </w:r>
    </w:p>
    <w:p w:rsidR="000E6BCC" w:rsidRDefault="000E6BCC">
      <w:pPr>
        <w:keepLines w:val="0"/>
        <w:rPr>
          <w:rFonts w:ascii="Times New Roman" w:eastAsiaTheme="minorHAnsi" w:hAnsi="Times New Roman"/>
        </w:rPr>
      </w:pPr>
      <w:r w:rsidRPr="00557736">
        <w:rPr>
          <w:rFonts w:ascii="Times New Roman" w:eastAsiaTheme="minorHAnsi" w:hAnsi="Times New Roman"/>
        </w:rPr>
        <w:t xml:space="preserve">Начальная (максимальная) цена договора: 1 000 000 (Один миллион) рублей 00 копеек, с НДС. </w:t>
      </w:r>
    </w:p>
    <w:p w:rsidR="00D91F76" w:rsidRDefault="00EF4E54" w:rsidP="00EF4E54">
      <w:pPr>
        <w:keepLines w:val="0"/>
        <w:tabs>
          <w:tab w:val="left" w:pos="5970"/>
        </w:tabs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ab/>
      </w:r>
    </w:p>
    <w:p w:rsidR="00D91F76" w:rsidRPr="00DF5433" w:rsidRDefault="00D91F76" w:rsidP="00D91F76">
      <w:pPr>
        <w:tabs>
          <w:tab w:val="left" w:pos="252"/>
        </w:tabs>
        <w:rPr>
          <w:rFonts w:ascii="Times New Roman" w:hAnsi="Times New Roman"/>
          <w:bCs/>
        </w:rPr>
      </w:pPr>
      <w:r w:rsidRPr="00793835">
        <w:rPr>
          <w:rFonts w:ascii="Times New Roman" w:hAnsi="Times New Roman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</w:t>
      </w:r>
      <w:r>
        <w:rPr>
          <w:rFonts w:ascii="Times New Roman" w:hAnsi="Times New Roman"/>
        </w:rPr>
        <w:t>победителя</w:t>
      </w:r>
      <w:r w:rsidRPr="00793835">
        <w:rPr>
          <w:rFonts w:ascii="Times New Roman" w:hAnsi="Times New Roman"/>
        </w:rPr>
        <w:t xml:space="preserve"> закупки, включая состав и объем поставок товара, сроки поставки товара, учетом данных преддоговорных переговоров</w:t>
      </w:r>
      <w:r w:rsidRPr="00DF5433">
        <w:rPr>
          <w:rFonts w:ascii="Times New Roman" w:hAnsi="Times New Roman"/>
          <w:bCs/>
        </w:rPr>
        <w:t>.</w:t>
      </w:r>
    </w:p>
    <w:p w:rsidR="00D91F76" w:rsidRPr="00DF5433" w:rsidRDefault="00D91F76" w:rsidP="00D91F76">
      <w:pPr>
        <w:tabs>
          <w:tab w:val="left" w:pos="252"/>
        </w:tabs>
        <w:rPr>
          <w:rFonts w:ascii="Times New Roman" w:hAnsi="Times New Roman"/>
          <w:bCs/>
        </w:rPr>
      </w:pPr>
    </w:p>
    <w:p w:rsidR="00D91F76" w:rsidRPr="00DF5433" w:rsidRDefault="00D91F76" w:rsidP="00D91F76">
      <w:pPr>
        <w:tabs>
          <w:tab w:val="left" w:pos="252"/>
        </w:tabs>
        <w:rPr>
          <w:rFonts w:ascii="Times New Roman" w:hAnsi="Times New Roman"/>
          <w:bCs/>
        </w:rPr>
      </w:pPr>
      <w:r w:rsidRPr="00DF5433">
        <w:rPr>
          <w:rFonts w:ascii="Times New Roman" w:hAnsi="Times New Roman"/>
          <w:bCs/>
        </w:rPr>
        <w:t>Преддоговорные переговоры проводятся в очной форме в 0</w:t>
      </w:r>
      <w:r>
        <w:rPr>
          <w:rFonts w:ascii="Times New Roman" w:hAnsi="Times New Roman"/>
          <w:bCs/>
        </w:rPr>
        <w:t>9</w:t>
      </w:r>
      <w:r w:rsidRPr="00DF5433">
        <w:rPr>
          <w:rFonts w:ascii="Times New Roman" w:hAnsi="Times New Roman"/>
          <w:bCs/>
        </w:rPr>
        <w:t>:00 (время московское) «</w:t>
      </w:r>
      <w:r w:rsidR="001062D5">
        <w:rPr>
          <w:rFonts w:ascii="Times New Roman" w:hAnsi="Times New Roman"/>
          <w:bCs/>
        </w:rPr>
        <w:t>17</w:t>
      </w:r>
      <w:r w:rsidRPr="00DF5433">
        <w:rPr>
          <w:rFonts w:ascii="Times New Roman" w:hAnsi="Times New Roman"/>
          <w:bCs/>
        </w:rPr>
        <w:t xml:space="preserve">» </w:t>
      </w:r>
      <w:r>
        <w:rPr>
          <w:rFonts w:ascii="Times New Roman" w:hAnsi="Times New Roman"/>
          <w:bCs/>
          <w:lang w:eastAsia="en-US"/>
        </w:rPr>
        <w:t>июня</w:t>
      </w:r>
      <w:r w:rsidRPr="00A854FE">
        <w:rPr>
          <w:rFonts w:ascii="Times New Roman" w:hAnsi="Times New Roman"/>
          <w:bCs/>
          <w:lang w:eastAsia="en-US"/>
        </w:rPr>
        <w:t xml:space="preserve"> </w:t>
      </w:r>
      <w:bookmarkStart w:id="0" w:name="_GoBack"/>
      <w:bookmarkEnd w:id="0"/>
      <w:r w:rsidR="00AC4954" w:rsidRPr="00B70FAE">
        <w:rPr>
          <w:rFonts w:ascii="Times New Roman" w:hAnsi="Times New Roman"/>
          <w:bCs/>
        </w:rPr>
        <w:t xml:space="preserve">2025 </w:t>
      </w:r>
      <w:r w:rsidR="00AC4954" w:rsidRPr="00DF5433">
        <w:rPr>
          <w:rFonts w:ascii="Times New Roman" w:hAnsi="Times New Roman"/>
          <w:bCs/>
        </w:rPr>
        <w:t>года</w:t>
      </w:r>
      <w:r w:rsidRPr="00DF5433">
        <w:rPr>
          <w:rFonts w:ascii="Times New Roman" w:hAnsi="Times New Roman"/>
          <w:bCs/>
        </w:rPr>
        <w:t>, по адресу: 62413</w:t>
      </w:r>
      <w:r>
        <w:rPr>
          <w:rFonts w:ascii="Times New Roman" w:hAnsi="Times New Roman"/>
          <w:bCs/>
        </w:rPr>
        <w:t>0</w:t>
      </w:r>
      <w:r w:rsidRPr="00DF5433">
        <w:rPr>
          <w:rFonts w:ascii="Times New Roman" w:hAnsi="Times New Roman"/>
          <w:bCs/>
        </w:rPr>
        <w:t>, Свердловская область. г. Новоуральск, у</w:t>
      </w:r>
      <w:r>
        <w:rPr>
          <w:rFonts w:ascii="Times New Roman" w:hAnsi="Times New Roman"/>
          <w:bCs/>
        </w:rPr>
        <w:t>л. Дзержинского, 16</w:t>
      </w:r>
      <w:r w:rsidRPr="00DF5433">
        <w:rPr>
          <w:rFonts w:ascii="Times New Roman" w:hAnsi="Times New Roman"/>
          <w:bCs/>
        </w:rPr>
        <w:t>.</w:t>
      </w:r>
    </w:p>
    <w:p w:rsidR="00D91F76" w:rsidRPr="00DF5433" w:rsidRDefault="00D91F76" w:rsidP="00D91F76">
      <w:pPr>
        <w:tabs>
          <w:tab w:val="left" w:pos="252"/>
        </w:tabs>
        <w:rPr>
          <w:rFonts w:ascii="Times New Roman" w:hAnsi="Times New Roman"/>
          <w:bCs/>
        </w:rPr>
      </w:pPr>
    </w:p>
    <w:p w:rsidR="00D91F76" w:rsidRDefault="00D91F76" w:rsidP="00D91F76">
      <w:pPr>
        <w:tabs>
          <w:tab w:val="left" w:pos="252"/>
        </w:tabs>
        <w:rPr>
          <w:rFonts w:ascii="Times New Roman" w:hAnsi="Times New Roman"/>
          <w:bCs/>
        </w:rPr>
      </w:pPr>
      <w:r w:rsidRPr="0092622C">
        <w:rPr>
          <w:rFonts w:ascii="Times New Roman" w:hAnsi="Times New Roman"/>
          <w:bCs/>
        </w:rPr>
        <w:t xml:space="preserve">В преддоговорных переговорах </w:t>
      </w:r>
      <w:r w:rsidRPr="000D7496">
        <w:rPr>
          <w:rFonts w:ascii="Times New Roman" w:eastAsiaTheme="minorHAnsi" w:hAnsi="Times New Roman"/>
          <w:lang w:eastAsia="en-US"/>
        </w:rPr>
        <w:t>принимают участие представитель заказчика (</w:t>
      </w:r>
      <w:proofErr w:type="spellStart"/>
      <w:r w:rsidRPr="000D7496">
        <w:rPr>
          <w:rFonts w:ascii="Times New Roman" w:eastAsiaTheme="minorHAnsi" w:hAnsi="Times New Roman"/>
          <w:lang w:eastAsia="en-US"/>
        </w:rPr>
        <w:t>Новоуральский</w:t>
      </w:r>
      <w:proofErr w:type="spellEnd"/>
      <w:r w:rsidRPr="000D7496">
        <w:rPr>
          <w:rFonts w:ascii="Times New Roman" w:eastAsiaTheme="minorHAnsi" w:hAnsi="Times New Roman"/>
          <w:lang w:eastAsia="en-US"/>
        </w:rPr>
        <w:t xml:space="preserve"> филиал АО «</w:t>
      </w:r>
      <w:proofErr w:type="spellStart"/>
      <w:r w:rsidRPr="000D7496">
        <w:rPr>
          <w:rFonts w:ascii="Times New Roman" w:eastAsiaTheme="minorHAnsi" w:hAnsi="Times New Roman"/>
          <w:lang w:eastAsia="en-US"/>
        </w:rPr>
        <w:t>Атомспецтранс</w:t>
      </w:r>
      <w:proofErr w:type="spellEnd"/>
      <w:r w:rsidRPr="000D7496">
        <w:rPr>
          <w:rFonts w:ascii="Times New Roman" w:eastAsiaTheme="minorHAnsi" w:hAnsi="Times New Roman"/>
          <w:lang w:eastAsia="en-US"/>
        </w:rPr>
        <w:t xml:space="preserve">») и представитель </w:t>
      </w:r>
      <w:r>
        <w:rPr>
          <w:rFonts w:ascii="Times New Roman" w:hAnsi="Times New Roman"/>
        </w:rPr>
        <w:t>участника</w:t>
      </w:r>
      <w:r w:rsidRPr="00F6132D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eastAsia="en-US"/>
        </w:rPr>
        <w:t>закупки, с которым принято решение заключить договор</w:t>
      </w:r>
      <w:r>
        <w:rPr>
          <w:rFonts w:ascii="Times New Roman" w:hAnsi="Times New Roman"/>
        </w:rPr>
        <w:t>.</w:t>
      </w:r>
    </w:p>
    <w:p w:rsidR="00D91F76" w:rsidRPr="00DF5433" w:rsidRDefault="00D91F76" w:rsidP="00D91F76">
      <w:pPr>
        <w:tabs>
          <w:tab w:val="left" w:pos="252"/>
        </w:tabs>
        <w:rPr>
          <w:rFonts w:ascii="Times New Roman" w:hAnsi="Times New Roman"/>
          <w:bCs/>
        </w:rPr>
      </w:pPr>
    </w:p>
    <w:p w:rsidR="009061A9" w:rsidRDefault="00D91F76" w:rsidP="00D91F76">
      <w:pPr>
        <w:keepLines w:val="0"/>
        <w:rPr>
          <w:rFonts w:ascii="Times New Roman" w:eastAsiaTheme="minorHAnsi" w:hAnsi="Times New Roman"/>
        </w:rPr>
      </w:pPr>
      <w:r w:rsidRPr="00DF5433">
        <w:rPr>
          <w:rFonts w:ascii="Times New Roman" w:hAnsi="Times New Roman"/>
          <w:bCs/>
        </w:rPr>
        <w:t xml:space="preserve">Преддоговорные переговоры проводятся в соответствии с </w:t>
      </w:r>
      <w:proofErr w:type="gramStart"/>
      <w:r w:rsidRPr="00DF5433">
        <w:rPr>
          <w:rFonts w:ascii="Times New Roman" w:hAnsi="Times New Roman"/>
          <w:bCs/>
        </w:rPr>
        <w:t>подпунктом</w:t>
      </w:r>
      <w:proofErr w:type="gramEnd"/>
      <w:r w:rsidRPr="00DF5433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а</w:t>
      </w:r>
      <w:r w:rsidRPr="00DF5433">
        <w:rPr>
          <w:rFonts w:ascii="Times New Roman" w:hAnsi="Times New Roman"/>
          <w:bCs/>
        </w:rPr>
        <w:t xml:space="preserve">) статьи 9.3 раздела 2 Единого отраслевого стандарта закупок (Положения о закупке) </w:t>
      </w:r>
      <w:proofErr w:type="spellStart"/>
      <w:r w:rsidRPr="00DF5433">
        <w:rPr>
          <w:rFonts w:ascii="Times New Roman" w:hAnsi="Times New Roman"/>
          <w:bCs/>
        </w:rPr>
        <w:t>Госкорпорации</w:t>
      </w:r>
      <w:proofErr w:type="spellEnd"/>
      <w:r w:rsidRPr="00DF5433">
        <w:rPr>
          <w:rFonts w:ascii="Times New Roman" w:hAnsi="Times New Roman"/>
          <w:bCs/>
        </w:rPr>
        <w:t xml:space="preserve"> «</w:t>
      </w:r>
      <w:proofErr w:type="spellStart"/>
      <w:r w:rsidRPr="00DF5433">
        <w:rPr>
          <w:rFonts w:ascii="Times New Roman" w:hAnsi="Times New Roman"/>
          <w:bCs/>
        </w:rPr>
        <w:t>Росатом</w:t>
      </w:r>
      <w:proofErr w:type="spellEnd"/>
      <w:r w:rsidRPr="00DF5433">
        <w:rPr>
          <w:rFonts w:ascii="Times New Roman" w:hAnsi="Times New Roman"/>
          <w:bCs/>
        </w:rPr>
        <w:t>» в редакции, указанной в конкурсной документации.</w:t>
      </w:r>
    </w:p>
    <w:p w:rsidR="009061A9" w:rsidRDefault="009061A9">
      <w:pPr>
        <w:keepLines w:val="0"/>
        <w:rPr>
          <w:rFonts w:ascii="Times New Roman" w:eastAsiaTheme="minorHAnsi" w:hAnsi="Times New Roman"/>
        </w:rPr>
      </w:pPr>
    </w:p>
    <w:p w:rsidR="000071AB" w:rsidRDefault="004054C7" w:rsidP="000071AB">
      <w:pPr>
        <w:widowControl w:val="0"/>
        <w:rPr>
          <w:rFonts w:ascii="Times New Roman" w:hAnsi="Times New Roman"/>
          <w:color w:val="000000"/>
          <w:lang w:eastAsia="ar-SA"/>
        </w:rPr>
      </w:pPr>
      <w:hyperlink r:id="rId8" w:history="1">
        <w:r w:rsidR="000071AB" w:rsidRPr="008C0292">
          <w:t xml:space="preserve">1. </w:t>
        </w:r>
        <w:r w:rsidR="008C0292">
          <w:rPr>
            <w:rFonts w:ascii="Times New Roman" w:hAnsi="Times New Roman"/>
          </w:rPr>
          <w:t>Стороны обсуждали снижение цены</w:t>
        </w:r>
        <w:r w:rsidR="008C0292" w:rsidRPr="008C0292">
          <w:rPr>
            <w:rFonts w:ascii="Times New Roman" w:hAnsi="Times New Roman"/>
          </w:rPr>
          <w:t xml:space="preserve"> Договора по позициям за единицу</w:t>
        </w:r>
        <w:r w:rsidR="000071AB" w:rsidRPr="00A30C6D">
          <w:rPr>
            <w:rFonts w:ascii="Times New Roman" w:hAnsi="Times New Roman"/>
          </w:rPr>
          <w:t xml:space="preserve"> </w:t>
        </w:r>
        <w:r w:rsidR="008C0292">
          <w:rPr>
            <w:rFonts w:ascii="Times New Roman" w:hAnsi="Times New Roman"/>
          </w:rPr>
          <w:t xml:space="preserve">продукции, </w:t>
        </w:r>
        <w:r w:rsidR="000071AB" w:rsidRPr="00A30C6D">
          <w:rPr>
            <w:rFonts w:ascii="Times New Roman" w:hAnsi="Times New Roman"/>
          </w:rPr>
          <w:t>указанной в заявке участником закупки, а именно:</w:t>
        </w:r>
      </w:hyperlink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8"/>
        <w:gridCol w:w="3308"/>
        <w:gridCol w:w="2126"/>
        <w:gridCol w:w="993"/>
        <w:gridCol w:w="2693"/>
      </w:tblGrid>
      <w:tr w:rsidR="003D6D67" w:rsidRPr="00AA56F7" w:rsidTr="002E53F0">
        <w:tc>
          <w:tcPr>
            <w:tcW w:w="798" w:type="dxa"/>
            <w:shd w:val="clear" w:color="auto" w:fill="auto"/>
          </w:tcPr>
          <w:p w:rsidR="003D6D67" w:rsidRPr="00F1165D" w:rsidRDefault="003D6D67" w:rsidP="002E53F0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F1165D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3308" w:type="dxa"/>
            <w:shd w:val="clear" w:color="auto" w:fill="auto"/>
            <w:vAlign w:val="center"/>
          </w:tcPr>
          <w:p w:rsidR="003D6D67" w:rsidRPr="00F1165D" w:rsidRDefault="003D6D67" w:rsidP="002E53F0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F1165D">
              <w:rPr>
                <w:rFonts w:ascii="Times New Roman" w:hAnsi="Times New Roman"/>
                <w:b/>
              </w:rPr>
              <w:t>Наименование услуги/продукции</w:t>
            </w:r>
          </w:p>
        </w:tc>
        <w:tc>
          <w:tcPr>
            <w:tcW w:w="2126" w:type="dxa"/>
            <w:shd w:val="clear" w:color="auto" w:fill="auto"/>
          </w:tcPr>
          <w:p w:rsidR="003D6D67" w:rsidRPr="00F1165D" w:rsidRDefault="003D6D67" w:rsidP="002E53F0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F1165D">
              <w:rPr>
                <w:rFonts w:ascii="Times New Roman" w:hAnsi="Times New Roman"/>
                <w:b/>
              </w:rPr>
              <w:t>№ детали по каталогу</w:t>
            </w:r>
          </w:p>
        </w:tc>
        <w:tc>
          <w:tcPr>
            <w:tcW w:w="993" w:type="dxa"/>
          </w:tcPr>
          <w:p w:rsidR="003D6D67" w:rsidRPr="00F1165D" w:rsidRDefault="003D6D67" w:rsidP="002E53F0">
            <w:pPr>
              <w:jc w:val="center"/>
              <w:rPr>
                <w:rFonts w:ascii="Times New Roman" w:hAnsi="Times New Roman"/>
              </w:rPr>
            </w:pPr>
            <w:r w:rsidRPr="00F1165D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693" w:type="dxa"/>
          </w:tcPr>
          <w:p w:rsidR="003D6D67" w:rsidRPr="00F1165D" w:rsidRDefault="003D6D67" w:rsidP="002E53F0">
            <w:pPr>
              <w:jc w:val="center"/>
              <w:rPr>
                <w:rFonts w:ascii="Times New Roman" w:hAnsi="Times New Roman"/>
              </w:rPr>
            </w:pPr>
            <w:r w:rsidRPr="00F1165D">
              <w:rPr>
                <w:rFonts w:ascii="Times New Roman" w:hAnsi="Times New Roman"/>
                <w:b/>
              </w:rPr>
              <w:t>Начальная (максимальная) цена единицы услуги/продукции, руб., включая НДС</w:t>
            </w:r>
          </w:p>
        </w:tc>
      </w:tr>
      <w:tr w:rsidR="00DB1752" w:rsidRPr="00AA56F7" w:rsidTr="002E53F0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ind w:hanging="436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jc w:val="left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Ремонт транспортных средств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b/>
              </w:rPr>
            </w:pPr>
            <w:r w:rsidRPr="003D6D67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3" w:type="dxa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час</w:t>
            </w:r>
          </w:p>
        </w:tc>
        <w:tc>
          <w:tcPr>
            <w:tcW w:w="2693" w:type="dxa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1 74</w:t>
            </w:r>
            <w:r>
              <w:rPr>
                <w:rFonts w:ascii="Times New Roman" w:hAnsi="Times New Roman"/>
              </w:rPr>
              <w:t>7</w:t>
            </w:r>
            <w:r w:rsidRPr="003D6D67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2</w:t>
            </w:r>
            <w:r w:rsidRPr="003D6D67">
              <w:rPr>
                <w:rFonts w:ascii="Times New Roman" w:hAnsi="Times New Roman"/>
              </w:rPr>
              <w:t>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ind w:hanging="436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Карбюратор К90 со штуцером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130-1107010-81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8 400,00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топливный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130Т-1106011-Б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2 564,40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топливный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18.1106.010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13 730,40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топливный высокого давления (ТНВД)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645.1111005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29 136,00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Фильтр тонкой очистки топлива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645.1117010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2 617,20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Распылитель форсунки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645.1112110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654,00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Глушитель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431410-1201010 или аналог 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2 422,80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Радиатор системы охлаждения в сборе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130-1301010Б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21 295,20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Термостат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ТС108-1306100-04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346,80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Радиатор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4331-1301010 или аналог 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48 614,40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водяной со шкивом в сборе (комплект)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130-1307009-Б3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8 468,40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водяной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645.1307010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9 424,80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Муфта выключения сцепления с подшипником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130-1602052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1 111,20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Рычаг вилки выключения сцепления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494560-1602043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1 749,60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Вилка выключения сцепления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494560-1602046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10 412,40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Главный цилиндр управления сцеплением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4331-1602510-10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1 557,60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Бачок главного цилиндра привода сцепления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4331-1602560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159,60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Пневмогидравлический усилитель привода управления сцеплением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4331-1609509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5 031,60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Опора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130-2202075-А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961,20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Подушка опоры промежуточного карданного вала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130-2202085-А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242,40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Подшипник игольчатый кардана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130-2201044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115,20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Крестовина карданного вала с подшипниками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130-2201025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843,60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Механизм рулевого управления с гидроусилителем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4331-3400020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31 976,40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Ремень приводной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130-3509250-Б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249,60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Механизм рулевого управления с гидроусилителем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4331-3400020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31 976,40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гидроусилителя руля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431410-3407200-11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7 980,00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100-3512010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1 810,80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тормозной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100-3514208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6 349,20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ускорительный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100-3518010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1 815,60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Камера тормозная с пружинным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энергоаккумулятором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100-3519200-01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4 248,00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управления тормозами прицепа с двухпроводным приводом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100-3522010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2 354,40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тормозных сил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100-3533010-10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6 487,20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тормозной обратного действия с ручным управлением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100-3537010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1 812,00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Клапан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двухмагистральный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перепускной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100-3562010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548,40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Компрессор с патрубком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130-3509012-Д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10 910,40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Ступица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130-3104010-30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8 294,40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Колодка заднего тормоза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130-3502090-Б4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3 734,40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передний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133-3501010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10 834,80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передний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133-3501011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10 834,80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Колодка переднего тормоза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133-3501090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2 022,00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Тормозной барабан передний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130-3501070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7 315,20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Тормозной барабан задний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130-3502070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9 028,80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Рычаг регулировочный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120-3501136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738,00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тормозной двухсекционный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100-3514010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2 983,20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одинарный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100-3515012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1 970,40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тройной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100-3515210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884,40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ускорительный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100-3518010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1 358,40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контрольного вывода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100-3515310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210,00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Камера тормозная тип 20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100-3519110-20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1 778,40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Мост задний с тормозами и ступицами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431510-2400010-20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95 400,00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Головка соединительная пневмотормозов типа «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Палм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>»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100-3521110-10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313,20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Предохранитель против замерзания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100-3536010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1 456,80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Камера 260-508(ГОСТ 5513-86)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 2311 1603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2 456,40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Ободная лента 170-508 (ГОСТ 5513-86)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 2411 0303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982,80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Ремень приводной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130-3407209-А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1 322,40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Генератор 32.3701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130-3701010-21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10 119,60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Стартер СТ230К1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СТ230К1-3708000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10 219,20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 стартера РС502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130-3708110-Б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178,80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Реле-регулятор типа РР132А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131-3702010-11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1 236,00</w:t>
            </w:r>
          </w:p>
        </w:tc>
      </w:tr>
      <w:tr w:rsidR="00DB1752" w:rsidRPr="00AA56F7" w:rsidTr="00DB1752">
        <w:trPr>
          <w:trHeight w:val="376"/>
        </w:trPr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Комбинация приборов в сборе круглая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b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36.3801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6 016,80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Выключатель аккумуляторных батарей дистанционный 49.3710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4331-3737010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1 668,00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Фара ФГ150Г1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130-3711010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2 364,00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правый ФП130-Б или 357.3716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130-3716010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576,00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левый ФП130 или 357.3716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130-3716011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358,80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Реле-прерыватель указателей поворота РС950-П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4331-3726026-01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445,20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напряжения 201.3702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130-3702010-11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506,40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 универсальное 111.3747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130-3721225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262,80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Реле-прерыватель указателей поворота РС950-П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4331-3726026-01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432,00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Катушка зажигания Б114-Б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130-3705010-В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2 774,40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Свеча зажигания типа А11-А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130-3707010-А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98,40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Замок зажигания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4331-3708500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514,80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Форсунка ФД-22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11.1112010.14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2 314,80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Фильтр топливный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240-1117010-А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1 579,20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Фильтр грубой очистки топлива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4331-1105010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2 683,20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топливный высокого давления с регулятором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4УТНИ-Т-1111005-50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19 642,80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Насос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топливопрокачивающий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16-с35-3Б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495,60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Глушитель выхлопа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495850-1201010-01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2 936,40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Труба выпускная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5301-1203052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1 149,60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Радиатор системы охлаждения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5301-1301010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17 864,40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Рамка подвески радиатора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5301-1302010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5 286,00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Термостат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245-1306030-04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4 875,60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Ремень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1-8,5х8-125021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116,40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жидкостной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240-1307012-А1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2 700,00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Главный цилиндр управления сцеплением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4331-1602510-10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1 485,60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Пневмогидравлический усилитель привода управления сцеплением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4331-1609509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4 774,80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Крестовина карданного вала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130-2201030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981,60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Кронштейн опоры промежуточного карданного вала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164А-2202082-Б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590,40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Опора промежуточная карданного вала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431410-2202075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1 342,80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Подшипник опоры карданного вала с крышкой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431410-2202086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648,00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Механизм рулевого управления с гидроусилителем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5301-3400020-10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19 530,00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Трубка шланга высокого давления гидроусилителя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13301А-3408084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192,00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высокого давления насоса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4331-3408020-10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402,00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низкого давления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495850-3408025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213,60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Бачок насоса гидроусилителя руля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5301-3407310-20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5 779,20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Трубка шланга высокого давления насоса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5301-3408080-20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972,00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Трубка шланга низкого давления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В-38643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872,40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заднего тормоза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5301-3506085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292,80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Цилиндр главный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5301-3505010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3 186,00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Пневмокамера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двухполостная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5301-3519010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2 658,00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Ступица заднего колеса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5301-3104010-12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17 364,00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Ступица заднего колеса с кольцами подшипников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5301-3104012-20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18 396,00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Тормозной барабан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5301-3502070С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8 695,20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Ступица переднего колеса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5301-3103012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11 937,60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контрольного вывода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100-3515310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228,00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быстрого выпуска воздуха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100-3518110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802,80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Трос ручного тормоза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5301-3508180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2 540,40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Влагомаслоотделитель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100-3511010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8 786,40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100-3512010-20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7 094,40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Пневмокамера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двухполостная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5301-3519010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4 735,20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Энергоаккумулятор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пружинный типа 20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5301-3519160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7 809,60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Сальник полуоси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307606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124,80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со стержнем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2141-3535005-01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Рессора передняя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5301-2902012-02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16 520,40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Амортизатор с втулками крепления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5301-2905004-01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2 505,60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Рессора задняя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5301-2912012-02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22 698,00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Амортизатор задней подвески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5301-2915006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2 436,00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Диск колеса 165Jх406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5301-3101012-01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10 741,20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правый ФП130-Б или 356.3716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130-3716010-01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565,20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левый ФП130 или 357.3716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130-3716011-01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596,40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Стартер 20.3708 или СТ142К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20.3708000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10 868,40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Генератор 2022.3771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432900-3701010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8 703,60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Выключатель приборов и стартера 20.3704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4331-3708500-10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1 154,40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Контактор пусковой 59.3747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433510-3750010-10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1 808,40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Фара головного света правая 6012.3731 или 68.3711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68.3711010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2 559,60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Фара головного света левая 6002.3711 или 681.3711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681.3711010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3 946,80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Указатель поворота передний УП115-3726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УП115.3726010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223,20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Бачок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5320-1311010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405,60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Турбокомпрессор ТКР7Н-1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7403-1118008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17 564,40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Форсунка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33.1112010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925,20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Фильтр тонкой очистки топлива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740.1117010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Радиатор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5320-1301010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20 140,80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водяной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740.1307010-02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5 008,80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Главный цилиндр управления сцеплением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5320-1602510-10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1 225,20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Усилитель пневмогидравлический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5320-1609510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4 660,80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включения делителя передач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15-1772040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1 129,20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редукционный управления механизмом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15.1772100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920,40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управления делителем передач с тросом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15.1772132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1 520,40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Тяга сошки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5320-3414010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6 702,00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Тяга рулевой трапеции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5320-3414052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10 569,60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Наконечник тяги рулевой трапеции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5320-3414060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576,00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Тяга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5320-3414053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12 006,00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Тяга с заклепками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5320-3414012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2 342,40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гидроусилителя руля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53212-3407200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13 204,80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Картер механизма рулевого управления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5320-3401010-10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8 100,00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Суппорт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5320-3501012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1 488,00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Суппорт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5320-3501013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1 356,00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Колодка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53212-3501090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1 653,60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задний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5511-3502010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8 359,20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задний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5511-3502011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17 636,40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Сальник полуоси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86415810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202,80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Сальник передней ступицы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6520-3103018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194,40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Сальник задней ступицы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3104001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333,60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5320-3506064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182,40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гибкий (давления масла)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5320-3506369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114,00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Трубка от ресивера передних тормозов к тормозному крану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53212-3506234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139,20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гибкий в сборе (соединительный с полуприцепом)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5410-3506342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500,40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Трубка от тормозного крана к передним тормозам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5320-3506260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352,80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Водоотделитель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11.3511010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4 323,60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100-3512010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1 791,60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100-3512054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138,00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100-3514010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10 662,00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двухсекционный с рычагом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100-3514008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2 680,80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Клапан защитный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100-3515010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980,40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двойной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100-3515110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1 023,60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тройной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100-3515210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895,20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ускорительный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100-3518010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1 215,60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Камера тормозная тип 24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100-3519210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1 630,80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Камера тормозная с пружинным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энергоаккумулятором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типа 20/20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100-3519100-30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5 839,20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разобщительный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100-3520010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660,00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Головка соединительная типа «А»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100-3521010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627,60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Головка соединительная типа «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Палм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>»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100-3521110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505,20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управления тормозами прицепа с двухпроводным приводом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100-3522010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2 840,40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тормозных сил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100-3533010-10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5 418,00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ограничения давления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100-3534010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790,80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Кран тормозной обратного действия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100-3537010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1 798,80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Камера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5320-3106020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2 312,40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Ободная лента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5320-3106025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715,20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Диск колеса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6460-3101012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17 492,40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Генератор переменного тока 28В, 28А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273В.3701000-01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6 955,20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Стартер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740.3708000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26 529,60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 стартера тяговое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СТ142-3708800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1 390,80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заднего хода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b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ФП135-Б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108,00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правый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5320-3716010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462,00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левый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5320-3716011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432,00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габаритный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2626073712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504,00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Щетки стеклоочистителя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27.5205800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150,00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Реле электродвигателей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отопителя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5320-3730570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345,60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Электродвигатель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отопителя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5320-3730010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1 326,00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Ремень 6РК-1703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740.20-1307170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385,20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lang w:eastAsia="en-US"/>
              </w:rPr>
            </w:pPr>
            <w:r w:rsidRPr="003D6D67">
              <w:rPr>
                <w:rFonts w:ascii="Times New Roman" w:hAnsi="Times New Roman"/>
              </w:rPr>
              <w:t>Турбокомпрессор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D6D67">
              <w:rPr>
                <w:rFonts w:ascii="Times New Roman" w:hAnsi="Times New Roman"/>
                <w:lang w:val="en-US"/>
              </w:rPr>
              <w:t>S</w:t>
            </w:r>
            <w:r w:rsidRPr="003D6D67">
              <w:rPr>
                <w:rFonts w:ascii="Times New Roman" w:hAnsi="Times New Roman"/>
              </w:rPr>
              <w:t>2</w:t>
            </w:r>
            <w:r w:rsidRPr="003D6D67">
              <w:rPr>
                <w:rFonts w:ascii="Times New Roman" w:hAnsi="Times New Roman"/>
                <w:lang w:val="en-US"/>
              </w:rPr>
              <w:t>B</w:t>
            </w:r>
            <w:r w:rsidRPr="003D6D67">
              <w:rPr>
                <w:rFonts w:ascii="Times New Roman" w:hAnsi="Times New Roman"/>
              </w:rPr>
              <w:t>/7624ТАЕ/0,7</w:t>
            </w:r>
            <w:r w:rsidRPr="003D6D67">
              <w:rPr>
                <w:rFonts w:ascii="Times New Roman" w:hAnsi="Times New Roman"/>
                <w:lang w:val="en-US"/>
              </w:rPr>
              <w:t>D</w:t>
            </w:r>
            <w:r w:rsidRPr="003D6D67">
              <w:rPr>
                <w:rFonts w:ascii="Times New Roman" w:hAnsi="Times New Roman"/>
              </w:rPr>
              <w:t>9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18 954,00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Глушитель выпуска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6520-1201010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5 385,60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Патрубок приемный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54115-1203011-20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1 267,20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Металлорукав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54115-1203012-01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1 222,80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Труба правая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6460-1203013-10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2 751,60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Труба левая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6460-1203014-10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2 390,40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водяной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7406.1307010-01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5 948,40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Бачок расширительный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5320-1311010-30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615,60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Колесо 9,00х22,5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6460-3101011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12 580,80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Колесо стальное 9,00-22,5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6460-3101012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11 136,00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Генератор переменного тока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7406.3701011-10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17 059,20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Ремень привода генератора и водяного насоса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740.20-1307170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414,00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Кронштейн заднего фонаря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6520-3716018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2 709,60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правый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7442.3716-08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2 228,40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левый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7452.3716-08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1 008,00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901.3747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110,40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Комбинация приборов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28.3801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2 271,60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Свеча накаливания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СБ 886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2 634,00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</w:rPr>
              <w:t>Насос ручной подкачки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33.1133010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672,00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Педаль управления подачей топлива в сборе (сварка)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53205-1108010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648,00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Фильтр воздушный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740.1109510-03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13 327,20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Глушитель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4310-1201010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3 078,00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Главный цилиндр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5320-1602512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1 380,00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Труба высокого давления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4308-3408054 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1 808,40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Труба низкого давления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65115-3408124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768,00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Тяга с наконечником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4308-3414011-10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3 501,60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Наконечник тяги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6520-3414055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1 944,00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Наконечник тяги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6520-3414059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4 437,60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Тяга рулевой трапеции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4308-3414053-10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4 186,80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Наконечник тяги рулевой трапеции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6520-3414060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2 968,80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Наконечник тяги рулевой трапеции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6520-3414061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1 111,20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Осушитель LА 6273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45104351100190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1 881,60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Осушитель 432.410.102.0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45104351100790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4 076,40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тормозной двухсекционный с педалью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5320-3514108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2 925,60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четырехконтурный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53205-3515400-10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1 747,20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ускорительный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8001-3518010-20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3 230,40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Клапан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двухмагистральный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6025-3562010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854,40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задний АТ-90716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45104350271690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55 287,60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171.3716-01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4573720576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770,40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боковой габаритный (маркерный) 4317.3731-01 (43.3731010ГЧ)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4573720604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126,00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 738.3747-20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4573748505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165,60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Элемент фильтрующий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201-1105538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104,40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Фильтр грубой очистки топлива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204А-1105510Б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2 899,20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Радиатор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250-1301005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42 703,20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Цилиндр выключения сцепления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260-1602350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7 894,80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Главный цилиндр выключения сцепления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260-1602510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2 704,80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Вал карданный в сборе привода заднего моста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210-2201010-16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26 419,20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Вал карданный в сборе привода заднего моста промежуточный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255Б-2204010-06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24 798,00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Пневмокамера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250-1804172-10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5 920,80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Ступица переднего колеса с тормозным барабаном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500А-3103010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13 827,60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Ступица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257-3104010-01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45 237,60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Кольцо замочное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7.0-20-310102645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1 612,80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Кольцо бортовое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8.0В-20-3101027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2 262,00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Диск колесный 8.5В-20С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8.5В-20-3101012Б2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11 314,80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Гидроусилитель рулевого управления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250-3405010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29 700,00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гидроусилителя руля с натяжным устройством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256Б-3407190-В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29 199,60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Механизм рулевой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500-3401005-Д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8 083,20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Гидроусилитель рулевого управления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250-3405010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29 700,00</w:t>
            </w:r>
          </w:p>
        </w:tc>
      </w:tr>
      <w:tr w:rsidR="00DB1752" w:rsidRPr="00AA56F7" w:rsidTr="00DB1752">
        <w:trPr>
          <w:trHeight w:val="359"/>
        </w:trPr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Распределитель с шаровым шарниром гидроусилителя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500А-3405016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16 958,40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гидроусилителя руля с натяжным устройством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256Б-3407190-В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5 286,00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передний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500-3501004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7 632,00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передний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500-3501005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7 632,00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Кулак разжимной правый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210-3502110-02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993,60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Кулак разжимной левый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210-3502111-02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626,40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Кронштейн разжимного кулака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214-3502120-Б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735,60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Кронштейн разжимного кулака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214-3502121-Б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735,60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Колодка тормоза верхняя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255Б-3502090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3 489,60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Колодка тормоза нижняя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255Б-3502091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3 489,60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Суппорт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256-3502013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3 242,40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Суппорт правый со втулками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256Б-3502012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8 724,00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Цилиндр тормозной задний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214-3519110-Б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1 701,60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к передним тормозным камерам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b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250-3506060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276,00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к заднему мосту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250-3506085-10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860,40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к промежуточному мосту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250-3506086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666,00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соединительный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258Б1-3506412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718,80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Трубопровод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251-1602399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342,00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с предохранительным клапаном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11.3512010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1 807,20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предохранительный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11.3515050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1 261,20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тормозной двухсекционный с рычагом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100-3514008-20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9 024,00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одинарный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100-3515010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583,20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двойной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100-3515110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930,00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Камера тормозная передняя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500-3519010-02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2 970,00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Реле-регулятор 11.3702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11.3702010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Выключатель "массы"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ВК318Б-3704000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351,60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Выключатель стартера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ВК353-3704000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502,80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Генератор Г288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Г288-3701000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2 005,20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Блок предохранителей освещения и потребителей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ПР112-3722000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1 179,60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Радиатор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5551-1301009-01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49 399,20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Расширительный бачок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64227-1311010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3 746,40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64229-3407310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54 507,60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Ремень (1-14х13-987)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503-3407209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225,60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Тормозной механизм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54321-3501004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28 788,00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Тормозной механизм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54321-3501005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38 700,00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Рычаг регулировочный правый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64221-3501136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1 058,40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Рычаг регулировочный левый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64226-3502135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1 660,80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Влагоотделитель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11.3511010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7 663,20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с предохранительным клапаном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11.3512010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1 669,20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100.3512010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1 632,00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Энергоаккумулятолр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5336-3519200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11 929,20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Указатель поворота передний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2606-3726010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184,80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габаритный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2506.3731010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175,20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Фара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3416.3711010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1 618,80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Выключатель массы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1426-3737000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2 294,40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правый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7402.3716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447,60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левый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7412.3716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961,20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Стартер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СТ142Д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19 262,40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Комбинация приборов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28.3801010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3 043,20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Гидроцелиндр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опоры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6В.31.200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55 339,20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Джойстик (Блок управления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двухкоординаторный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>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B1752" w:rsidRPr="003D6D67" w:rsidRDefault="00DB1752" w:rsidP="00DB1752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3335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ind w:left="-3" w:firstLine="3"/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12 000,00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Блок управления одинарный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B1752" w:rsidRPr="003D6D67" w:rsidRDefault="00DB1752" w:rsidP="00DB1752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3047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5 349,60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Привод насоса (для МТЗ-80/82.1)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B1752" w:rsidRPr="003D6D67" w:rsidRDefault="00DB1752" w:rsidP="00DB1752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05.0430.000-01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22 999,20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Гидроцилиндр стрелы экскаватора (ЭО 2621В-3, ЭО 2626)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B1752" w:rsidRPr="003D6D67" w:rsidRDefault="00DB1752" w:rsidP="00DB1752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ЦГ 110.56х1120.11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67 606,80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Гидроцилиндр бульдозерного отвала (ЭО 2621В-3, ЭО 2626)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B1752" w:rsidRPr="003D6D67" w:rsidRDefault="00DB1752" w:rsidP="00DB1752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ЦГ 4.80.56.280.000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23 851,20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Гидроцилиндр поворота (ЭО 2621В-3, ЭО 2626)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B1752" w:rsidRPr="003D6D67" w:rsidRDefault="00DB1752" w:rsidP="00DB1752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ЦГ 110.56х140.41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18 002,40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Гидроцилиндр опорных башмаков (ЭО 2621В-3, ЭО 2626)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B1752" w:rsidRPr="003D6D67" w:rsidRDefault="00DB1752" w:rsidP="00DB1752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ЦГ 110.56х280.11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17 100,00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Гидроцилиндр стрелы погрузчика (ЭО 2621В-3, ЭО 2626)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B1752" w:rsidRPr="003D6D67" w:rsidRDefault="00DB1752" w:rsidP="00DB1752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ЦГ 80.56х630.11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16 446,00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Гидроцилиндр рукояти, ковша (ЭО 2621В-3, ЭО 2626)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B1752" w:rsidRPr="003D6D67" w:rsidRDefault="00DB1752" w:rsidP="00DB1752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ЦГ 80.56х900.11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12 964,80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Диск сцепления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B1752" w:rsidRPr="003D6D67" w:rsidRDefault="00DB1752" w:rsidP="00DB1752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70-1601130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3 526,80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Коробка перемены передач без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гидромотора</w:t>
            </w:r>
            <w:proofErr w:type="spellEnd"/>
          </w:p>
        </w:tc>
        <w:tc>
          <w:tcPr>
            <w:tcW w:w="2126" w:type="dxa"/>
            <w:shd w:val="clear" w:color="auto" w:fill="auto"/>
            <w:vAlign w:val="bottom"/>
          </w:tcPr>
          <w:p w:rsidR="00DB1752" w:rsidRPr="003D6D67" w:rsidRDefault="00DB1752" w:rsidP="00DB1752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20.50.000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71 824,80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Наконечник в сборе для тяги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B1752" w:rsidRPr="003D6D67" w:rsidRDefault="00DB1752" w:rsidP="00DB1752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71.40.400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3 504,00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Стартер BOSCH 24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B1752" w:rsidRPr="003D6D67" w:rsidRDefault="00DB1752" w:rsidP="00DB1752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1263008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63 019,20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Корзина сцепления SACHS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B1752" w:rsidRPr="003D6D67" w:rsidRDefault="00DB1752" w:rsidP="00DB1752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MF 39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24 410,40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B1752" w:rsidRPr="003D6D67" w:rsidRDefault="00DB1752" w:rsidP="00DB1752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Выжимной подшипник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B1752" w:rsidRPr="003D6D67" w:rsidRDefault="00DB1752" w:rsidP="00DB1752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93151067031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1 824,00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Главный цилиндр сцепления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496284000175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2 563,20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Рабочий цилиндр сцепления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486283000131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771,60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Трос КПП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A31R321703016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2 014,80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Наконечник тяги КПП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bCs/>
                <w:color w:val="000000"/>
              </w:rPr>
              <w:t>A31R321703016PK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260,40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Опора промежуточная карданного вала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35170599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1 302,00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Фильтр масляный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LF17356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824,40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Фильтр топливный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FS19925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405,60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Фильтр салона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EKO0436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314,40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Фильтр воздушный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GB529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555,60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Трос замка двери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A21R236105102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504,00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Сцепление в сборе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3400700645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12 664,80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Стартер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5295576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10 382,40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Предохранитель 40 А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bCs/>
                <w:color w:val="000000"/>
              </w:rPr>
              <w:t>1987529020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132,00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Насос водяной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LWP03218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3 508,80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Петля задней двери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A31R236306010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2 977,20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Щетки стеклоочистителя (правая)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bCs/>
                <w:color w:val="000000"/>
              </w:rPr>
              <w:t xml:space="preserve"> A21R235205900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826,80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Щетки стеклоочистителя (левая)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bCs/>
                <w:color w:val="000000"/>
              </w:rPr>
              <w:t>A21R235205900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826,80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 xml:space="preserve">Ремень 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6PK 1370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882,00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 xml:space="preserve">Ремень 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6PK 1018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582,00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proofErr w:type="spellStart"/>
            <w:r w:rsidRPr="003D6D67">
              <w:rPr>
                <w:rFonts w:ascii="Times New Roman" w:hAnsi="Times New Roman"/>
              </w:rPr>
              <w:t>Натяжитель</w:t>
            </w:r>
            <w:proofErr w:type="spellEnd"/>
            <w:r w:rsidRPr="003D6D67">
              <w:rPr>
                <w:rFonts w:ascii="Times New Roman" w:hAnsi="Times New Roman"/>
              </w:rPr>
              <w:t xml:space="preserve"> ремня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5332218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1 135,20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Ролик натяжной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lang w:val="en-US"/>
              </w:rPr>
              <w:t>PTP2520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1 030,80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Сальник ступицы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4479022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537,60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Подшипник ступицы 7610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lang w:val="en-US"/>
              </w:rPr>
              <w:t>7610A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1 365,60</w:t>
            </w:r>
          </w:p>
        </w:tc>
      </w:tr>
      <w:tr w:rsidR="00DB1752" w:rsidRPr="00AA56F7" w:rsidTr="00DB1752"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 xml:space="preserve">Подшипник ступицы 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lang w:val="en-US"/>
              </w:rPr>
              <w:t>7607A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716,40</w:t>
            </w:r>
          </w:p>
        </w:tc>
      </w:tr>
      <w:tr w:rsidR="00DB1752" w:rsidRPr="00AA56F7" w:rsidTr="00DB1752">
        <w:trPr>
          <w:trHeight w:val="505"/>
        </w:trPr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Тормозные колодки (передние)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lang w:val="en-US"/>
              </w:rPr>
              <w:t>A21R233501171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1 136,40</w:t>
            </w:r>
          </w:p>
        </w:tc>
      </w:tr>
      <w:tr w:rsidR="00DB1752" w:rsidRPr="00AA56F7" w:rsidTr="00DB1752">
        <w:trPr>
          <w:trHeight w:val="509"/>
        </w:trPr>
        <w:tc>
          <w:tcPr>
            <w:tcW w:w="798" w:type="dxa"/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Тормозные колодки (задние)</w:t>
            </w:r>
          </w:p>
        </w:tc>
        <w:tc>
          <w:tcPr>
            <w:tcW w:w="2126" w:type="dxa"/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33023502090</w:t>
            </w:r>
          </w:p>
        </w:tc>
        <w:tc>
          <w:tcPr>
            <w:tcW w:w="993" w:type="dxa"/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658,80</w:t>
            </w:r>
          </w:p>
        </w:tc>
      </w:tr>
      <w:tr w:rsidR="00DB1752" w:rsidRPr="00AA56F7" w:rsidTr="00DB1752">
        <w:trPr>
          <w:trHeight w:val="556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 xml:space="preserve">Маячок проблесковый оранжевого цвета 12 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1 686,00</w:t>
            </w:r>
          </w:p>
        </w:tc>
      </w:tr>
      <w:tr w:rsidR="00DB1752" w:rsidRPr="00AA56F7" w:rsidTr="00DB1752">
        <w:trPr>
          <w:trHeight w:val="55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 xml:space="preserve">Маячок проблесковый оранжевого цвета 24 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232,80</w:t>
            </w:r>
          </w:p>
        </w:tc>
      </w:tr>
      <w:tr w:rsidR="00DB1752" w:rsidRPr="00AA56F7" w:rsidTr="00DB1752">
        <w:trPr>
          <w:trHeight w:val="558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12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5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50,40</w:t>
            </w:r>
          </w:p>
        </w:tc>
      </w:tr>
      <w:tr w:rsidR="00DB1752" w:rsidRPr="00AA56F7" w:rsidTr="00DB1752">
        <w:trPr>
          <w:trHeight w:val="552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12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21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38,40</w:t>
            </w:r>
          </w:p>
        </w:tc>
      </w:tr>
      <w:tr w:rsidR="00DB1752" w:rsidRPr="00AA56F7" w:rsidTr="00DB1752">
        <w:trPr>
          <w:trHeight w:val="559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12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65/60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603,60</w:t>
            </w:r>
          </w:p>
        </w:tc>
      </w:tr>
      <w:tr w:rsidR="00DB1752" w:rsidRPr="00AA56F7" w:rsidTr="00DB1752">
        <w:trPr>
          <w:trHeight w:val="566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24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5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28,80</w:t>
            </w:r>
          </w:p>
        </w:tc>
      </w:tr>
      <w:tr w:rsidR="00DB1752" w:rsidRPr="00AA56F7" w:rsidTr="00DB1752">
        <w:trPr>
          <w:trHeight w:val="547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24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21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66,00</w:t>
            </w:r>
          </w:p>
        </w:tc>
      </w:tr>
      <w:tr w:rsidR="00DB1752" w:rsidRPr="00AA56F7" w:rsidTr="00DB1752">
        <w:trPr>
          <w:trHeight w:val="554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24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70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110,40</w:t>
            </w:r>
          </w:p>
        </w:tc>
      </w:tr>
      <w:tr w:rsidR="00DB1752" w:rsidRPr="00AA56F7" w:rsidTr="00DB1752">
        <w:trPr>
          <w:trHeight w:val="564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24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75/70 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752" w:rsidRPr="003D6D67" w:rsidRDefault="00DB1752" w:rsidP="00DB1752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752" w:rsidRPr="003D6D67" w:rsidRDefault="00DB1752" w:rsidP="00DB175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B1752" w:rsidRPr="00DA1D4D" w:rsidRDefault="00DB1752" w:rsidP="00DB1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424,80</w:t>
            </w:r>
          </w:p>
        </w:tc>
      </w:tr>
    </w:tbl>
    <w:p w:rsidR="000E6BCC" w:rsidRPr="000375BE" w:rsidRDefault="000E6BCC" w:rsidP="00A0291B">
      <w:pPr>
        <w:spacing w:before="120"/>
        <w:outlineLvl w:val="0"/>
        <w:rPr>
          <w:rFonts w:ascii="Times New Roman" w:hAnsi="Times New Roman"/>
        </w:rPr>
      </w:pPr>
      <w:r w:rsidRPr="00557736">
        <w:rPr>
          <w:rFonts w:ascii="Times New Roman" w:hAnsi="Times New Roman"/>
          <w:b/>
          <w:bCs/>
          <w:color w:val="000000"/>
          <w:lang w:eastAsia="ar-SA"/>
        </w:rPr>
        <w:t xml:space="preserve"> </w:t>
      </w:r>
      <w:r w:rsidRPr="000E6BCC">
        <w:rPr>
          <w:rFonts w:ascii="Times New Roman CYR" w:eastAsia="Calibri" w:hAnsi="Times New Roman CYR" w:cs="Times New Roman CYR"/>
        </w:rPr>
        <w:t xml:space="preserve">2. </w:t>
      </w:r>
      <w:r w:rsidR="00DB1752" w:rsidRPr="00957B98">
        <w:rPr>
          <w:rFonts w:ascii="Times New Roman" w:hAnsi="Times New Roman"/>
        </w:rPr>
        <w:t>В результате проведения переговоров</w:t>
      </w:r>
      <w:r w:rsidR="00DB1752">
        <w:rPr>
          <w:rFonts w:ascii="Times New Roman" w:hAnsi="Times New Roman"/>
        </w:rPr>
        <w:t xml:space="preserve"> </w:t>
      </w:r>
      <w:r w:rsidR="00DB1752" w:rsidRPr="00957B98">
        <w:rPr>
          <w:rFonts w:ascii="Times New Roman" w:hAnsi="Times New Roman"/>
        </w:rPr>
        <w:t xml:space="preserve">Стороны пришли к соглашению о цене </w:t>
      </w:r>
      <w:r w:rsidR="008C0292" w:rsidRPr="00750272">
        <w:rPr>
          <w:rFonts w:ascii="Times New Roman" w:hAnsi="Times New Roman"/>
        </w:rPr>
        <w:t>Договора по позициям за единицу</w:t>
      </w:r>
      <w:r w:rsidR="008C0292" w:rsidRPr="00957B98">
        <w:rPr>
          <w:rFonts w:ascii="Times New Roman" w:hAnsi="Times New Roman"/>
        </w:rPr>
        <w:t xml:space="preserve"> </w:t>
      </w:r>
      <w:r w:rsidR="00DB1752" w:rsidRPr="000375BE">
        <w:rPr>
          <w:rFonts w:ascii="Times New Roman" w:hAnsi="Times New Roman"/>
        </w:rPr>
        <w:t>продукции</w:t>
      </w:r>
      <w:r w:rsidRPr="000375BE">
        <w:rPr>
          <w:rFonts w:ascii="Times New Roman" w:hAnsi="Times New Roman"/>
        </w:rPr>
        <w:t xml:space="preserve"> </w:t>
      </w:r>
      <w:r w:rsidR="000375BE" w:rsidRPr="000375BE">
        <w:rPr>
          <w:rFonts w:ascii="Times New Roman" w:hAnsi="Times New Roman"/>
        </w:rPr>
        <w:t>(Приложение № 1).</w:t>
      </w:r>
    </w:p>
    <w:p w:rsidR="000E6BCC" w:rsidRPr="000E6BCC" w:rsidRDefault="000E6BCC">
      <w:pPr>
        <w:pStyle w:val="ad"/>
        <w:jc w:val="both"/>
      </w:pPr>
      <w:r w:rsidRPr="000E6BCC">
        <w:t xml:space="preserve">3. </w:t>
      </w:r>
      <w:r w:rsidR="000375BE" w:rsidRPr="002C574D">
        <w:rPr>
          <w:bCs/>
        </w:rPr>
        <w:t>Остальные условия предложения участника остаются неизменными</w:t>
      </w:r>
      <w:r>
        <w:rPr>
          <w:color w:val="000000"/>
          <w:lang w:eastAsia="ar-SA"/>
        </w:rPr>
        <w:t>.</w:t>
      </w:r>
    </w:p>
    <w:p w:rsidR="000E6BCC" w:rsidRPr="000E6BCC" w:rsidRDefault="00E92C22">
      <w:pPr>
        <w:pStyle w:val="ad"/>
        <w:jc w:val="both"/>
      </w:pPr>
      <w:r>
        <w:t>4</w:t>
      </w:r>
      <w:r w:rsidR="002C2BB0">
        <w:t>.</w:t>
      </w:r>
      <w:r w:rsidR="00A50726" w:rsidRPr="007D149A">
        <w:t xml:space="preserve"> </w:t>
      </w:r>
      <w:proofErr w:type="spellStart"/>
      <w:r w:rsidR="000375BE" w:rsidRPr="002C574D">
        <w:rPr>
          <w:bCs/>
        </w:rPr>
        <w:t>Новоуральский</w:t>
      </w:r>
      <w:proofErr w:type="spellEnd"/>
      <w:r w:rsidR="000375BE" w:rsidRPr="002C574D">
        <w:rPr>
          <w:bCs/>
        </w:rPr>
        <w:t xml:space="preserve"> филиал АО «</w:t>
      </w:r>
      <w:proofErr w:type="spellStart"/>
      <w:r w:rsidR="000375BE" w:rsidRPr="002C574D">
        <w:rPr>
          <w:bCs/>
        </w:rPr>
        <w:t>Атомспецтранс</w:t>
      </w:r>
      <w:proofErr w:type="spellEnd"/>
      <w:r w:rsidR="000375BE" w:rsidRPr="002C574D">
        <w:rPr>
          <w:bCs/>
        </w:rPr>
        <w:t>» и</w:t>
      </w:r>
      <w:r w:rsidR="000375BE" w:rsidRPr="00741BD2">
        <w:rPr>
          <w:bCs/>
        </w:rPr>
        <w:t xml:space="preserve"> </w:t>
      </w:r>
      <w:r w:rsidR="000375BE" w:rsidRPr="004B5017">
        <w:t xml:space="preserve">Участник, с регистрационным номером заявки </w:t>
      </w:r>
      <w:r w:rsidR="000375BE" w:rsidRPr="009A4C48">
        <w:rPr>
          <w:rFonts w:eastAsia="Calibri"/>
        </w:rPr>
        <w:t>32514865969</w:t>
      </w:r>
      <w:r w:rsidR="000375BE" w:rsidRPr="009C4A78">
        <w:rPr>
          <w:color w:val="000000"/>
          <w:lang w:eastAsia="ar-SA"/>
        </w:rPr>
        <w:t>-1-1</w:t>
      </w:r>
      <w:r w:rsidR="000375BE" w:rsidRPr="00EE2085">
        <w:rPr>
          <w:i/>
        </w:rPr>
        <w:t xml:space="preserve"> (</w:t>
      </w:r>
      <w:r w:rsidR="000375BE" w:rsidRPr="009C4A78">
        <w:rPr>
          <w:i/>
        </w:rPr>
        <w:t>присвоенный ЭТП идентификационный номер участника процедуры закупки</w:t>
      </w:r>
      <w:r w:rsidR="000375BE" w:rsidRPr="00EE2085">
        <w:rPr>
          <w:i/>
        </w:rPr>
        <w:t>)</w:t>
      </w:r>
      <w:r w:rsidR="000375BE">
        <w:rPr>
          <w:i/>
        </w:rPr>
        <w:t xml:space="preserve"> </w:t>
      </w:r>
      <w:r w:rsidR="000375BE" w:rsidRPr="00741BD2">
        <w:rPr>
          <w:bCs/>
        </w:rPr>
        <w:t>после</w:t>
      </w:r>
      <w:r w:rsidR="000375BE" w:rsidRPr="002C574D">
        <w:rPr>
          <w:bCs/>
        </w:rPr>
        <w:t xml:space="preserve"> подписания настоящего протокола не имеют претензий по результатам преддоговорных переговоров</w:t>
      </w:r>
      <w:r w:rsidR="0091664F">
        <w:rPr>
          <w:rFonts w:eastAsiaTheme="minorHAnsi"/>
        </w:rPr>
        <w:t>.</w:t>
      </w:r>
    </w:p>
    <w:p w:rsidR="000E6BCC" w:rsidRPr="0091664F" w:rsidRDefault="00475279" w:rsidP="00E92C2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5</w:t>
      </w:r>
      <w:r w:rsidR="0091664F" w:rsidRPr="0091664F">
        <w:rPr>
          <w:rFonts w:ascii="Times New Roman" w:eastAsiaTheme="minorHAnsi" w:hAnsi="Times New Roman"/>
        </w:rPr>
        <w:t xml:space="preserve">. </w:t>
      </w:r>
      <w:r w:rsidR="00A0291B" w:rsidRPr="0005637C">
        <w:rPr>
          <w:rFonts w:ascii="Times New Roman" w:hAnsi="Times New Roman"/>
          <w:bCs/>
        </w:rPr>
        <w:t>Настоящий протокол преддоговорных переговоров составлен в двух оригинальных экземплярах, имеющих равную юридическую силу для каждой из сторон</w:t>
      </w:r>
      <w:r w:rsidR="0091664F" w:rsidRPr="0091664F">
        <w:rPr>
          <w:rFonts w:ascii="Times New Roman" w:eastAsiaTheme="minorHAnsi" w:hAnsi="Times New Roman"/>
        </w:rPr>
        <w:t>.</w:t>
      </w:r>
    </w:p>
    <w:p w:rsidR="00A0291B" w:rsidRDefault="00A0291B" w:rsidP="00A0291B">
      <w:pPr>
        <w:keepLines w:val="0"/>
        <w:widowControl w:val="0"/>
        <w:rPr>
          <w:rFonts w:ascii="Times New Roman" w:hAnsi="Times New Roman"/>
          <w:bCs/>
        </w:rPr>
      </w:pPr>
    </w:p>
    <w:p w:rsidR="00A0291B" w:rsidRPr="00DF5433" w:rsidRDefault="00A0291B" w:rsidP="00A0291B">
      <w:pPr>
        <w:keepLines w:val="0"/>
        <w:widowControl w:val="0"/>
        <w:rPr>
          <w:rFonts w:ascii="Times New Roman" w:hAnsi="Times New Roman"/>
          <w:bCs/>
        </w:rPr>
      </w:pPr>
      <w:r w:rsidRPr="00793835">
        <w:rPr>
          <w:rFonts w:ascii="Times New Roman" w:hAnsi="Times New Roman"/>
          <w:bCs/>
        </w:rPr>
        <w:t xml:space="preserve">Остальные </w:t>
      </w:r>
      <w:r w:rsidRPr="00DF5433">
        <w:rPr>
          <w:rFonts w:ascii="Times New Roman" w:hAnsi="Times New Roman"/>
          <w:bCs/>
        </w:rPr>
        <w:t>условия договора остаются без изменений.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0"/>
        <w:gridCol w:w="6280"/>
        <w:gridCol w:w="1809"/>
      </w:tblGrid>
      <w:tr w:rsidR="00A0291B" w:rsidRPr="00DF5433" w:rsidTr="00F14E89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A0291B" w:rsidRPr="00DF5433" w:rsidRDefault="00A0291B" w:rsidP="00F14E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43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3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A0291B" w:rsidRPr="00DF5433" w:rsidRDefault="00A0291B" w:rsidP="00F14E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43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A0291B" w:rsidRPr="00DF5433" w:rsidRDefault="00A0291B" w:rsidP="00F14E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433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A0291B" w:rsidRPr="00DF5433" w:rsidTr="00F14E89">
        <w:tc>
          <w:tcPr>
            <w:tcW w:w="0" w:type="auto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A0291B" w:rsidRPr="00DF5433" w:rsidRDefault="00A0291B" w:rsidP="00F14E89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DF5433">
              <w:rPr>
                <w:rFonts w:ascii="Times New Roman" w:eastAsiaTheme="minorHAnsi" w:hAnsi="Times New Roman"/>
              </w:rPr>
              <w:t>Представители заказчика</w:t>
            </w:r>
          </w:p>
        </w:tc>
      </w:tr>
      <w:tr w:rsidR="00BA3BD9" w:rsidRPr="00DF5433" w:rsidTr="00F14E89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A3BD9" w:rsidRDefault="00BA3BD9" w:rsidP="00BA3BD9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</w:p>
        </w:tc>
        <w:tc>
          <w:tcPr>
            <w:tcW w:w="313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A3BD9" w:rsidRDefault="00BA3BD9" w:rsidP="00BA3BD9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раскрывается </w:t>
            </w:r>
          </w:p>
        </w:tc>
        <w:tc>
          <w:tcPr>
            <w:tcW w:w="9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A3BD9" w:rsidRPr="00DF5433" w:rsidRDefault="00BA3BD9" w:rsidP="00BA3BD9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DF5433">
              <w:rPr>
                <w:rFonts w:ascii="Times New Roman" w:eastAsiaTheme="minorHAnsi" w:hAnsi="Times New Roman"/>
              </w:rPr>
              <w:t> </w:t>
            </w:r>
          </w:p>
        </w:tc>
      </w:tr>
      <w:tr w:rsidR="00A0291B" w:rsidRPr="00DF5433" w:rsidTr="00F14E89">
        <w:tc>
          <w:tcPr>
            <w:tcW w:w="0" w:type="auto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A0291B" w:rsidRPr="00DF5433" w:rsidRDefault="00A0291B" w:rsidP="00F14E89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DF5433">
              <w:rPr>
                <w:rFonts w:ascii="Times New Roman" w:eastAsiaTheme="minorHAnsi" w:hAnsi="Times New Roman"/>
              </w:rPr>
              <w:t xml:space="preserve">Представители </w:t>
            </w:r>
            <w:r>
              <w:rPr>
                <w:rFonts w:ascii="Times New Roman" w:hAnsi="Times New Roman"/>
                <w:lang w:eastAsia="en-US"/>
              </w:rPr>
              <w:t>участника закупки</w:t>
            </w:r>
          </w:p>
        </w:tc>
      </w:tr>
      <w:tr w:rsidR="00BA3BD9" w:rsidRPr="00DF5433" w:rsidTr="00F14E89">
        <w:trPr>
          <w:trHeight w:val="638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A3BD9" w:rsidRDefault="00BA3BD9" w:rsidP="00BA3BD9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</w:p>
        </w:tc>
        <w:tc>
          <w:tcPr>
            <w:tcW w:w="313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A3BD9" w:rsidRDefault="00BA3BD9" w:rsidP="00BA3BD9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раскрывается </w:t>
            </w:r>
          </w:p>
        </w:tc>
        <w:tc>
          <w:tcPr>
            <w:tcW w:w="9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A3BD9" w:rsidRPr="00DF5433" w:rsidRDefault="00BA3BD9" w:rsidP="00BA3BD9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DF5433">
              <w:rPr>
                <w:rFonts w:ascii="Times New Roman" w:eastAsiaTheme="minorHAnsi" w:hAnsi="Times New Roman"/>
              </w:rPr>
              <w:t> </w:t>
            </w:r>
          </w:p>
        </w:tc>
      </w:tr>
    </w:tbl>
    <w:p w:rsidR="000E6BCC" w:rsidRPr="00557736" w:rsidRDefault="000E6BCC">
      <w:pPr>
        <w:keepLines w:val="0"/>
        <w:jc w:val="left"/>
        <w:rPr>
          <w:rFonts w:ascii="Times New Roman" w:eastAsiaTheme="minorHAnsi" w:hAnsi="Times New Roman"/>
          <w:b/>
          <w:bCs/>
        </w:rPr>
      </w:pPr>
      <w:r w:rsidRPr="00557736">
        <w:rPr>
          <w:rFonts w:ascii="Times New Roman" w:eastAsiaTheme="minorHAnsi" w:hAnsi="Times New Roman"/>
          <w:b/>
          <w:bCs/>
        </w:rPr>
        <w:br w:type="page"/>
      </w:r>
    </w:p>
    <w:p w:rsidR="000E6BCC" w:rsidRPr="00557736" w:rsidRDefault="000E6BCC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  <w:r w:rsidRPr="00557736">
        <w:rPr>
          <w:rFonts w:ascii="Times New Roman" w:hAnsi="Times New Roman"/>
          <w:b/>
          <w:bCs/>
        </w:rPr>
        <w:lastRenderedPageBreak/>
        <w:t>ПРИЛОЖЕНИЕ №1</w:t>
      </w:r>
    </w:p>
    <w:p w:rsidR="00D601B7" w:rsidRPr="00D601B7" w:rsidRDefault="000E6BCC" w:rsidP="00D601B7">
      <w:pPr>
        <w:pStyle w:val="af5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57736">
        <w:rPr>
          <w:rFonts w:ascii="Times New Roman" w:hAnsi="Times New Roman"/>
          <w:b/>
          <w:bCs/>
        </w:rPr>
        <w:t>к протоколу 1</w:t>
      </w:r>
      <w:r w:rsidR="001534E2">
        <w:rPr>
          <w:rFonts w:ascii="Times New Roman" w:hAnsi="Times New Roman"/>
          <w:b/>
          <w:bCs/>
        </w:rPr>
        <w:t>64</w:t>
      </w:r>
      <w:r w:rsidR="00D601B7">
        <w:rPr>
          <w:rFonts w:ascii="Times New Roman" w:hAnsi="Times New Roman"/>
          <w:b/>
          <w:bCs/>
        </w:rPr>
        <w:t>7</w:t>
      </w:r>
      <w:r w:rsidRPr="00557736">
        <w:rPr>
          <w:rFonts w:ascii="Times New Roman" w:hAnsi="Times New Roman"/>
          <w:b/>
          <w:bCs/>
        </w:rPr>
        <w:t xml:space="preserve"> </w:t>
      </w:r>
      <w:r w:rsidR="00D601B7" w:rsidRPr="00D601B7">
        <w:rPr>
          <w:rFonts w:ascii="Times New Roman" w:hAnsi="Times New Roman"/>
          <w:b/>
          <w:bCs/>
        </w:rPr>
        <w:t>проведения преддоговорных переговоров</w:t>
      </w:r>
    </w:p>
    <w:p w:rsidR="00D601B7" w:rsidRPr="00D601B7" w:rsidRDefault="00D601B7" w:rsidP="00D601B7">
      <w:pPr>
        <w:pStyle w:val="af5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601B7">
        <w:rPr>
          <w:rFonts w:ascii="Times New Roman" w:hAnsi="Times New Roman"/>
          <w:b/>
          <w:bCs/>
        </w:rPr>
        <w:t>по результатам запроса котировок в электронной форме (МСП) на право заключения договора на ремонт транспортных средств отечественного производства</w:t>
      </w:r>
    </w:p>
    <w:p w:rsidR="000E6BCC" w:rsidRPr="00557736" w:rsidRDefault="001534E2" w:rsidP="00817B0E">
      <w:pPr>
        <w:pStyle w:val="af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57736">
        <w:rPr>
          <w:rFonts w:ascii="Times New Roman" w:hAnsi="Times New Roman"/>
          <w:b/>
          <w:bCs/>
        </w:rPr>
        <w:t xml:space="preserve"> </w:t>
      </w:r>
    </w:p>
    <w:p w:rsidR="000E6BCC" w:rsidRPr="00557736" w:rsidRDefault="00817B0E">
      <w:pPr>
        <w:jc w:val="center"/>
        <w:rPr>
          <w:rFonts w:ascii="Times New Roman" w:hAnsi="Times New Roman"/>
          <w:b/>
          <w:bCs/>
        </w:rPr>
      </w:pPr>
      <w:r w:rsidRPr="00EC4ED5">
        <w:rPr>
          <w:rFonts w:ascii="Times New Roman" w:hAnsi="Times New Roman"/>
          <w:b/>
          <w:bCs/>
        </w:rPr>
        <w:t xml:space="preserve">В результате проведения переговоров Стороны пришли к соглашению о цене </w:t>
      </w:r>
      <w:r>
        <w:rPr>
          <w:rFonts w:ascii="Times New Roman" w:hAnsi="Times New Roman"/>
          <w:b/>
          <w:bCs/>
        </w:rPr>
        <w:t xml:space="preserve">Договора </w:t>
      </w:r>
      <w:r w:rsidRPr="00EC4ED5">
        <w:rPr>
          <w:rFonts w:ascii="Times New Roman" w:hAnsi="Times New Roman"/>
          <w:b/>
          <w:bCs/>
        </w:rPr>
        <w:t>по позициям за единицу</w:t>
      </w:r>
      <w:r w:rsidR="000E6BCC" w:rsidRPr="00557736">
        <w:rPr>
          <w:rFonts w:ascii="Times New Roman" w:hAnsi="Times New Roman"/>
          <w:b/>
          <w:bCs/>
        </w:rPr>
        <w:t xml:space="preserve">: 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8"/>
        <w:gridCol w:w="3308"/>
        <w:gridCol w:w="2126"/>
        <w:gridCol w:w="993"/>
        <w:gridCol w:w="2693"/>
      </w:tblGrid>
      <w:tr w:rsidR="000453ED" w:rsidRPr="00AA56F7" w:rsidTr="006A50D1">
        <w:tc>
          <w:tcPr>
            <w:tcW w:w="798" w:type="dxa"/>
            <w:shd w:val="clear" w:color="auto" w:fill="auto"/>
          </w:tcPr>
          <w:p w:rsidR="000453ED" w:rsidRPr="00F1165D" w:rsidRDefault="000453ED" w:rsidP="006A50D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F1165D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3308" w:type="dxa"/>
            <w:shd w:val="clear" w:color="auto" w:fill="auto"/>
            <w:vAlign w:val="center"/>
          </w:tcPr>
          <w:p w:rsidR="000453ED" w:rsidRPr="00F1165D" w:rsidRDefault="000453ED" w:rsidP="006A50D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F1165D">
              <w:rPr>
                <w:rFonts w:ascii="Times New Roman" w:hAnsi="Times New Roman"/>
                <w:b/>
              </w:rPr>
              <w:t>Наименование услуги/продукции</w:t>
            </w:r>
          </w:p>
        </w:tc>
        <w:tc>
          <w:tcPr>
            <w:tcW w:w="2126" w:type="dxa"/>
            <w:shd w:val="clear" w:color="auto" w:fill="auto"/>
          </w:tcPr>
          <w:p w:rsidR="000453ED" w:rsidRPr="00F1165D" w:rsidRDefault="000453ED" w:rsidP="006A50D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F1165D">
              <w:rPr>
                <w:rFonts w:ascii="Times New Roman" w:hAnsi="Times New Roman"/>
                <w:b/>
              </w:rPr>
              <w:t>№ детали по каталогу</w:t>
            </w:r>
          </w:p>
        </w:tc>
        <w:tc>
          <w:tcPr>
            <w:tcW w:w="993" w:type="dxa"/>
          </w:tcPr>
          <w:p w:rsidR="000453ED" w:rsidRPr="00F1165D" w:rsidRDefault="000453ED" w:rsidP="006A50D1">
            <w:pPr>
              <w:jc w:val="center"/>
              <w:rPr>
                <w:rFonts w:ascii="Times New Roman" w:hAnsi="Times New Roman"/>
              </w:rPr>
            </w:pPr>
            <w:r w:rsidRPr="00F1165D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693" w:type="dxa"/>
          </w:tcPr>
          <w:p w:rsidR="000453ED" w:rsidRPr="00F1165D" w:rsidRDefault="00817B0E" w:rsidP="006A50D1">
            <w:pPr>
              <w:jc w:val="center"/>
              <w:rPr>
                <w:rFonts w:ascii="Times New Roman" w:hAnsi="Times New Roman"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Цена за единицу</w:t>
            </w:r>
            <w:r w:rsidR="000453ED" w:rsidRPr="00F1165D">
              <w:rPr>
                <w:rFonts w:ascii="Times New Roman" w:hAnsi="Times New Roman"/>
                <w:b/>
              </w:rPr>
              <w:t>, руб., включая НДС</w:t>
            </w:r>
          </w:p>
        </w:tc>
      </w:tr>
      <w:tr w:rsidR="000453ED" w:rsidRPr="00AA56F7" w:rsidTr="006A50D1">
        <w:tc>
          <w:tcPr>
            <w:tcW w:w="798" w:type="dxa"/>
            <w:shd w:val="clear" w:color="auto" w:fill="auto"/>
          </w:tcPr>
          <w:p w:rsidR="000453ED" w:rsidRPr="003D6D67" w:rsidRDefault="000453E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0453ED" w:rsidRPr="003D6D67" w:rsidRDefault="000453ED" w:rsidP="006A50D1">
            <w:pPr>
              <w:jc w:val="left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Ремонт транспортных средств</w:t>
            </w:r>
          </w:p>
        </w:tc>
        <w:tc>
          <w:tcPr>
            <w:tcW w:w="2126" w:type="dxa"/>
            <w:shd w:val="clear" w:color="auto" w:fill="auto"/>
          </w:tcPr>
          <w:p w:rsidR="000453ED" w:rsidRPr="003D6D67" w:rsidRDefault="000453ED" w:rsidP="006A50D1">
            <w:pPr>
              <w:jc w:val="center"/>
              <w:rPr>
                <w:rFonts w:ascii="Times New Roman" w:hAnsi="Times New Roman"/>
                <w:b/>
              </w:rPr>
            </w:pPr>
            <w:r w:rsidRPr="003D6D67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3" w:type="dxa"/>
          </w:tcPr>
          <w:p w:rsidR="000453ED" w:rsidRPr="003D6D67" w:rsidRDefault="000453ED" w:rsidP="006A50D1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час</w:t>
            </w:r>
          </w:p>
        </w:tc>
        <w:tc>
          <w:tcPr>
            <w:tcW w:w="2693" w:type="dxa"/>
          </w:tcPr>
          <w:p w:rsidR="000453ED" w:rsidRPr="003D6D67" w:rsidRDefault="000453ED" w:rsidP="001534E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1 74</w:t>
            </w:r>
            <w:r w:rsidR="001534E2">
              <w:rPr>
                <w:rFonts w:ascii="Times New Roman" w:hAnsi="Times New Roman"/>
              </w:rPr>
              <w:t>7</w:t>
            </w:r>
            <w:r w:rsidRPr="003D6D67">
              <w:rPr>
                <w:rFonts w:ascii="Times New Roman" w:hAnsi="Times New Roman"/>
              </w:rPr>
              <w:t>,</w:t>
            </w:r>
            <w:r w:rsidR="001534E2">
              <w:rPr>
                <w:rFonts w:ascii="Times New Roman" w:hAnsi="Times New Roman"/>
              </w:rPr>
              <w:t>2</w:t>
            </w:r>
            <w:r w:rsidRPr="003D6D67">
              <w:rPr>
                <w:rFonts w:ascii="Times New Roman" w:hAnsi="Times New Roman"/>
              </w:rPr>
              <w:t>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ind w:hanging="436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Карбюратор К90 со штуцером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724E35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130-1107010-81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8 400,00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топливный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724E35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130Т-1106011-Б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2 564,40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топливный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724E35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18.1106.010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13 730,40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топливный высокого давления (ТНВД)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724E35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645.1111005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29 136,00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Фильтр тонкой очистки топлива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724E35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645.1117010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2 617,20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Распылитель форсунки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724E35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645.1112110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654,00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Глушитель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724E35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431410-1201010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2 422,80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Радиатор системы охлаждения в сборе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724E35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130-1301010Б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21 295,20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Термостат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724E35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ТС108-1306100-04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346,80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Радиатор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724E35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4331-1301010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48 614,40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водяной со шкивом в сборе (комплект)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130-1307009-Б3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8 468,40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водяной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645.1307010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9 424,80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Муфта выключения сцепления с подшипником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130-1602052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1 111,20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Рычаг вилки выключения сцепления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494560-1602043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1 749,60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Вилка выключения сцепления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494560-1602046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10 412,40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Главный цилиндр управления сцеплением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4331-1602510-10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1 557,60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Бачок главного цилиндра привода сцепления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4331-1602560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159,60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Пневмогидравлический усилитель привода управления сцеплением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4331-1609509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5 031,60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Опора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130-2202075-А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961,20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Подушка опоры промежуточного карданного вала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130-2202085-А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242,40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Подшипник игольчатый кардана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130-2201044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Крестовина карданного вала с подшипниками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130-2201025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843,60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Механизм рулевого управления с гидроусилителем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4331-3400020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31 976,40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Ремень приводной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130-3509250-Б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249,60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Механизм рулевого управления с гидроусилителем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4331-3400020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31 976,40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гидроусилителя руля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431410-3407200-11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7 980,00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100-3512010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1 810,80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тормозной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100-3514208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6 349,20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ускорительный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100-3518010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1 815,60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Камера тормозная с пружинным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энергоаккумулятором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100-3519200-01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4 248,00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управления тормозами прицепа с двухпроводным приводом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100-3522010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2 354,40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тормозных сил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100-3533010-10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6 487,20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тормозной обратного действия с ручным управлением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100-3537010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1 812,00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Клапан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двухмагистральный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перепускной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100-3562010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548,40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Компрессор с патрубком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130-3509012-Д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10 910,40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Ступица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130-3104010-30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8 294,40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Колодка заднего тормоза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130-3502090-Б4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3 734,40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передний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133-3501010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10 834,80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передний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133-3501011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10 834,80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Колодка переднего тормоза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133-3501090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2 022,00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Тормозной барабан передний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130-3501070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7 315,20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Тормозной барабан задний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130-3502070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9 028,80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Рычаг регулировочный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120-3501136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738,00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тормозной двухсекционный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100-3514010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2 983,20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одинарный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100-3515012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1 970,40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тройной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100-3515210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884,40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ускорительный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100-3518010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1 358,40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контрольного вывода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100-3515310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210,00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Камера тормозная тип 20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100-3519110-20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1 778,40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Мост задний с тормозами и ступицами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431510-2400010-20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95 400,00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Головка соединительная пневмотормозов типа «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Палм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>»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100-3521110-10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313,20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Предохранитель против замерзания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100-3536010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1 456,80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Камера 260-508(ГОСТ 5513-86)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25 2311 1603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2 456,40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Ободная лента 170-508 (ГОСТ 5513-86)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25 2411 0303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982,80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Ремень приводной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130-3407209-А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1 322,40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Генератор 32.3701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130-3701010-21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10 119,60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Стартер СТ230К1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СТ230К1-3708000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10 219,20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 стартера РС502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130-3708110-Б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178,80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Реле-регулятор типа РР132А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131-3702010-11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1 236,00</w:t>
            </w:r>
          </w:p>
        </w:tc>
      </w:tr>
      <w:tr w:rsidR="00DA1D4D" w:rsidRPr="00AA56F7" w:rsidTr="006A50D1">
        <w:trPr>
          <w:trHeight w:val="376"/>
        </w:trPr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Комбинация приборов в сборе круглая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b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36.3801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6 016,80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Выключатель аккумуляторных батарей дистанционный 49.3710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4331-3737010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1 668,00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Фара ФГ150Г1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130-3711010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2 364,00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правый ФП130-Б или 357.3716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130-3716010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576,00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левый ФП130 или 357.3716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130-3716011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358,80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Реле-прерыватель указателей поворота РС950-П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4331-3726026-01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445,20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напряжения 201.3702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130-3702010-11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506,40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 универсальное 111.3747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130-3721225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262,80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Реле-прерыватель указателей поворота РС950-П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4331-3726026-01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432,00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Катушка зажигания Б114-Б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130-3705010-В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2 774,40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Свеча зажигания типа А11-А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130-3707010-А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98,40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Замок зажигания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4331-3708500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514,80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Форсунка ФД-22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11.1112010.14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2 314,80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Фильтр топливный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240-1117010-А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1 579,20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Фильтр грубой очистки топлива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4331-1105010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2 683,20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топливный высокого давления с регулятором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4УТНИ-Т-1111005-50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19 642,80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Насос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топливопрокачивающий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16-с35-3Б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495,60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Глушитель выхлопа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495850-1201010-01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2 936,40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Труба выпускная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5301-1203052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1 149,60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Радиатор системы охлаждения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5301-1301010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17 864,40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Рамка подвески радиатора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5301-1302010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5 286,00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Термостат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245-1306030-04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4 875,60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Ремень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1-8,5х8-125021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116,40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жидкостной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240-1307012-А1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2 700,00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Главный цилиндр управления сцеплением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4331-1602510-10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1 485,60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Пневмогидравлический усилитель привода управления сцеплением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4331-1609509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4 774,80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Крестовина карданного вала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130-2201030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981,60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Кронштейн опоры промежуточного карданного вала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164А-2202082-Б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590,40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Опора промежуточная карданного вала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431410-2202075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1 342,80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Подшипник опоры карданного вала с крышкой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431410-2202086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648,00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Механизм рулевого управления с гидроусилителем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5301-3400020-10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19 530,00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Трубка шланга высокого давления гидроусилителя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13301А-3408084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192,00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высокого давления насоса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4331-3408020-10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402,00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низкого давления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495850-3408025 или аналог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213,60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Бачок насоса гидроусилителя руля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5301-3407310-20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5 779,20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Трубка шланга высокого давления насоса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5301-3408080-20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972,00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Трубка шланга низкого давления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В-38643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872,40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заднего тормоза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5301-3506085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292,80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Цилиндр главный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5301-3505010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3 186,00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Пневмокамера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двухполостная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5301-3519010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2 658,00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Ступица заднего колеса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5301-3104010-12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17 364,00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Ступица заднего колеса с кольцами подшипников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5301-3104012-20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18 396,00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Тормозной барабан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5301-3502070С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8 695,20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Ступица переднего колеса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5301-3103012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11 937,60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контрольного вывода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100-3515310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228,00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быстрого выпуска воздуха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100-3518110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802,80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Трос ручного тормоза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5301-3508180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2 540,40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Влагомаслоотделитель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8 786,40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100-3512010-20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7 094,40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Пневмокамера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двухполостная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5301-3519010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4 735,20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Энергоаккумулятор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пружинный типа 20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5301-3519160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7 809,60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Сальник полуоси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307606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124,80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со стержнем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2141-3535005-01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Рессора передняя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5301-2902012-02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16 520,40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Амортизатор с втулками крепления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5301-2905004-01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2 505,60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Рессора задняя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5301-2912012-02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22 698,00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Амортизатор задней подвески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5301-2915006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2 436,00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Диск колеса 165Jх406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5301-3101012-01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10 741,20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правый ФП130-Б или 356.3716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130-3716010-01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565,20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левый ФП130 или 357.3716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130-3716011-01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596,40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Стартер 20.3708 или СТ142К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20.3708000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10 868,40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Генератор 2022.3771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432900-3701010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8 703,60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Выключатель приборов и стартера 20.3704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4331-3708500-10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1 154,40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Контактор пусковой 59.3747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433510-3750010-10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1 808,40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Фара головного света правая 6012.3731 или 68.3711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68.3711010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2 559,60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Фара головного света левая 6002.3711 или 681.3711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681.3711010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3 946,80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Указатель поворота передний УП115-3726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УП115.3726010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223,20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Бачок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5320-1311010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405,60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Турбокомпрессор ТКР7Н-1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7403-1118008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17 564,40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Форсунка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33.1112010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925,20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Фильтр тонкой очистки топлива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740.1117010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Радиатор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5320-1301010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20 140,80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водяной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740.1307010-02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5 008,80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Главный цилиндр управления сцеплением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5320-1602510-10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1 225,20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Усилитель пневмогидравлический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5320-1609510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4 660,80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включения делителя передач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15-1772040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1 129,20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редукционный управления механизмом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15.1772100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920,40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управления делителем передач с тросом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15.1772132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1 520,40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Тяга сошки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5320-3414010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6 702,00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Тяга рулевой трапеции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5320-3414052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10 569,60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Наконечник тяги рулевой трапеции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5320-3414060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576,00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Тяга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5320-3414053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12 006,00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Тяга с заклепками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5320-3414012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2 342,40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гидроусилителя руля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53212-3407200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13 204,80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Картер механизма рулевого управления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5320-3401010-10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8 100,00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Суппорт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5320-3501012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1 488,00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Суппорт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5320-3501013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1 356,00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Колодка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53212-3501090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1 653,60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задний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5511-3502010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8 359,20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задний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5511-3502011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17 636,40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Сальник полуоси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86415810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202,80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Сальник передней ступицы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6520-3103018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194,40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Сальник задней ступицы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3104001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333,60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5320-3506064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182,40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гибкий (давления масла)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5320-3506369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Трубка от ресивера передних тормозов к тормозному крану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53212-3506234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139,20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гибкий в сборе (соединительный с полуприцепом)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5410-3506342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500,40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Трубка от тормозного крана к передним тормозам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5320-3506260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352,80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Водоотделитель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11.3511010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4 323,60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100-3512010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1 791,60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100-3512054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138,00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100-3514010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10 662,00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двухсекционный с рычагом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100-3514008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2 680,80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Клапан защитный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100-3515010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980,40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двойной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100-3515110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1 023,60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тройной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100-3515210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895,20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ускорительный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100-3518010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1 215,60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Камера тормозная тип 24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100-3519210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1 630,80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Камера тормозная с пружинным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энергоаккумулятором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типа 20/20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100-3519100-30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5 839,20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разобщительный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100-3520010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660,00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Головка соединительная типа «А»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100-3521010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627,60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Головка соединительная типа «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Палм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>»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100-3521110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505,20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управления тормозами прицепа с двухпроводным приводом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100-3522010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2 840,40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тормозных сил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100-3533010-10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5 418,00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ограничения давления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100-3534010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790,80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Кран тормозной обратного действия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100-3537010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1 798,80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Камера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5320-3106020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2 312,40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Ободная лента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5320-3106025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715,20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Диск колеса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6460-3101012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17 492,40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Генератор переменного тока 28В, 28А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273В.3701000-01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6 955,20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Стартер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740.3708000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26 529,60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 стартера тяговое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СТ142-3708800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1 390,80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заднего хода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b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ФП135-Б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правый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5320-3716010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462,00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левый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5320-3716011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432,00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габаритный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2626073712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504,00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Щетки стеклоочистителя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27.5205800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150,00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Реле электродвигателей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отопителя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5320-3730570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345,60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Электродвигатель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отопителя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5320-3730010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1 326,00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Ремень 6РК-1703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740.20-1307170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385,20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lang w:eastAsia="en-US"/>
              </w:rPr>
            </w:pPr>
            <w:r w:rsidRPr="003D6D67">
              <w:rPr>
                <w:rFonts w:ascii="Times New Roman" w:hAnsi="Times New Roman"/>
              </w:rPr>
              <w:t>Турбокомпрессор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D6D67">
              <w:rPr>
                <w:rFonts w:ascii="Times New Roman" w:hAnsi="Times New Roman"/>
                <w:lang w:val="en-US"/>
              </w:rPr>
              <w:t>S</w:t>
            </w:r>
            <w:r w:rsidRPr="003D6D67">
              <w:rPr>
                <w:rFonts w:ascii="Times New Roman" w:hAnsi="Times New Roman"/>
              </w:rPr>
              <w:t>2</w:t>
            </w:r>
            <w:r w:rsidRPr="003D6D67">
              <w:rPr>
                <w:rFonts w:ascii="Times New Roman" w:hAnsi="Times New Roman"/>
                <w:lang w:val="en-US"/>
              </w:rPr>
              <w:t>B</w:t>
            </w:r>
            <w:r w:rsidRPr="003D6D67">
              <w:rPr>
                <w:rFonts w:ascii="Times New Roman" w:hAnsi="Times New Roman"/>
              </w:rPr>
              <w:t>/7624ТАЕ/0,7</w:t>
            </w:r>
            <w:r w:rsidRPr="003D6D67">
              <w:rPr>
                <w:rFonts w:ascii="Times New Roman" w:hAnsi="Times New Roman"/>
                <w:lang w:val="en-US"/>
              </w:rPr>
              <w:t>D</w:t>
            </w:r>
            <w:r w:rsidRPr="003D6D67">
              <w:rPr>
                <w:rFonts w:ascii="Times New Roman" w:hAnsi="Times New Roman"/>
              </w:rPr>
              <w:t>9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18 954,00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Глушитель выпуска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6520-1201010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5 385,60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Патрубок приемный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54115-1203011-20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1 267,20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Металлорукав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54115-1203012-01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1 222,80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Труба правая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6460-1203013-10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2 751,60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Труба левая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6460-1203014-10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2 390,40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водяной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7406.1307010-01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5 948,40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Бачок расширительный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5320-1311010-30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615,60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Колесо 9,00х22,5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6460-3101011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12 580,80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Колесо стальное 9,00-22,5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6460-3101012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11 136,00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Генератор переменного тока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7406.3701011-10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17 059,20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Ремень привода генератора и водяного насоса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740.20-1307170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414,00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Кронштейн заднего фонаря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6520-3716018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2 709,60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правый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7442.3716-08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2 228,40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левый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7452.3716-08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1 008,00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901.3747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Комбинация приборов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28.3801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2 271,60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Свеча накаливания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СБ 886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2 634,00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</w:rPr>
              <w:t>Насос ручной подкачки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33.1133010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672,00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Педаль управления подачей топлива в сборе (сварка)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53205-1108010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648,00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Фильтр воздушный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740.1109510-03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13 327,20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Глушитель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4310-1201010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3 078,00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Главный цилиндр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5320-1602512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1 380,00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Труба высокого давления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4308-3408054 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1 808,40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Труба низкого давления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65115-3408124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768,00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Тяга с наконечником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4308-3414011-10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3 501,60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Наконечник тяги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6520-3414055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1 944,00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Наконечник тяги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6520-3414059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4 437,60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Тяга рулевой трапеции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4308-3414053-10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4 186,80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Наконечник тяги рулевой трапеции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6520-3414060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2 968,80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Наконечник тяги рулевой трапеции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6520-3414061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1 111,20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Осушитель LА 6273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45104351100190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1 881,60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Осушитель 432.410.102.0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45104351100790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4 076,40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тормозной двухсекционный с педалью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5320-3514108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2 925,60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четырехконтурный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53205-3515400-10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1 747,20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ускорительный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8001-3518010-20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3 230,40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Клапан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двухмагистральный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6025-3562010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854,40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задний АТ-90716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45104350271690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55 287,60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171.3716-01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4573720576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770,40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боковой габаритный (маркерный) 4317.3731-01 (43.3731010ГЧ)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4573720604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126,00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 738.3747-20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4573748505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165,60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Элемент фильтрующий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201-1105538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Фильтр грубой очистки топлива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204А-1105510Б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2 899,20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Радиатор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250-1301005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42 703,20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Цилиндр выключения сцепления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260-1602350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7 894,80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Главный цилиндр выключения сцепления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260-1602510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2 704,80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Вал карданный в сборе привода заднего моста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210-2201010-16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26 419,20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Вал карданный в сборе привода заднего моста промежуточный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255Б-2204010-06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24 798,00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Пневмокамера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250-1804172-10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5 920,80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Ступица переднего колеса с тормозным барабаном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500А-3103010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13 827,60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Ступица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257-3104010-01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45 237,60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Кольцо замочное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7.0-20-310102645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1 612,80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Кольцо бортовое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8.0В-20-3101027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2 262,00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Диск колесный 8.5В-20С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8.5В-20-3101012Б2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11 314,80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Гидроусилитель рулевого управления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250-3405010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29 700,00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гидроусилителя руля с натяжным устройством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256Б-3407190-В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29 199,60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Механизм рулевой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500-3401005-Д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8 083,20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Гидроусилитель рулевого управления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250-3405010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29 700,00</w:t>
            </w:r>
          </w:p>
        </w:tc>
      </w:tr>
      <w:tr w:rsidR="00DA1D4D" w:rsidRPr="00AA56F7" w:rsidTr="006A50D1">
        <w:trPr>
          <w:trHeight w:val="359"/>
        </w:trPr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Распределитель с шаровым шарниром гидроусилителя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500А-3405016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16 958,40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гидроусилителя руля с натяжным устройством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256Б-3407190-В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5 286,00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передний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500-3501004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7 632,00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передний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500-3501005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7 632,00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Кулак разжимной правый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210-3502110-02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993,60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Кулак разжимной левый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210-3502111-02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626,40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Кронштейн разжимного кулака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214-3502120-Б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735,60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Кронштейн разжимного кулака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214-3502121-Б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735,60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Колодка тормоза верхняя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255Б-3502090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3 489,60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Колодка тормоза нижняя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255Б-3502091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3 489,60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Суппорт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256-3502013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3 242,40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Суппорт правый со втулками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256Б-3502012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8 724,00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Цилиндр тормозной задний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214-3519110-Б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1 701,60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к передним тормозным камерам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b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250-3506060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276,00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к заднему мосту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250-3506085-10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860,40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к промежуточному мосту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250-3506086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666,00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соединительный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258Б1-3506412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718,80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Трубопровод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251-1602399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342,00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с предохранительным клапаном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11.3512010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1 807,20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предохранительный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11.3515050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1 261,20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тормозной двухсекционный с рычагом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100-3514008-20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9 024,00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одинарный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100-3515010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583,20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двойной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100-3515110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930,00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Камера тормозная передняя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500-3519010-02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2 970,00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Реле-регулятор 11.3702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11.3702010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Выключатель "массы"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ВК318Б-3704000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351,60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Выключатель стартера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ВК353-3704000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502,80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Генератор Г288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Г288-3701000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2 005,20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Блок предохранителей освещения и потребителей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ПР112-3722000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1 179,60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Радиатор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5551-1301009-01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49 399,20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Расширительный бачок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64227-1311010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3 746,40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64229-3407310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54 507,60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Ремень (1-14х13-987)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503-3407209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225,60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Тормозной механизм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54321-3501004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28 788,00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Тормозной механизм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54321-3501005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38 700,00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Рычаг регулировочный правый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64221-3501136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1 058,40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Рычаг регулировочный левый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64226-3502135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1 660,80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Влагоотделитель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11.3511010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7 663,20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с предохранительным клапаном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11.3512010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1 669,20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100.3512010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1 632,00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Энергоаккумулятолр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5336-3519200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11 929,20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Указатель поворота передний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2606-3726010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184,80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габаритный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2506.3731010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Фара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3416.3711010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1 618,80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Выключатель массы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1426-3737000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2 294,40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правый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7402.3716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447,60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левый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7412.3716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961,20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Стартер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СТ142Д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19 262,40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Комбинация приборов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28.3801010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3 043,20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Гидроцелиндр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опоры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6В.31.200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55 339,20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Джойстик (Блок управления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двухкоординаторный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>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3335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ind w:left="-3" w:firstLine="3"/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12 000,00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Блок управления одинарный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3047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5 349,60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Привод насоса (для МТЗ-80/82.1)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05.0430.000-01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22 999,20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Гидроцилиндр стрелы экскаватора (ЭО 2621В-3, ЭО 2626)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ЦГ 110.56х1120.11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67 606,80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Гидроцилиндр бульдозерного отвала (ЭО 2621В-3, ЭО 2626)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ЦГ 4.80.56.280.000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23 851,20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Гидроцилиндр поворота (ЭО 2621В-3, ЭО 2626)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ЦГ 110.56х140.41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18 002,40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Гидроцилиндр опорных башмаков (ЭО 2621В-3, ЭО 2626)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ЦГ 110.56х280.11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17 100,00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Гидроцилиндр стрелы погрузчика (ЭО 2621В-3, ЭО 2626)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ЦГ 80.56х630.11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16 446,00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Гидроцилиндр рукояти, ковша (ЭО 2621В-3, ЭО 2626)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ЦГ 80.56х900.11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12 964,80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Диск сцепления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70-1601130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3 526,80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Коробка перемены передач без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гидромотора</w:t>
            </w:r>
            <w:proofErr w:type="spellEnd"/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20.50.000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71 824,80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Наконечник в сборе для тяги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71.40.400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3 504,00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Стартер BOSCH 24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DA1D4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1263008 или аналог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63 019,20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Корзина сцепления SACHS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MF 39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24 410,40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Выжимной подшипник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93151067031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1 824,00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Главный цилиндр сцепления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496284000175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2 563,20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Рабочий цилиндр сцепления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486283000131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771,60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Трос КПП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A31R321703016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2 014,80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Наконечник тяги КПП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bCs/>
                <w:color w:val="000000"/>
              </w:rPr>
              <w:t>A31R321703016PK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260,40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Опора промежуточная карданного вала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35170599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1 302,00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Фильтр масляный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LF17356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824,40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Фильтр топливный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FS19925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405,60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Фильтр салона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EKO0436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314,40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Фильтр воздушный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GB529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555,60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Трос замка двери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A21R236105102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504,00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Сцепление в сборе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3400700645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12 664,80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Стартер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5295576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10 382,40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Предохранитель 40 А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bCs/>
                <w:color w:val="000000"/>
              </w:rPr>
              <w:t>1987529020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132,00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Насос водяной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LWP03218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3 508,80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Петля задней двери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A31R236306010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2 977,20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Щетки стеклоочистителя (правая)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bCs/>
                <w:color w:val="000000"/>
              </w:rPr>
              <w:t xml:space="preserve"> A21R235205900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826,80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Щетки стеклоочистителя (левая)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bCs/>
                <w:color w:val="000000"/>
              </w:rPr>
              <w:t>A21R235205900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826,80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 xml:space="preserve">Ремень 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6PK 1370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882,00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 xml:space="preserve">Ремень 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6PK 1018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582,00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proofErr w:type="spellStart"/>
            <w:r w:rsidRPr="003D6D67">
              <w:rPr>
                <w:rFonts w:ascii="Times New Roman" w:hAnsi="Times New Roman"/>
              </w:rPr>
              <w:t>Натяжитель</w:t>
            </w:r>
            <w:proofErr w:type="spellEnd"/>
            <w:r w:rsidRPr="003D6D67">
              <w:rPr>
                <w:rFonts w:ascii="Times New Roman" w:hAnsi="Times New Roman"/>
              </w:rPr>
              <w:t xml:space="preserve"> ремня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5332218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1 135,20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Ролик натяжной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lang w:val="en-US"/>
              </w:rPr>
              <w:t>PTP2520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1 030,80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Сальник ступицы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4479022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537,60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Подшипник ступицы 7610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lang w:val="en-US"/>
              </w:rPr>
              <w:t>7610A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1 365,60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 xml:space="preserve">Подшипник ступицы 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lang w:val="en-US"/>
              </w:rPr>
              <w:t>7607A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716,40</w:t>
            </w:r>
          </w:p>
        </w:tc>
      </w:tr>
      <w:tr w:rsidR="00DA1D4D" w:rsidRPr="00AA56F7" w:rsidTr="006A50D1">
        <w:trPr>
          <w:trHeight w:val="505"/>
        </w:trPr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Тормозные колодки (передние)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lang w:val="en-US"/>
              </w:rPr>
              <w:t>A21R233501171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1 136,40</w:t>
            </w:r>
          </w:p>
        </w:tc>
      </w:tr>
      <w:tr w:rsidR="00DA1D4D" w:rsidRPr="00AA56F7" w:rsidTr="006A50D1">
        <w:trPr>
          <w:trHeight w:val="509"/>
        </w:trPr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Тормозные колодки (задние)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33023502090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658,80</w:t>
            </w:r>
          </w:p>
        </w:tc>
      </w:tr>
      <w:tr w:rsidR="00DA1D4D" w:rsidRPr="00AA56F7" w:rsidTr="006A50D1">
        <w:trPr>
          <w:trHeight w:val="556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 xml:space="preserve">Маячок проблесковый оранжевого цвета 12 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1 686,00</w:t>
            </w:r>
          </w:p>
        </w:tc>
      </w:tr>
      <w:tr w:rsidR="00DA1D4D" w:rsidRPr="00AA56F7" w:rsidTr="006A50D1">
        <w:trPr>
          <w:trHeight w:val="55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 xml:space="preserve">Маячок проблесковый оранжевого цвета 24 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232,80</w:t>
            </w:r>
          </w:p>
        </w:tc>
      </w:tr>
      <w:tr w:rsidR="00DA1D4D" w:rsidRPr="00AA56F7" w:rsidTr="006A50D1">
        <w:trPr>
          <w:trHeight w:val="558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12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5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50,40</w:t>
            </w:r>
          </w:p>
        </w:tc>
      </w:tr>
      <w:tr w:rsidR="00DA1D4D" w:rsidRPr="00AA56F7" w:rsidTr="006A50D1">
        <w:trPr>
          <w:trHeight w:val="552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12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21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38,40</w:t>
            </w:r>
          </w:p>
        </w:tc>
      </w:tr>
      <w:tr w:rsidR="00DA1D4D" w:rsidRPr="00AA56F7" w:rsidTr="006A50D1">
        <w:trPr>
          <w:trHeight w:val="559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12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65/60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603,60</w:t>
            </w:r>
          </w:p>
        </w:tc>
      </w:tr>
      <w:tr w:rsidR="00DA1D4D" w:rsidRPr="00AA56F7" w:rsidTr="006A50D1">
        <w:trPr>
          <w:trHeight w:val="566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24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5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28,80</w:t>
            </w:r>
          </w:p>
        </w:tc>
      </w:tr>
      <w:tr w:rsidR="00DA1D4D" w:rsidRPr="00AA56F7" w:rsidTr="006A50D1">
        <w:trPr>
          <w:trHeight w:val="547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24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21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66,00</w:t>
            </w:r>
          </w:p>
        </w:tc>
      </w:tr>
      <w:tr w:rsidR="00DA1D4D" w:rsidRPr="00AA56F7" w:rsidTr="006A50D1">
        <w:trPr>
          <w:trHeight w:val="554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24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70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110,40</w:t>
            </w:r>
          </w:p>
        </w:tc>
      </w:tr>
      <w:tr w:rsidR="00DA1D4D" w:rsidRPr="00AA56F7" w:rsidTr="006A50D1">
        <w:trPr>
          <w:trHeight w:val="564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24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75/70 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424,80</w:t>
            </w:r>
          </w:p>
        </w:tc>
      </w:tr>
    </w:tbl>
    <w:p w:rsidR="000E6BCC" w:rsidRPr="00557736" w:rsidRDefault="000E6BCC" w:rsidP="00EF4E54">
      <w:pPr>
        <w:keepLines w:val="0"/>
        <w:spacing w:after="200" w:line="228" w:lineRule="auto"/>
        <w:rPr>
          <w:rFonts w:ascii="Times New Roman" w:hAnsi="Times New Roman"/>
          <w:b/>
          <w:bCs/>
        </w:rPr>
      </w:pPr>
    </w:p>
    <w:sectPr w:rsidR="000E6BCC" w:rsidRPr="00557736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54C7" w:rsidRDefault="004054C7">
      <w:r>
        <w:separator/>
      </w:r>
    </w:p>
  </w:endnote>
  <w:endnote w:type="continuationSeparator" w:id="0">
    <w:p w:rsidR="004054C7" w:rsidRDefault="00405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Pragmatica">
    <w:altName w:val="Courier New"/>
    <w:charset w:val="CC"/>
    <w:family w:val="roman"/>
    <w:pitch w:val="variable"/>
  </w:font>
  <w:font w:name="Courier New CYR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752" w:rsidRPr="00DB1752" w:rsidRDefault="00DB1752" w:rsidP="00DB1752">
    <w:pPr>
      <w:pStyle w:val="af5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164</w:t>
    </w:r>
    <w:r w:rsidRPr="00DB1752">
      <w:rPr>
        <w:rFonts w:ascii="Times New Roman" w:hAnsi="Times New Roman"/>
        <w:bCs/>
        <w:sz w:val="16"/>
        <w:szCs w:val="16"/>
      </w:rPr>
      <w:t>7</w:t>
    </w:r>
    <w:r>
      <w:rPr>
        <w:rFonts w:ascii="Times New Roman" w:hAnsi="Times New Roman"/>
        <w:bCs/>
        <w:sz w:val="16"/>
        <w:szCs w:val="16"/>
      </w:rPr>
      <w:t xml:space="preserve"> </w:t>
    </w:r>
    <w:r w:rsidRPr="00DB1752">
      <w:rPr>
        <w:rFonts w:ascii="Times New Roman" w:hAnsi="Times New Roman"/>
        <w:bCs/>
        <w:sz w:val="16"/>
        <w:szCs w:val="16"/>
      </w:rPr>
      <w:t>проведения преддоговорных переговоров</w:t>
    </w:r>
    <w:r w:rsidR="00EF4E54">
      <w:rPr>
        <w:rFonts w:ascii="Times New Roman" w:hAnsi="Times New Roman"/>
        <w:bCs/>
        <w:sz w:val="16"/>
        <w:szCs w:val="16"/>
      </w:rPr>
      <w:t xml:space="preserve"> </w:t>
    </w:r>
    <w:r w:rsidRPr="00DB1752">
      <w:rPr>
        <w:rFonts w:ascii="Times New Roman" w:hAnsi="Times New Roman"/>
        <w:bCs/>
        <w:sz w:val="16"/>
        <w:szCs w:val="16"/>
      </w:rPr>
      <w:t>по результатам запроса котировок в электронной форме (МСП) на право заключения договора на ремонт транспортных средств отечественного производства</w:t>
    </w:r>
  </w:p>
  <w:p w:rsidR="00DB1752" w:rsidRDefault="004054C7">
    <w:pPr>
      <w:pStyle w:val="af3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DB175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DB175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B175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DB175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AC4954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DB175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DB175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DB175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B175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DB175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AC4954">
              <w:rPr>
                <w:rFonts w:ascii="Times New Roman" w:hAnsi="Times New Roman"/>
                <w:bCs/>
                <w:noProof/>
                <w:sz w:val="16"/>
                <w:szCs w:val="16"/>
              </w:rPr>
              <w:t>28</w:t>
            </w:r>
            <w:r w:rsidR="00DB175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DB1752" w:rsidRDefault="00DB1752">
    <w:pPr>
      <w:pStyle w:val="af3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54C7" w:rsidRDefault="004054C7">
      <w:r>
        <w:separator/>
      </w:r>
    </w:p>
  </w:footnote>
  <w:footnote w:type="continuationSeparator" w:id="0">
    <w:p w:rsidR="004054C7" w:rsidRDefault="004054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FD1371"/>
    <w:multiLevelType w:val="hybridMultilevel"/>
    <w:tmpl w:val="8DCE98C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2DB47CD"/>
    <w:multiLevelType w:val="multilevel"/>
    <w:tmpl w:val="73FE4826"/>
    <w:lvl w:ilvl="0">
      <w:start w:val="1"/>
      <w:numFmt w:val="decimal"/>
      <w:pStyle w:val="a0"/>
      <w:lvlText w:val="- B-%1."/>
      <w:lvlJc w:val="left"/>
      <w:pPr>
        <w:tabs>
          <w:tab w:val="num" w:pos="70"/>
        </w:tabs>
        <w:ind w:left="70" w:hanging="283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056"/>
        </w:tabs>
        <w:ind w:left="1056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16"/>
        </w:tabs>
        <w:ind w:left="321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56"/>
        </w:tabs>
        <w:ind w:left="465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76"/>
        </w:tabs>
        <w:ind w:left="537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</w:rPr>
    </w:lvl>
  </w:abstractNum>
  <w:abstractNum w:abstractNumId="6" w15:restartNumberingAfterBreak="0">
    <w:nsid w:val="13E1458B"/>
    <w:multiLevelType w:val="hybridMultilevel"/>
    <w:tmpl w:val="6562E27C"/>
    <w:lvl w:ilvl="0" w:tplc="4AC259B4">
      <w:start w:val="1"/>
      <w:numFmt w:val="bullet"/>
      <w:pStyle w:val="20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C4671"/>
    <w:multiLevelType w:val="hybridMultilevel"/>
    <w:tmpl w:val="57223798"/>
    <w:lvl w:ilvl="0" w:tplc="FFFFFFFF">
      <w:start w:val="1"/>
      <w:numFmt w:val="bullet"/>
      <w:pStyle w:val="1--0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Letter"/>
      <w:lvlText w:val="%3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 w15:restartNumberingAfterBreak="0">
    <w:nsid w:val="2F256CA6"/>
    <w:multiLevelType w:val="hybridMultilevel"/>
    <w:tmpl w:val="F0BC1CBC"/>
    <w:lvl w:ilvl="0" w:tplc="3EBC3A06">
      <w:start w:val="1"/>
      <w:numFmt w:val="decimal"/>
      <w:pStyle w:val="4"/>
      <w:lvlText w:val="4.%1."/>
      <w:lvlJc w:val="left"/>
      <w:pPr>
        <w:ind w:left="128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5" w:hanging="360"/>
      </w:pPr>
    </w:lvl>
    <w:lvl w:ilvl="2" w:tplc="0419001B" w:tentative="1">
      <w:start w:val="1"/>
      <w:numFmt w:val="lowerRoman"/>
      <w:lvlText w:val="%3."/>
      <w:lvlJc w:val="right"/>
      <w:pPr>
        <w:ind w:left="2725" w:hanging="180"/>
      </w:pPr>
    </w:lvl>
    <w:lvl w:ilvl="3" w:tplc="0419000F" w:tentative="1">
      <w:start w:val="1"/>
      <w:numFmt w:val="decimal"/>
      <w:lvlText w:val="%4."/>
      <w:lvlJc w:val="left"/>
      <w:pPr>
        <w:ind w:left="3445" w:hanging="360"/>
      </w:pPr>
    </w:lvl>
    <w:lvl w:ilvl="4" w:tplc="04190019" w:tentative="1">
      <w:start w:val="1"/>
      <w:numFmt w:val="lowerLetter"/>
      <w:lvlText w:val="%5."/>
      <w:lvlJc w:val="left"/>
      <w:pPr>
        <w:ind w:left="4165" w:hanging="360"/>
      </w:pPr>
    </w:lvl>
    <w:lvl w:ilvl="5" w:tplc="0419001B" w:tentative="1">
      <w:start w:val="1"/>
      <w:numFmt w:val="lowerRoman"/>
      <w:lvlText w:val="%6."/>
      <w:lvlJc w:val="right"/>
      <w:pPr>
        <w:ind w:left="4885" w:hanging="180"/>
      </w:pPr>
    </w:lvl>
    <w:lvl w:ilvl="6" w:tplc="0419000F" w:tentative="1">
      <w:start w:val="1"/>
      <w:numFmt w:val="decimal"/>
      <w:lvlText w:val="%7."/>
      <w:lvlJc w:val="left"/>
      <w:pPr>
        <w:ind w:left="5605" w:hanging="360"/>
      </w:pPr>
    </w:lvl>
    <w:lvl w:ilvl="7" w:tplc="04190019" w:tentative="1">
      <w:start w:val="1"/>
      <w:numFmt w:val="lowerLetter"/>
      <w:lvlText w:val="%8."/>
      <w:lvlJc w:val="left"/>
      <w:pPr>
        <w:ind w:left="6325" w:hanging="360"/>
      </w:pPr>
    </w:lvl>
    <w:lvl w:ilvl="8" w:tplc="0419001B" w:tentative="1">
      <w:start w:val="1"/>
      <w:numFmt w:val="lowerRoman"/>
      <w:lvlText w:val="%9."/>
      <w:lvlJc w:val="right"/>
      <w:pPr>
        <w:ind w:left="7045" w:hanging="180"/>
      </w:pPr>
    </w:lvl>
  </w:abstractNum>
  <w:abstractNum w:abstractNumId="10" w15:restartNumberingAfterBreak="0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 w15:restartNumberingAfterBreak="0">
    <w:nsid w:val="3B8D5389"/>
    <w:multiLevelType w:val="hybridMultilevel"/>
    <w:tmpl w:val="E952A958"/>
    <w:lvl w:ilvl="0" w:tplc="D64CB396">
      <w:start w:val="1"/>
      <w:numFmt w:val="bullet"/>
      <w:pStyle w:val="a2"/>
      <w:lvlText w:val="-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 w:hint="default"/>
      </w:rPr>
    </w:lvl>
    <w:lvl w:ilvl="1" w:tplc="09A41D16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4F0E4CE0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C352BBE2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6944B230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8C04F1F2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81D09F24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AAC6E336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30C4567A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47170C4D"/>
    <w:multiLevelType w:val="hybridMultilevel"/>
    <w:tmpl w:val="472E3E2E"/>
    <w:lvl w:ilvl="0" w:tplc="D49C2622">
      <w:start w:val="1"/>
      <w:numFmt w:val="bullet"/>
      <w:pStyle w:val="-3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29B6A5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82EBA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C67F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DC823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8D1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B0CD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2189FA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28FE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 w15:restartNumberingAfterBreak="0">
    <w:nsid w:val="49CE2152"/>
    <w:multiLevelType w:val="hybridMultilevel"/>
    <w:tmpl w:val="8DCE98C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FFA02BA"/>
    <w:multiLevelType w:val="hybridMultilevel"/>
    <w:tmpl w:val="987097B8"/>
    <w:lvl w:ilvl="0" w:tplc="FEC6B42E">
      <w:start w:val="4"/>
      <w:numFmt w:val="decimal"/>
      <w:pStyle w:val="a4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BA2024"/>
    <w:multiLevelType w:val="multilevel"/>
    <w:tmpl w:val="67BC22C4"/>
    <w:lvl w:ilvl="0">
      <w:start w:val="1"/>
      <w:numFmt w:val="decimal"/>
      <w:pStyle w:val="a5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54E05459"/>
    <w:multiLevelType w:val="multilevel"/>
    <w:tmpl w:val="BFBE5378"/>
    <w:name w:val="zzmpGermanBT||German BT|3|3|0|1|0|33||1|0|32||1|0|32||1|0|32||1|0|32||1|0|32||1|0|32||1|0|32||mpNA||"/>
    <w:lvl w:ilvl="0">
      <w:start w:val="1"/>
      <w:numFmt w:val="decimal"/>
      <w:lvlRestart w:val="0"/>
      <w:pStyle w:val="GermanBTL1"/>
      <w:lvlText w:val="%1."/>
      <w:lvlJc w:val="left"/>
      <w:pPr>
        <w:tabs>
          <w:tab w:val="num" w:pos="1713"/>
        </w:tabs>
        <w:ind w:left="993"/>
      </w:pPr>
      <w:rPr>
        <w:rFonts w:ascii="Times New Roman" w:hAnsi="Times New Roman" w:cs="Times New Roman" w:hint="default"/>
        <w:b/>
        <w:bCs/>
        <w:i w:val="0"/>
        <w:iCs w:val="0"/>
        <w:caps w:val="0"/>
        <w:color w:val="auto"/>
        <w:u w:val="none"/>
      </w:rPr>
    </w:lvl>
    <w:lvl w:ilvl="1">
      <w:start w:val="1"/>
      <w:numFmt w:val="decimal"/>
      <w:pStyle w:val="GermanBTL2"/>
      <w:lvlText w:val="%1.%2"/>
      <w:lvlJc w:val="left"/>
      <w:pPr>
        <w:tabs>
          <w:tab w:val="num" w:pos="1004"/>
        </w:tabs>
        <w:ind w:left="28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2">
      <w:start w:val="1"/>
      <w:numFmt w:val="decimal"/>
      <w:pStyle w:val="GermanBTL3"/>
      <w:lvlText w:val="%1.%2.%3"/>
      <w:lvlJc w:val="left"/>
      <w:pPr>
        <w:tabs>
          <w:tab w:val="num" w:pos="720"/>
        </w:tabs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3">
      <w:start w:val="1"/>
      <w:numFmt w:val="lowerLetter"/>
      <w:pStyle w:val="GermanBTL4"/>
      <w:lvlText w:val="%4)"/>
      <w:lvlJc w:val="right"/>
      <w:pPr>
        <w:tabs>
          <w:tab w:val="num" w:pos="670"/>
        </w:tabs>
        <w:ind w:firstLine="45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4">
      <w:start w:val="1"/>
      <w:numFmt w:val="upperLetter"/>
      <w:pStyle w:val="GermanBTL5"/>
      <w:lvlText w:val="(%5)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5">
      <w:start w:val="1"/>
      <w:numFmt w:val="upperRoman"/>
      <w:pStyle w:val="GermanBTL6"/>
      <w:lvlText w:val="(%6)"/>
      <w:lvlJc w:val="right"/>
      <w:pPr>
        <w:tabs>
          <w:tab w:val="num" w:pos="2880"/>
        </w:tabs>
        <w:ind w:left="2880" w:hanging="216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6">
      <w:start w:val="27"/>
      <w:numFmt w:val="lowerLetter"/>
      <w:pStyle w:val="GermanBTL7"/>
      <w:lvlText w:val="(%7)"/>
      <w:lvlJc w:val="left"/>
      <w:pPr>
        <w:tabs>
          <w:tab w:val="num" w:pos="3600"/>
        </w:tabs>
        <w:ind w:left="360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7">
      <w:start w:val="1"/>
      <w:numFmt w:val="decimal"/>
      <w:pStyle w:val="GermanBTL8"/>
      <w:lvlText w:val="(%8)"/>
      <w:lvlJc w:val="left"/>
      <w:pPr>
        <w:tabs>
          <w:tab w:val="num" w:pos="4320"/>
        </w:tabs>
        <w:ind w:left="43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8">
      <w:start w:val="1"/>
      <w:numFmt w:val="lowerRoman"/>
      <w:lvlText w:val="%9)"/>
      <w:lvlJc w:val="left"/>
      <w:pPr>
        <w:tabs>
          <w:tab w:val="num" w:pos="5760"/>
        </w:tabs>
        <w:ind w:left="576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</w:abstractNum>
  <w:abstractNum w:abstractNumId="22" w15:restartNumberingAfterBreak="0">
    <w:nsid w:val="56F70A10"/>
    <w:multiLevelType w:val="hybridMultilevel"/>
    <w:tmpl w:val="8A0A47FE"/>
    <w:styleLink w:val="1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4" w15:restartNumberingAfterBreak="0">
    <w:nsid w:val="59C63E89"/>
    <w:multiLevelType w:val="multilevel"/>
    <w:tmpl w:val="E10E5BFA"/>
    <w:lvl w:ilvl="0">
      <w:start w:val="1"/>
      <w:numFmt w:val="bullet"/>
      <w:pStyle w:val="1-1500"/>
      <w:lvlText w:val="-"/>
      <w:lvlJc w:val="left"/>
      <w:pPr>
        <w:tabs>
          <w:tab w:val="num" w:pos="1211"/>
        </w:tabs>
        <w:ind w:left="0" w:firstLine="851"/>
      </w:pPr>
      <w:rPr>
        <w:rFonts w:ascii="Courier New" w:hAnsi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5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03230E3"/>
    <w:multiLevelType w:val="singleLevel"/>
    <w:tmpl w:val="78C82414"/>
    <w:lvl w:ilvl="0">
      <w:start w:val="1"/>
      <w:numFmt w:val="decimal"/>
      <w:pStyle w:val="a6"/>
      <w:lvlText w:val="%1."/>
      <w:lvlJc w:val="left"/>
      <w:pPr>
        <w:tabs>
          <w:tab w:val="num" w:pos="1211"/>
        </w:tabs>
        <w:ind w:left="0" w:firstLine="851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27" w15:restartNumberingAfterBreak="0">
    <w:nsid w:val="607A6BD7"/>
    <w:multiLevelType w:val="hybridMultilevel"/>
    <w:tmpl w:val="78282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6861D8"/>
    <w:multiLevelType w:val="multilevel"/>
    <w:tmpl w:val="E7B460FC"/>
    <w:lvl w:ilvl="0">
      <w:start w:val="1"/>
      <w:numFmt w:val="bullet"/>
      <w:pStyle w:val="11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9" w15:restartNumberingAfterBreak="0">
    <w:nsid w:val="6BCF26AB"/>
    <w:multiLevelType w:val="hybridMultilevel"/>
    <w:tmpl w:val="2430D0D6"/>
    <w:lvl w:ilvl="0" w:tplc="D8920CBC">
      <w:start w:val="1"/>
      <w:numFmt w:val="decimal"/>
      <w:pStyle w:val="42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 w15:restartNumberingAfterBreak="0">
    <w:nsid w:val="7C702B04"/>
    <w:multiLevelType w:val="hybridMultilevel"/>
    <w:tmpl w:val="BB6A56C4"/>
    <w:lvl w:ilvl="0" w:tplc="9E20BB16">
      <w:start w:val="8"/>
      <w:numFmt w:val="decimal"/>
      <w:pStyle w:val="24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4CE170">
      <w:start w:val="1"/>
      <w:numFmt w:val="decimal"/>
      <w:pStyle w:val="24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0608BB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7284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E479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3A1B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7CE6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A035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8EE8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5"/>
  </w:num>
  <w:num w:numId="3">
    <w:abstractNumId w:val="20"/>
  </w:num>
  <w:num w:numId="4">
    <w:abstractNumId w:val="1"/>
  </w:num>
  <w:num w:numId="5">
    <w:abstractNumId w:val="0"/>
  </w:num>
  <w:num w:numId="6">
    <w:abstractNumId w:val="17"/>
  </w:num>
  <w:num w:numId="7">
    <w:abstractNumId w:val="15"/>
  </w:num>
  <w:num w:numId="8">
    <w:abstractNumId w:val="3"/>
  </w:num>
  <w:num w:numId="9">
    <w:abstractNumId w:val="10"/>
  </w:num>
  <w:num w:numId="10">
    <w:abstractNumId w:val="2"/>
  </w:num>
  <w:num w:numId="11">
    <w:abstractNumId w:val="12"/>
  </w:num>
  <w:num w:numId="12">
    <w:abstractNumId w:val="30"/>
  </w:num>
  <w:num w:numId="13">
    <w:abstractNumId w:val="22"/>
  </w:num>
  <w:num w:numId="14">
    <w:abstractNumId w:val="11"/>
  </w:num>
  <w:num w:numId="15">
    <w:abstractNumId w:val="7"/>
  </w:num>
  <w:num w:numId="16">
    <w:abstractNumId w:val="19"/>
  </w:num>
  <w:num w:numId="17">
    <w:abstractNumId w:val="8"/>
  </w:num>
  <w:num w:numId="18">
    <w:abstractNumId w:val="21"/>
  </w:num>
  <w:num w:numId="19">
    <w:abstractNumId w:val="23"/>
  </w:num>
  <w:num w:numId="20">
    <w:abstractNumId w:val="32"/>
  </w:num>
  <w:num w:numId="21">
    <w:abstractNumId w:val="26"/>
  </w:num>
  <w:num w:numId="22">
    <w:abstractNumId w:val="28"/>
  </w:num>
  <w:num w:numId="23">
    <w:abstractNumId w:val="6"/>
  </w:num>
  <w:num w:numId="24">
    <w:abstractNumId w:val="24"/>
  </w:num>
  <w:num w:numId="25">
    <w:abstractNumId w:val="5"/>
  </w:num>
  <w:num w:numId="26">
    <w:abstractNumId w:val="14"/>
  </w:num>
  <w:num w:numId="27">
    <w:abstractNumId w:val="16"/>
  </w:num>
  <w:num w:numId="28">
    <w:abstractNumId w:val="13"/>
  </w:num>
  <w:num w:numId="29">
    <w:abstractNumId w:val="29"/>
  </w:num>
  <w:num w:numId="30">
    <w:abstractNumId w:val="9"/>
  </w:num>
  <w:num w:numId="31">
    <w:abstractNumId w:val="18"/>
  </w:num>
  <w:num w:numId="32">
    <w:abstractNumId w:val="4"/>
  </w:num>
  <w:num w:numId="33">
    <w:abstractNumId w:val="2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736"/>
    <w:rsid w:val="000071AB"/>
    <w:rsid w:val="000375BE"/>
    <w:rsid w:val="000453ED"/>
    <w:rsid w:val="000E6BCC"/>
    <w:rsid w:val="001062D5"/>
    <w:rsid w:val="001534E2"/>
    <w:rsid w:val="002C2BB0"/>
    <w:rsid w:val="002D0739"/>
    <w:rsid w:val="002E53F0"/>
    <w:rsid w:val="003358B9"/>
    <w:rsid w:val="003D6D67"/>
    <w:rsid w:val="004054C7"/>
    <w:rsid w:val="00475279"/>
    <w:rsid w:val="00557736"/>
    <w:rsid w:val="00615688"/>
    <w:rsid w:val="006A50D1"/>
    <w:rsid w:val="00724E35"/>
    <w:rsid w:val="00750272"/>
    <w:rsid w:val="00757FC7"/>
    <w:rsid w:val="00817B0E"/>
    <w:rsid w:val="008C0292"/>
    <w:rsid w:val="009061A9"/>
    <w:rsid w:val="0091664F"/>
    <w:rsid w:val="009A4C48"/>
    <w:rsid w:val="009D7EEA"/>
    <w:rsid w:val="00A0291B"/>
    <w:rsid w:val="00A400DA"/>
    <w:rsid w:val="00A50726"/>
    <w:rsid w:val="00AC4954"/>
    <w:rsid w:val="00B635A9"/>
    <w:rsid w:val="00BA3BD9"/>
    <w:rsid w:val="00D32A9C"/>
    <w:rsid w:val="00D601B7"/>
    <w:rsid w:val="00D91F76"/>
    <w:rsid w:val="00DA1D4D"/>
    <w:rsid w:val="00DB1752"/>
    <w:rsid w:val="00E35C40"/>
    <w:rsid w:val="00E9255A"/>
    <w:rsid w:val="00E92C22"/>
    <w:rsid w:val="00EF4E54"/>
    <w:rsid w:val="00F1165D"/>
    <w:rsid w:val="00FC4CCC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C9A0F2-CCF7-4BD1-9AFD-1013440F8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nhideWhenUsed="1"/>
    <w:lsdException w:name="index 4" w:semiHidden="1" w:unhideWhenUsed="1"/>
    <w:lsdException w:name="index 5" w:semiHidden="1" w:uiPriority="0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0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7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7"/>
    <w:next w:val="a7"/>
    <w:link w:val="12"/>
    <w:qFormat/>
    <w:rsid w:val="003D6D67"/>
    <w:pPr>
      <w:keepNext/>
      <w:keepLines w:val="0"/>
      <w:numPr>
        <w:numId w:val="6"/>
      </w:numPr>
      <w:jc w:val="right"/>
      <w:outlineLvl w:val="0"/>
    </w:pPr>
    <w:rPr>
      <w:rFonts w:ascii="Times New Roman" w:hAnsi="Times New Roman"/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7"/>
    <w:next w:val="a7"/>
    <w:link w:val="25"/>
    <w:qFormat/>
    <w:rsid w:val="003D6D67"/>
    <w:pPr>
      <w:keepNext/>
      <w:keepLines w:val="0"/>
      <w:numPr>
        <w:ilvl w:val="1"/>
        <w:numId w:val="6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paragraph" w:styleId="31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7"/>
    <w:next w:val="a7"/>
    <w:link w:val="33"/>
    <w:qFormat/>
    <w:rsid w:val="003D6D67"/>
    <w:pPr>
      <w:keepNext/>
      <w:keepLines w:val="0"/>
      <w:numPr>
        <w:ilvl w:val="2"/>
        <w:numId w:val="7"/>
      </w:numPr>
      <w:spacing w:before="240" w:after="60"/>
      <w:jc w:val="left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aliases w:val="i?eei?.,№ Заголовок 4,прилож."/>
    <w:basedOn w:val="a7"/>
    <w:next w:val="a7"/>
    <w:link w:val="43"/>
    <w:qFormat/>
    <w:rsid w:val="003D6D67"/>
    <w:pPr>
      <w:keepNext/>
      <w:keepLines w:val="0"/>
      <w:numPr>
        <w:ilvl w:val="3"/>
        <w:numId w:val="7"/>
      </w:numPr>
      <w:spacing w:before="240" w:after="60"/>
      <w:jc w:val="left"/>
      <w:outlineLvl w:val="3"/>
    </w:pPr>
    <w:rPr>
      <w:rFonts w:ascii="Times New Roman" w:eastAsia="Arial Unicode MS" w:hAnsi="Times New Roman"/>
      <w:b/>
      <w:bCs/>
      <w:sz w:val="28"/>
      <w:szCs w:val="28"/>
    </w:rPr>
  </w:style>
  <w:style w:type="paragraph" w:styleId="5">
    <w:name w:val="heading 5"/>
    <w:aliases w:val="Block Label,H5,H51,Level 3 - i,h5,h51,h52,test,Заголовок 5 Знак Знак,Заголовок 5 Знак1,аннот.др,наимен,aiiio.a?,iaeiai"/>
    <w:basedOn w:val="a7"/>
    <w:next w:val="a7"/>
    <w:link w:val="50"/>
    <w:qFormat/>
    <w:rsid w:val="003D6D67"/>
    <w:pPr>
      <w:keepLines w:val="0"/>
      <w:tabs>
        <w:tab w:val="num" w:pos="3181"/>
      </w:tabs>
      <w:spacing w:before="240" w:after="60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aliases w:val=" RTC 6,RTC 6,Приложение"/>
    <w:basedOn w:val="a7"/>
    <w:next w:val="a7"/>
    <w:link w:val="60"/>
    <w:qFormat/>
    <w:rsid w:val="003D6D67"/>
    <w:pPr>
      <w:keepLines w:val="0"/>
      <w:spacing w:before="240" w:after="60"/>
      <w:jc w:val="left"/>
      <w:outlineLvl w:val="5"/>
    </w:pPr>
    <w:rPr>
      <w:rFonts w:ascii="Times New Roman" w:hAnsi="Times New Roman"/>
      <w:b/>
      <w:bCs/>
      <w:sz w:val="22"/>
      <w:szCs w:val="22"/>
    </w:rPr>
  </w:style>
  <w:style w:type="paragraph" w:styleId="7">
    <w:name w:val="heading 7"/>
    <w:aliases w:val="RTC7"/>
    <w:basedOn w:val="a7"/>
    <w:next w:val="a7"/>
    <w:link w:val="70"/>
    <w:qFormat/>
    <w:rsid w:val="003D6D67"/>
    <w:pPr>
      <w:keepLines w:val="0"/>
      <w:tabs>
        <w:tab w:val="num" w:pos="3469"/>
      </w:tabs>
      <w:spacing w:before="240" w:after="60"/>
      <w:ind w:left="3469" w:hanging="1296"/>
      <w:jc w:val="left"/>
      <w:outlineLvl w:val="6"/>
    </w:pPr>
    <w:rPr>
      <w:rFonts w:ascii="Times New Roman" w:hAnsi="Times New Roman"/>
    </w:rPr>
  </w:style>
  <w:style w:type="paragraph" w:styleId="8">
    <w:name w:val="heading 8"/>
    <w:basedOn w:val="a7"/>
    <w:next w:val="a7"/>
    <w:link w:val="80"/>
    <w:qFormat/>
    <w:rsid w:val="003D6D67"/>
    <w:pPr>
      <w:keepLines w:val="0"/>
      <w:tabs>
        <w:tab w:val="num" w:pos="3613"/>
      </w:tabs>
      <w:spacing w:before="240" w:after="60"/>
      <w:ind w:left="3613" w:hanging="1440"/>
      <w:jc w:val="left"/>
      <w:outlineLvl w:val="7"/>
    </w:pPr>
    <w:rPr>
      <w:rFonts w:ascii="Times New Roman" w:hAnsi="Times New Roman"/>
      <w:i/>
      <w:iCs/>
    </w:rPr>
  </w:style>
  <w:style w:type="paragraph" w:styleId="9">
    <w:name w:val="heading 9"/>
    <w:basedOn w:val="a7"/>
    <w:next w:val="a7"/>
    <w:link w:val="90"/>
    <w:qFormat/>
    <w:rsid w:val="003D6D67"/>
    <w:pPr>
      <w:keepLines w:val="0"/>
      <w:tabs>
        <w:tab w:val="num" w:pos="3757"/>
      </w:tabs>
      <w:spacing w:before="240" w:after="60"/>
      <w:ind w:left="3757" w:hanging="1584"/>
      <w:jc w:val="left"/>
      <w:outlineLvl w:val="8"/>
    </w:pPr>
    <w:rPr>
      <w:rFonts w:cs="Arial"/>
      <w:sz w:val="22"/>
      <w:szCs w:val="22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character" w:styleId="ab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c">
    <w:name w:val="FollowedHyperlink"/>
    <w:basedOn w:val="a8"/>
    <w:unhideWhenUsed/>
    <w:rPr>
      <w:color w:val="800080" w:themeColor="followedHyperlink"/>
      <w:u w:val="single"/>
    </w:rPr>
  </w:style>
  <w:style w:type="paragraph" w:styleId="ad">
    <w:name w:val="Normal (Web)"/>
    <w:aliases w:val="Обычный (Web),Обычный (веб) Знак Знак,Обычный (Web) Знак Знак Знак,Знак Знак10, Знак Знак10"/>
    <w:basedOn w:val="a7"/>
    <w:link w:val="ae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f">
    <w:name w:val="annotation text"/>
    <w:basedOn w:val="a7"/>
    <w:link w:val="af0"/>
    <w:unhideWhenUsed/>
    <w:qFormat/>
    <w:rPr>
      <w:sz w:val="20"/>
      <w:szCs w:val="20"/>
    </w:rPr>
  </w:style>
  <w:style w:type="character" w:customStyle="1" w:styleId="af0">
    <w:name w:val="Текст примечания Знак"/>
    <w:basedOn w:val="a8"/>
    <w:link w:val="af"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f1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7"/>
    <w:link w:val="af2"/>
    <w:uiPriority w:val="99"/>
    <w:unhideWhenUsed/>
    <w:qFormat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8"/>
    <w:link w:val="af1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3">
    <w:name w:val="footer"/>
    <w:basedOn w:val="a7"/>
    <w:link w:val="af4"/>
    <w:uiPriority w:val="99"/>
    <w:unhideWhenUsed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8"/>
    <w:link w:val="af3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5">
    <w:name w:val="Body Text"/>
    <w:aliases w:val=" в таблицах, в таблице,Основной текст таблиц,в таблицах,в таблице,таблицы"/>
    <w:basedOn w:val="a7"/>
    <w:link w:val="af6"/>
    <w:uiPriority w:val="99"/>
    <w:unhideWhenUsed/>
    <w:pPr>
      <w:spacing w:after="160"/>
    </w:pPr>
  </w:style>
  <w:style w:type="character" w:customStyle="1" w:styleId="af6">
    <w:name w:val="Основной текст Знак"/>
    <w:aliases w:val=" в таблицах Знак, в таблице Знак1,Основной текст таблиц Знак1,в таблицах Знак1,в таблице Знак1,таблицы Знак1"/>
    <w:basedOn w:val="a8"/>
    <w:link w:val="af5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7">
    <w:name w:val="Document Map"/>
    <w:basedOn w:val="a7"/>
    <w:link w:val="af8"/>
    <w:semiHidden/>
    <w:unhideWhenUsed/>
    <w:rPr>
      <w:rFonts w:ascii="Tahoma" w:hAnsi="Tahoma" w:cs="Tahoma"/>
      <w:sz w:val="16"/>
      <w:szCs w:val="16"/>
    </w:rPr>
  </w:style>
  <w:style w:type="character" w:customStyle="1" w:styleId="af8">
    <w:name w:val="Схема документа Знак"/>
    <w:basedOn w:val="a8"/>
    <w:link w:val="af7"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9">
    <w:name w:val="annotation subject"/>
    <w:basedOn w:val="af"/>
    <w:next w:val="af"/>
    <w:link w:val="afa"/>
    <w:uiPriority w:val="99"/>
    <w:unhideWhenUsed/>
    <w:rPr>
      <w:b/>
      <w:bCs/>
    </w:rPr>
  </w:style>
  <w:style w:type="character" w:customStyle="1" w:styleId="afa">
    <w:name w:val="Тема примечания Знак"/>
    <w:basedOn w:val="af0"/>
    <w:link w:val="af9"/>
    <w:uiPriority w:val="99"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b">
    <w:name w:val="Balloon Text"/>
    <w:basedOn w:val="a7"/>
    <w:link w:val="afc"/>
    <w:uiPriority w:val="99"/>
    <w:unhideWhenUsed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8"/>
    <w:link w:val="afb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d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fe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e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ТЗ_Список,таблица,Use Case List Paragraph,Табичный текст,lp1,Булет 1,lp11,1,UL"/>
    <w:basedOn w:val="a7"/>
    <w:link w:val="afd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0">
    <w:name w:val="Основной текст 31"/>
    <w:basedOn w:val="a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7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f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f0">
    <w:name w:val="annotation reference"/>
    <w:uiPriority w:val="99"/>
    <w:unhideWhenUsed/>
    <w:rPr>
      <w:sz w:val="16"/>
      <w:szCs w:val="16"/>
    </w:rPr>
  </w:style>
  <w:style w:type="character" w:customStyle="1" w:styleId="aff1">
    <w:name w:val="комментарий"/>
    <w:basedOn w:val="a8"/>
    <w:rPr>
      <w:b/>
      <w:bCs/>
      <w:i/>
      <w:iCs/>
      <w:shd w:val="clear" w:color="auto" w:fill="FFFF99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d"/>
    <w:uiPriority w:val="99"/>
    <w:rsid w:val="00A507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8"/>
    <w:link w:val="10"/>
    <w:qFormat/>
    <w:rsid w:val="003D6D67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5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8"/>
    <w:link w:val="22"/>
    <w:rsid w:val="003D6D6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basedOn w:val="a8"/>
    <w:link w:val="31"/>
    <w:rsid w:val="003D6D67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3">
    <w:name w:val="Заголовок 4 Знак"/>
    <w:aliases w:val="i?eei?. Знак,№ Заголовок 4 Знак,прилож. Знак"/>
    <w:basedOn w:val="a8"/>
    <w:link w:val="40"/>
    <w:rsid w:val="003D6D67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Block Label Знак,H5 Знак,H51 Знак,Level 3 - i Знак,h5 Знак,h51 Знак,h52 Знак,test Знак,Заголовок 5 Знак Знак Знак,Заголовок 5 Знак1 Знак,аннот.др Знак,наимен Знак,aiiio.a? Знак,iaeiai Знак"/>
    <w:basedOn w:val="a8"/>
    <w:link w:val="5"/>
    <w:rsid w:val="003D6D67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 RTC 6 Знак,RTC 6 Знак,Приложение Знак"/>
    <w:basedOn w:val="a8"/>
    <w:link w:val="6"/>
    <w:rsid w:val="003D6D67"/>
    <w:rPr>
      <w:rFonts w:ascii="Times New Roman" w:eastAsia="Times New Roman" w:hAnsi="Times New Roman" w:cs="Times New Roman"/>
      <w:b/>
      <w:bCs/>
      <w:sz w:val="22"/>
      <w:szCs w:val="22"/>
      <w:lang w:eastAsia="ru-RU"/>
    </w:rPr>
  </w:style>
  <w:style w:type="character" w:customStyle="1" w:styleId="70">
    <w:name w:val="Заголовок 7 Знак"/>
    <w:aliases w:val="RTC7 Знак"/>
    <w:basedOn w:val="a8"/>
    <w:link w:val="7"/>
    <w:rsid w:val="003D6D6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8"/>
    <w:link w:val="8"/>
    <w:rsid w:val="003D6D67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8"/>
    <w:link w:val="9"/>
    <w:rsid w:val="003D6D67"/>
    <w:rPr>
      <w:rFonts w:ascii="Arial" w:eastAsia="Times New Roman" w:hAnsi="Arial" w:cs="Arial"/>
      <w:sz w:val="22"/>
      <w:szCs w:val="22"/>
      <w:lang w:eastAsia="ru-RU"/>
    </w:rPr>
  </w:style>
  <w:style w:type="paragraph" w:customStyle="1" w:styleId="ConsNormal">
    <w:name w:val="ConsNormal"/>
    <w:qFormat/>
    <w:rsid w:val="003D6D67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Body Text Indent"/>
    <w:basedOn w:val="a7"/>
    <w:link w:val="aff3"/>
    <w:rsid w:val="003D6D67"/>
    <w:pPr>
      <w:keepLines w:val="0"/>
      <w:ind w:firstLine="720"/>
    </w:pPr>
    <w:rPr>
      <w:rFonts w:ascii="Times New Roman" w:hAnsi="Times New Roman"/>
      <w:color w:val="000000"/>
    </w:rPr>
  </w:style>
  <w:style w:type="character" w:customStyle="1" w:styleId="aff3">
    <w:name w:val="Основной текст с отступом Знак"/>
    <w:basedOn w:val="a8"/>
    <w:link w:val="aff2"/>
    <w:rsid w:val="003D6D6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qFormat/>
    <w:rsid w:val="003D6D67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3">
    <w:name w:val="Обычный1"/>
    <w:qFormat/>
    <w:rsid w:val="003D6D6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page number"/>
    <w:basedOn w:val="a8"/>
    <w:rsid w:val="003D6D67"/>
  </w:style>
  <w:style w:type="paragraph" w:styleId="26">
    <w:name w:val="Body Text Indent 2"/>
    <w:basedOn w:val="a7"/>
    <w:link w:val="27"/>
    <w:rsid w:val="003D6D67"/>
    <w:pPr>
      <w:keepLines w:val="0"/>
      <w:ind w:firstLine="720"/>
    </w:pPr>
    <w:rPr>
      <w:rFonts w:ascii="Times New Roman" w:hAnsi="Times New Roman"/>
    </w:rPr>
  </w:style>
  <w:style w:type="character" w:customStyle="1" w:styleId="27">
    <w:name w:val="Основной текст с отступом 2 Знак"/>
    <w:basedOn w:val="a8"/>
    <w:link w:val="26"/>
    <w:rsid w:val="003D6D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aliases w:val=" Знак1"/>
    <w:basedOn w:val="a7"/>
    <w:link w:val="35"/>
    <w:rsid w:val="003D6D67"/>
    <w:pPr>
      <w:keepLines w:val="0"/>
      <w:ind w:firstLine="720"/>
    </w:pPr>
    <w:rPr>
      <w:rFonts w:ascii="Times New Roman" w:hAnsi="Times New Roman"/>
      <w:color w:val="0000FF"/>
      <w:u w:val="single"/>
    </w:rPr>
  </w:style>
  <w:style w:type="character" w:customStyle="1" w:styleId="35">
    <w:name w:val="Основной текст с отступом 3 Знак"/>
    <w:aliases w:val=" Знак1 Знак"/>
    <w:basedOn w:val="a8"/>
    <w:link w:val="34"/>
    <w:rsid w:val="003D6D67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3D6D67"/>
    <w:rPr>
      <w:b/>
      <w:bCs/>
      <w:color w:val="0000FF"/>
      <w:sz w:val="20"/>
      <w:szCs w:val="20"/>
    </w:rPr>
  </w:style>
  <w:style w:type="paragraph" w:styleId="28">
    <w:name w:val="List 2"/>
    <w:basedOn w:val="a7"/>
    <w:rsid w:val="003D6D67"/>
    <w:pPr>
      <w:keepLines w:val="0"/>
      <w:ind w:left="566" w:hanging="283"/>
      <w:jc w:val="left"/>
    </w:pPr>
    <w:rPr>
      <w:rFonts w:ascii="Times New Roman" w:hAnsi="Times New Roman"/>
    </w:rPr>
  </w:style>
  <w:style w:type="paragraph" w:customStyle="1" w:styleId="aff5">
    <w:name w:val="Знак"/>
    <w:basedOn w:val="a7"/>
    <w:qFormat/>
    <w:rsid w:val="003D6D67"/>
    <w:pPr>
      <w:keepLines w:val="0"/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7"/>
    <w:qFormat/>
    <w:rsid w:val="003D6D67"/>
    <w:pPr>
      <w:keepLines w:val="0"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7"/>
    <w:next w:val="a7"/>
    <w:qFormat/>
    <w:rsid w:val="003D6D67"/>
    <w:pPr>
      <w:keepNext/>
      <w:keepLines w:val="0"/>
      <w:jc w:val="center"/>
    </w:pPr>
    <w:rPr>
      <w:rFonts w:ascii="Times New Roman" w:hAnsi="Times New Roman"/>
      <w:snapToGrid w:val="0"/>
      <w:szCs w:val="20"/>
    </w:rPr>
  </w:style>
  <w:style w:type="paragraph" w:styleId="29">
    <w:name w:val="Body Text 2"/>
    <w:basedOn w:val="a7"/>
    <w:link w:val="2a"/>
    <w:rsid w:val="003D6D67"/>
    <w:pPr>
      <w:keepLines w:val="0"/>
      <w:spacing w:after="120" w:line="480" w:lineRule="auto"/>
      <w:jc w:val="left"/>
    </w:pPr>
    <w:rPr>
      <w:rFonts w:ascii="Times New Roman" w:hAnsi="Times New Roman"/>
    </w:rPr>
  </w:style>
  <w:style w:type="character" w:customStyle="1" w:styleId="2a">
    <w:name w:val="Основной текст 2 Знак"/>
    <w:basedOn w:val="a8"/>
    <w:link w:val="29"/>
    <w:rsid w:val="003D6D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7"/>
    <w:link w:val="37"/>
    <w:rsid w:val="003D6D67"/>
    <w:pPr>
      <w:keepLines w:val="0"/>
      <w:spacing w:after="120"/>
      <w:jc w:val="left"/>
    </w:pPr>
    <w:rPr>
      <w:rFonts w:ascii="Times New Roman" w:hAnsi="Times New Roman"/>
      <w:sz w:val="16"/>
      <w:szCs w:val="16"/>
    </w:rPr>
  </w:style>
  <w:style w:type="character" w:customStyle="1" w:styleId="37">
    <w:name w:val="Основной текст 3 Знак"/>
    <w:basedOn w:val="a8"/>
    <w:link w:val="36"/>
    <w:rsid w:val="003D6D6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7"/>
    <w:next w:val="a7"/>
    <w:qFormat/>
    <w:rsid w:val="003D6D67"/>
    <w:pPr>
      <w:keepNext/>
      <w:keepLines w:val="0"/>
      <w:widowControl w:val="0"/>
      <w:jc w:val="center"/>
    </w:pPr>
    <w:rPr>
      <w:rFonts w:ascii="Times New Roman" w:hAnsi="Times New Roman"/>
      <w:b/>
      <w:snapToGrid w:val="0"/>
      <w:sz w:val="22"/>
      <w:szCs w:val="20"/>
    </w:rPr>
  </w:style>
  <w:style w:type="paragraph" w:customStyle="1" w:styleId="2b">
    <w:name w:val="çàãîëîâîê 2"/>
    <w:basedOn w:val="a7"/>
    <w:next w:val="a7"/>
    <w:qFormat/>
    <w:rsid w:val="003D6D67"/>
    <w:pPr>
      <w:keepNext/>
      <w:keepLines w:val="0"/>
    </w:pPr>
    <w:rPr>
      <w:rFonts w:ascii="Times New Roman" w:hAnsi="Times New Roman"/>
      <w:szCs w:val="20"/>
      <w:lang w:val="en-GB"/>
    </w:rPr>
  </w:style>
  <w:style w:type="paragraph" w:customStyle="1" w:styleId="aff7">
    <w:name w:val="Таблица шапка"/>
    <w:basedOn w:val="a7"/>
    <w:uiPriority w:val="99"/>
    <w:qFormat/>
    <w:rsid w:val="003D6D67"/>
    <w:pPr>
      <w:keepNext/>
      <w:keepLines w:val="0"/>
      <w:spacing w:before="40" w:after="40"/>
      <w:ind w:left="57" w:right="57"/>
      <w:jc w:val="left"/>
    </w:pPr>
    <w:rPr>
      <w:rFonts w:ascii="Times New Roman" w:hAnsi="Times New Roman"/>
      <w:snapToGrid w:val="0"/>
      <w:sz w:val="22"/>
      <w:szCs w:val="20"/>
    </w:rPr>
  </w:style>
  <w:style w:type="paragraph" w:customStyle="1" w:styleId="aff8">
    <w:name w:val="Таблица текст"/>
    <w:basedOn w:val="a7"/>
    <w:qFormat/>
    <w:rsid w:val="003D6D67"/>
    <w:pPr>
      <w:keepLines w:val="0"/>
      <w:spacing w:before="40" w:after="40"/>
      <w:ind w:left="57" w:right="57"/>
      <w:jc w:val="left"/>
    </w:pPr>
    <w:rPr>
      <w:rFonts w:ascii="Times New Roman" w:hAnsi="Times New Roman"/>
      <w:snapToGrid w:val="0"/>
      <w:szCs w:val="20"/>
    </w:rPr>
  </w:style>
  <w:style w:type="paragraph" w:customStyle="1" w:styleId="a3">
    <w:name w:val="Пункт"/>
    <w:basedOn w:val="a7"/>
    <w:qFormat/>
    <w:rsid w:val="003D6D67"/>
    <w:pPr>
      <w:keepLines w:val="0"/>
      <w:numPr>
        <w:ilvl w:val="2"/>
        <w:numId w:val="6"/>
      </w:numPr>
      <w:spacing w:line="360" w:lineRule="auto"/>
    </w:pPr>
    <w:rPr>
      <w:rFonts w:ascii="Times New Roman" w:hAnsi="Times New Roman"/>
      <w:snapToGrid w:val="0"/>
      <w:sz w:val="28"/>
      <w:szCs w:val="28"/>
    </w:rPr>
  </w:style>
  <w:style w:type="paragraph" w:styleId="HTML">
    <w:name w:val="HTML Preformatted"/>
    <w:basedOn w:val="a7"/>
    <w:link w:val="HTML0"/>
    <w:uiPriority w:val="99"/>
    <w:rsid w:val="003D6D67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8"/>
    <w:link w:val="HTML"/>
    <w:uiPriority w:val="99"/>
    <w:rsid w:val="003D6D67"/>
    <w:rPr>
      <w:rFonts w:ascii="Courier New" w:eastAsia="Times New Roman" w:hAnsi="Courier New" w:cs="Courier New"/>
      <w:lang w:eastAsia="ru-RU"/>
    </w:rPr>
  </w:style>
  <w:style w:type="paragraph" w:styleId="aff9">
    <w:name w:val="footnote text"/>
    <w:basedOn w:val="a7"/>
    <w:link w:val="affa"/>
    <w:rsid w:val="003D6D67"/>
    <w:pPr>
      <w:keepLines w:val="0"/>
      <w:spacing w:line="360" w:lineRule="auto"/>
      <w:ind w:firstLine="567"/>
    </w:pPr>
    <w:rPr>
      <w:rFonts w:ascii="Times New Roman" w:hAnsi="Times New Roman"/>
      <w:snapToGrid w:val="0"/>
      <w:szCs w:val="20"/>
    </w:rPr>
  </w:style>
  <w:style w:type="character" w:customStyle="1" w:styleId="affa">
    <w:name w:val="Текст сноски Знак"/>
    <w:basedOn w:val="a8"/>
    <w:link w:val="aff9"/>
    <w:rsid w:val="003D6D67"/>
    <w:rPr>
      <w:rFonts w:ascii="Times New Roman" w:eastAsia="Times New Roman" w:hAnsi="Times New Roman" w:cs="Times New Roman"/>
      <w:snapToGrid w:val="0"/>
      <w:sz w:val="24"/>
      <w:lang w:eastAsia="ru-RU"/>
    </w:rPr>
  </w:style>
  <w:style w:type="character" w:customStyle="1" w:styleId="FontStyle15">
    <w:name w:val="Font Style15"/>
    <w:rsid w:val="003D6D67"/>
    <w:rPr>
      <w:rFonts w:ascii="Times New Roman" w:hAnsi="Times New Roman" w:cs="Times New Roman"/>
      <w:sz w:val="26"/>
      <w:szCs w:val="26"/>
    </w:rPr>
  </w:style>
  <w:style w:type="paragraph" w:customStyle="1" w:styleId="2c">
    <w:name w:val="Уровень2"/>
    <w:basedOn w:val="a7"/>
    <w:qFormat/>
    <w:rsid w:val="003D6D67"/>
    <w:pPr>
      <w:keepLines w:val="0"/>
      <w:tabs>
        <w:tab w:val="num" w:pos="927"/>
        <w:tab w:val="left" w:pos="993"/>
      </w:tabs>
      <w:spacing w:before="120" w:after="120"/>
      <w:ind w:firstLine="567"/>
      <w:outlineLvl w:val="0"/>
    </w:pPr>
    <w:rPr>
      <w:bCs/>
      <w:iCs/>
      <w:color w:val="000000"/>
      <w:szCs w:val="20"/>
    </w:rPr>
  </w:style>
  <w:style w:type="paragraph" w:customStyle="1" w:styleId="38">
    <w:name w:val="Уровень3"/>
    <w:basedOn w:val="2c"/>
    <w:qFormat/>
    <w:rsid w:val="003D6D6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b">
    <w:name w:val="Заголовок статьи"/>
    <w:basedOn w:val="a7"/>
    <w:next w:val="a7"/>
    <w:qFormat/>
    <w:rsid w:val="003D6D67"/>
    <w:pPr>
      <w:keepLines w:val="0"/>
      <w:autoSpaceDE w:val="0"/>
      <w:autoSpaceDN w:val="0"/>
      <w:adjustRightInd w:val="0"/>
      <w:ind w:left="1612" w:hanging="892"/>
    </w:pPr>
    <w:rPr>
      <w:rFonts w:cs="Arial"/>
      <w:sz w:val="20"/>
      <w:szCs w:val="20"/>
    </w:rPr>
  </w:style>
  <w:style w:type="paragraph" w:customStyle="1" w:styleId="210">
    <w:name w:val="Основной текст с отступом 21"/>
    <w:basedOn w:val="a7"/>
    <w:qFormat/>
    <w:rsid w:val="003D6D67"/>
    <w:pPr>
      <w:keepLines w:val="0"/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rFonts w:ascii="Times New Roman" w:hAnsi="Times New Roman"/>
      <w:szCs w:val="20"/>
    </w:rPr>
  </w:style>
  <w:style w:type="paragraph" w:customStyle="1" w:styleId="a5">
    <w:name w:val="А_обычный"/>
    <w:basedOn w:val="a7"/>
    <w:qFormat/>
    <w:rsid w:val="003D6D67"/>
    <w:pPr>
      <w:keepLines w:val="0"/>
      <w:numPr>
        <w:numId w:val="3"/>
      </w:numPr>
    </w:pPr>
    <w:rPr>
      <w:rFonts w:ascii="Times New Roman" w:hAnsi="Times New Roman"/>
    </w:rPr>
  </w:style>
  <w:style w:type="paragraph" w:customStyle="1" w:styleId="39">
    <w:name w:val="Стиль3"/>
    <w:basedOn w:val="26"/>
    <w:qFormat/>
    <w:rsid w:val="003D6D6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7"/>
    <w:qFormat/>
    <w:rsid w:val="003D6D67"/>
    <w:pPr>
      <w:keepLines w:val="0"/>
      <w:spacing w:after="60" w:line="288" w:lineRule="auto"/>
    </w:pPr>
    <w:rPr>
      <w:rFonts w:ascii="Times New Roman" w:hAnsi="Times New Roman"/>
      <w:szCs w:val="20"/>
    </w:rPr>
  </w:style>
  <w:style w:type="paragraph" w:customStyle="1" w:styleId="aHeader">
    <w:name w:val="a_Header"/>
    <w:basedOn w:val="a7"/>
    <w:qFormat/>
    <w:rsid w:val="003D6D67"/>
    <w:pPr>
      <w:keepLines w:val="0"/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c">
    <w:name w:val="Plain Text"/>
    <w:basedOn w:val="a7"/>
    <w:link w:val="affd"/>
    <w:rsid w:val="003D6D67"/>
    <w:pPr>
      <w:keepLines w:val="0"/>
      <w:jc w:val="left"/>
    </w:pPr>
    <w:rPr>
      <w:rFonts w:ascii="Courier New" w:hAnsi="Courier New"/>
      <w:snapToGrid w:val="0"/>
      <w:sz w:val="20"/>
      <w:szCs w:val="20"/>
    </w:rPr>
  </w:style>
  <w:style w:type="character" w:customStyle="1" w:styleId="affd">
    <w:name w:val="Текст Знак"/>
    <w:basedOn w:val="a8"/>
    <w:link w:val="affc"/>
    <w:rsid w:val="003D6D67"/>
    <w:rPr>
      <w:rFonts w:ascii="Courier New" w:eastAsia="Times New Roman" w:hAnsi="Courier New" w:cs="Times New Roman"/>
      <w:snapToGrid w:val="0"/>
      <w:lang w:eastAsia="ru-RU"/>
    </w:rPr>
  </w:style>
  <w:style w:type="paragraph" w:styleId="affe">
    <w:name w:val="Block Text"/>
    <w:basedOn w:val="a7"/>
    <w:rsid w:val="003D6D67"/>
    <w:pPr>
      <w:keepLines w:val="0"/>
      <w:ind w:left="-5220" w:right="-105"/>
    </w:pPr>
    <w:rPr>
      <w:rFonts w:ascii="Times New Roman" w:hAnsi="Times New Roman"/>
      <w:i/>
      <w:iCs/>
    </w:rPr>
  </w:style>
  <w:style w:type="paragraph" w:styleId="2d">
    <w:name w:val="toc 2"/>
    <w:basedOn w:val="a7"/>
    <w:next w:val="a7"/>
    <w:autoRedefine/>
    <w:uiPriority w:val="39"/>
    <w:rsid w:val="003D6D67"/>
    <w:pPr>
      <w:keepLines w:val="0"/>
      <w:tabs>
        <w:tab w:val="left" w:pos="142"/>
        <w:tab w:val="right" w:pos="9923"/>
      </w:tabs>
    </w:pPr>
    <w:rPr>
      <w:rFonts w:cs="Arial"/>
      <w:b/>
      <w:bCs/>
      <w:noProof/>
      <w:sz w:val="18"/>
      <w:szCs w:val="20"/>
    </w:rPr>
  </w:style>
  <w:style w:type="paragraph" w:styleId="15">
    <w:name w:val="toc 1"/>
    <w:basedOn w:val="a7"/>
    <w:next w:val="a7"/>
    <w:autoRedefine/>
    <w:uiPriority w:val="39"/>
    <w:qFormat/>
    <w:rsid w:val="003D6D67"/>
    <w:pPr>
      <w:keepLines w:val="0"/>
      <w:tabs>
        <w:tab w:val="left" w:pos="426"/>
        <w:tab w:val="right" w:leader="dot" w:pos="9923"/>
      </w:tabs>
      <w:ind w:left="426" w:hanging="426"/>
      <w:jc w:val="left"/>
    </w:pPr>
    <w:rPr>
      <w:rFonts w:ascii="Times New Roman" w:hAnsi="Times New Roman"/>
      <w:noProof/>
      <w:szCs w:val="20"/>
    </w:rPr>
  </w:style>
  <w:style w:type="paragraph" w:styleId="3a">
    <w:name w:val="toc 3"/>
    <w:basedOn w:val="a7"/>
    <w:next w:val="a7"/>
    <w:autoRedefine/>
    <w:uiPriority w:val="39"/>
    <w:rsid w:val="003D6D67"/>
    <w:pPr>
      <w:keepLines w:val="0"/>
    </w:pPr>
    <w:rPr>
      <w:rFonts w:ascii="Times New Roman" w:hAnsi="Times New Roman"/>
      <w:szCs w:val="20"/>
    </w:rPr>
  </w:style>
  <w:style w:type="paragraph" w:styleId="44">
    <w:name w:val="toc 4"/>
    <w:basedOn w:val="a7"/>
    <w:next w:val="a7"/>
    <w:autoRedefine/>
    <w:rsid w:val="003D6D67"/>
    <w:pPr>
      <w:keepLines w:val="0"/>
      <w:ind w:left="720"/>
      <w:jc w:val="left"/>
    </w:pPr>
    <w:rPr>
      <w:rFonts w:ascii="Times New Roman" w:hAnsi="Times New Roman"/>
      <w:szCs w:val="20"/>
    </w:rPr>
  </w:style>
  <w:style w:type="paragraph" w:styleId="51">
    <w:name w:val="toc 5"/>
    <w:basedOn w:val="a7"/>
    <w:next w:val="a7"/>
    <w:autoRedefine/>
    <w:semiHidden/>
    <w:rsid w:val="003D6D67"/>
    <w:pPr>
      <w:keepLines w:val="0"/>
      <w:ind w:left="960"/>
      <w:jc w:val="left"/>
    </w:pPr>
    <w:rPr>
      <w:rFonts w:ascii="Times New Roman" w:hAnsi="Times New Roman"/>
      <w:szCs w:val="20"/>
    </w:rPr>
  </w:style>
  <w:style w:type="paragraph" w:styleId="61">
    <w:name w:val="toc 6"/>
    <w:basedOn w:val="a7"/>
    <w:next w:val="a7"/>
    <w:autoRedefine/>
    <w:semiHidden/>
    <w:rsid w:val="003D6D67"/>
    <w:pPr>
      <w:keepLines w:val="0"/>
      <w:ind w:left="1200"/>
      <w:jc w:val="left"/>
    </w:pPr>
    <w:rPr>
      <w:rFonts w:ascii="Times New Roman" w:hAnsi="Times New Roman"/>
      <w:szCs w:val="20"/>
    </w:rPr>
  </w:style>
  <w:style w:type="paragraph" w:styleId="71">
    <w:name w:val="toc 7"/>
    <w:basedOn w:val="a7"/>
    <w:next w:val="a7"/>
    <w:autoRedefine/>
    <w:semiHidden/>
    <w:rsid w:val="003D6D67"/>
    <w:pPr>
      <w:keepLines w:val="0"/>
      <w:ind w:left="1440"/>
      <w:jc w:val="left"/>
    </w:pPr>
    <w:rPr>
      <w:rFonts w:ascii="Times New Roman" w:hAnsi="Times New Roman"/>
      <w:szCs w:val="20"/>
    </w:rPr>
  </w:style>
  <w:style w:type="paragraph" w:styleId="81">
    <w:name w:val="toc 8"/>
    <w:basedOn w:val="a7"/>
    <w:next w:val="a7"/>
    <w:autoRedefine/>
    <w:semiHidden/>
    <w:rsid w:val="003D6D67"/>
    <w:pPr>
      <w:keepLines w:val="0"/>
      <w:ind w:left="1680"/>
      <w:jc w:val="left"/>
    </w:pPr>
    <w:rPr>
      <w:rFonts w:ascii="Times New Roman" w:hAnsi="Times New Roman"/>
      <w:szCs w:val="20"/>
    </w:rPr>
  </w:style>
  <w:style w:type="paragraph" w:styleId="91">
    <w:name w:val="toc 9"/>
    <w:basedOn w:val="a7"/>
    <w:next w:val="a7"/>
    <w:autoRedefine/>
    <w:semiHidden/>
    <w:rsid w:val="003D6D67"/>
    <w:pPr>
      <w:keepLines w:val="0"/>
      <w:ind w:left="1920"/>
      <w:jc w:val="left"/>
    </w:pPr>
    <w:rPr>
      <w:rFonts w:ascii="Times New Roman" w:hAnsi="Times New Roman"/>
      <w:szCs w:val="20"/>
    </w:rPr>
  </w:style>
  <w:style w:type="paragraph" w:customStyle="1" w:styleId="afff">
    <w:name w:val="Подраздел"/>
    <w:basedOn w:val="a7"/>
    <w:qFormat/>
    <w:rsid w:val="003D6D67"/>
    <w:pPr>
      <w:keepLines w:val="0"/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f0">
    <w:name w:val="регламент список"/>
    <w:basedOn w:val="31"/>
    <w:autoRedefine/>
    <w:qFormat/>
    <w:rsid w:val="003D6D6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7"/>
    <w:link w:val="105448"/>
    <w:qFormat/>
    <w:rsid w:val="003D6D6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2e">
    <w:name w:val="Пункт_2"/>
    <w:basedOn w:val="a7"/>
    <w:qFormat/>
    <w:rsid w:val="003D6D67"/>
    <w:pPr>
      <w:keepLines w:val="0"/>
      <w:tabs>
        <w:tab w:val="num" w:pos="643"/>
        <w:tab w:val="num" w:pos="1701"/>
      </w:tabs>
      <w:ind w:left="643" w:hanging="360"/>
    </w:pPr>
    <w:rPr>
      <w:rFonts w:ascii="Times New Roman" w:hAnsi="Times New Roman"/>
      <w:sz w:val="28"/>
      <w:szCs w:val="20"/>
    </w:rPr>
  </w:style>
  <w:style w:type="paragraph" w:customStyle="1" w:styleId="32">
    <w:name w:val="Пункт_3"/>
    <w:basedOn w:val="a7"/>
    <w:qFormat/>
    <w:rsid w:val="003D6D67"/>
    <w:pPr>
      <w:keepLines w:val="0"/>
      <w:numPr>
        <w:ilvl w:val="2"/>
        <w:numId w:val="1"/>
      </w:numPr>
    </w:pPr>
    <w:rPr>
      <w:rFonts w:ascii="Times New Roman" w:hAnsi="Times New Roman"/>
      <w:sz w:val="28"/>
      <w:szCs w:val="28"/>
    </w:rPr>
  </w:style>
  <w:style w:type="paragraph" w:styleId="30">
    <w:name w:val="List Bullet 3"/>
    <w:basedOn w:val="a7"/>
    <w:rsid w:val="003D6D67"/>
    <w:pPr>
      <w:keepLines w:val="0"/>
      <w:numPr>
        <w:numId w:val="4"/>
      </w:numPr>
      <w:jc w:val="left"/>
    </w:pPr>
    <w:rPr>
      <w:rFonts w:ascii="Times New Roman" w:hAnsi="Times New Roman"/>
    </w:rPr>
  </w:style>
  <w:style w:type="paragraph" w:styleId="3">
    <w:name w:val="List Number 3"/>
    <w:basedOn w:val="a7"/>
    <w:rsid w:val="003D6D67"/>
    <w:pPr>
      <w:keepLines w:val="0"/>
      <w:numPr>
        <w:numId w:val="5"/>
      </w:numPr>
      <w:jc w:val="left"/>
    </w:pPr>
    <w:rPr>
      <w:rFonts w:ascii="Times New Roman" w:hAnsi="Times New Roman"/>
    </w:rPr>
  </w:style>
  <w:style w:type="paragraph" w:styleId="afff1">
    <w:name w:val="List Continue"/>
    <w:basedOn w:val="a7"/>
    <w:rsid w:val="003D6D67"/>
    <w:pPr>
      <w:keepLines w:val="0"/>
      <w:spacing w:after="120"/>
      <w:ind w:left="283"/>
      <w:jc w:val="left"/>
    </w:pPr>
    <w:rPr>
      <w:rFonts w:ascii="Times New Roman" w:hAnsi="Times New Roman"/>
    </w:rPr>
  </w:style>
  <w:style w:type="paragraph" w:styleId="a">
    <w:name w:val="List Number"/>
    <w:basedOn w:val="a7"/>
    <w:rsid w:val="003D6D67"/>
    <w:pPr>
      <w:keepLines w:val="0"/>
      <w:numPr>
        <w:numId w:val="8"/>
      </w:numPr>
      <w:jc w:val="left"/>
    </w:pPr>
    <w:rPr>
      <w:rFonts w:ascii="Times New Roman" w:hAnsi="Times New Roman"/>
    </w:rPr>
  </w:style>
  <w:style w:type="paragraph" w:customStyle="1" w:styleId="ConsNonformat">
    <w:name w:val="ConsNonformat"/>
    <w:link w:val="ConsNonformat0"/>
    <w:uiPriority w:val="99"/>
    <w:qFormat/>
    <w:rsid w:val="003D6D67"/>
    <w:pPr>
      <w:widowControl w:val="0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2">
    <w:name w:val="caption"/>
    <w:basedOn w:val="a7"/>
    <w:next w:val="a7"/>
    <w:qFormat/>
    <w:rsid w:val="003D6D67"/>
    <w:pPr>
      <w:keepLines w:val="0"/>
      <w:pageBreakBefore/>
      <w:suppressAutoHyphens/>
      <w:spacing w:before="120" w:after="120"/>
    </w:pPr>
    <w:rPr>
      <w:rFonts w:ascii="Times New Roman" w:hAnsi="Times New Roman"/>
      <w:i/>
      <w:snapToGrid w:val="0"/>
      <w:szCs w:val="22"/>
    </w:rPr>
  </w:style>
  <w:style w:type="paragraph" w:customStyle="1" w:styleId="02statia2">
    <w:name w:val="02statia2"/>
    <w:basedOn w:val="a7"/>
    <w:qFormat/>
    <w:rsid w:val="003D6D67"/>
    <w:pPr>
      <w:keepLines w:val="0"/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f3">
    <w:name w:val="Подпункт"/>
    <w:basedOn w:val="a3"/>
    <w:qFormat/>
    <w:rsid w:val="003D6D67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3"/>
    <w:qFormat/>
    <w:rsid w:val="003D6D67"/>
    <w:pPr>
      <w:numPr>
        <w:numId w:val="9"/>
      </w:numPr>
    </w:pPr>
  </w:style>
  <w:style w:type="paragraph" w:customStyle="1" w:styleId="afff4">
    <w:name w:val="маркированный"/>
    <w:basedOn w:val="a7"/>
    <w:semiHidden/>
    <w:qFormat/>
    <w:rsid w:val="003D6D67"/>
    <w:pPr>
      <w:keepLines w:val="0"/>
      <w:tabs>
        <w:tab w:val="num" w:pos="1701"/>
      </w:tabs>
      <w:spacing w:line="360" w:lineRule="auto"/>
      <w:ind w:left="1701" w:hanging="567"/>
    </w:pPr>
    <w:rPr>
      <w:rFonts w:ascii="Times New Roman" w:hAnsi="Times New Roman"/>
      <w:bCs/>
      <w:snapToGrid w:val="0"/>
      <w:sz w:val="22"/>
      <w:szCs w:val="22"/>
    </w:rPr>
  </w:style>
  <w:style w:type="paragraph" w:customStyle="1" w:styleId="afff5">
    <w:name w:val="Ариал"/>
    <w:basedOn w:val="a7"/>
    <w:link w:val="16"/>
    <w:qFormat/>
    <w:rsid w:val="003D6D67"/>
    <w:pPr>
      <w:keepLines w:val="0"/>
      <w:spacing w:before="120" w:after="120" w:line="360" w:lineRule="auto"/>
      <w:ind w:firstLine="851"/>
    </w:pPr>
    <w:rPr>
      <w:rFonts w:cs="Arial"/>
    </w:rPr>
  </w:style>
  <w:style w:type="character" w:customStyle="1" w:styleId="16">
    <w:name w:val="Ариал Знак1"/>
    <w:link w:val="afff5"/>
    <w:locked/>
    <w:rsid w:val="003D6D67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7"/>
    <w:rsid w:val="003D6D67"/>
    <w:pPr>
      <w:keepLines w:val="0"/>
      <w:numPr>
        <w:numId w:val="10"/>
      </w:numPr>
      <w:jc w:val="left"/>
    </w:pPr>
    <w:rPr>
      <w:rFonts w:ascii="Times New Roman" w:hAnsi="Times New Roman"/>
    </w:rPr>
  </w:style>
  <w:style w:type="paragraph" w:customStyle="1" w:styleId="ConsPlusNonformat">
    <w:name w:val="ConsPlusNonformat"/>
    <w:qFormat/>
    <w:rsid w:val="003D6D67"/>
    <w:pPr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Пункт б/н"/>
    <w:basedOn w:val="a7"/>
    <w:qFormat/>
    <w:rsid w:val="003D6D67"/>
    <w:pPr>
      <w:keepLines w:val="0"/>
      <w:tabs>
        <w:tab w:val="left" w:pos="1134"/>
      </w:tabs>
      <w:spacing w:line="360" w:lineRule="auto"/>
      <w:ind w:firstLine="567"/>
    </w:pPr>
    <w:rPr>
      <w:rFonts w:ascii="Times New Roman" w:hAnsi="Times New Roman"/>
      <w:bCs/>
      <w:snapToGrid w:val="0"/>
      <w:sz w:val="22"/>
      <w:szCs w:val="22"/>
    </w:rPr>
  </w:style>
  <w:style w:type="paragraph" w:customStyle="1" w:styleId="112">
    <w:name w:val="Обычный11"/>
    <w:link w:val="17"/>
    <w:qFormat/>
    <w:rsid w:val="003D6D67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7">
    <w:name w:val="Обычный1 Знак"/>
    <w:link w:val="112"/>
    <w:rsid w:val="003D6D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Ариал Таблица"/>
    <w:basedOn w:val="afff5"/>
    <w:link w:val="afff8"/>
    <w:qFormat/>
    <w:rsid w:val="003D6D6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rsid w:val="003D6D67"/>
    <w:rPr>
      <w:rFonts w:ascii="Arial" w:eastAsia="Times New Roman" w:hAnsi="Arial" w:cs="Arial"/>
      <w:sz w:val="24"/>
      <w:lang w:eastAsia="ru-RU"/>
    </w:rPr>
  </w:style>
  <w:style w:type="paragraph" w:customStyle="1" w:styleId="afff9">
    <w:name w:val="АриалТабл"/>
    <w:basedOn w:val="afff5"/>
    <w:qFormat/>
    <w:rsid w:val="003D6D6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a">
    <w:name w:val="endnote text"/>
    <w:basedOn w:val="a7"/>
    <w:link w:val="afffb"/>
    <w:rsid w:val="003D6D67"/>
    <w:pPr>
      <w:keepLines w:val="0"/>
      <w:jc w:val="left"/>
    </w:pPr>
    <w:rPr>
      <w:rFonts w:ascii="Times New Roman" w:hAnsi="Times New Roman"/>
      <w:sz w:val="20"/>
      <w:szCs w:val="20"/>
    </w:rPr>
  </w:style>
  <w:style w:type="character" w:customStyle="1" w:styleId="afffb">
    <w:name w:val="Текст концевой сноски Знак"/>
    <w:basedOn w:val="a8"/>
    <w:link w:val="afffa"/>
    <w:rsid w:val="003D6D67"/>
    <w:rPr>
      <w:rFonts w:ascii="Times New Roman" w:eastAsia="Times New Roman" w:hAnsi="Times New Roman" w:cs="Times New Roman"/>
      <w:lang w:eastAsia="ru-RU"/>
    </w:rPr>
  </w:style>
  <w:style w:type="table" w:styleId="afffc">
    <w:name w:val="Table Grid"/>
    <w:basedOn w:val="a9"/>
    <w:uiPriority w:val="59"/>
    <w:rsid w:val="003D6D67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d">
    <w:name w:val="Основной шрифт"/>
    <w:semiHidden/>
    <w:rsid w:val="003D6D67"/>
  </w:style>
  <w:style w:type="character" w:customStyle="1" w:styleId="afffe">
    <w:name w:val="Подпункт Знак"/>
    <w:rsid w:val="003D6D67"/>
    <w:rPr>
      <w:sz w:val="28"/>
      <w:lang w:val="ru-RU" w:eastAsia="ru-RU" w:bidi="ar-SA"/>
    </w:rPr>
  </w:style>
  <w:style w:type="character" w:customStyle="1" w:styleId="FontStyle11">
    <w:name w:val="Font Style11"/>
    <w:rsid w:val="003D6D67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3D6D67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3D6D67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D6D67"/>
    <w:pPr>
      <w:numPr>
        <w:numId w:val="11"/>
      </w:numPr>
    </w:pPr>
  </w:style>
  <w:style w:type="numbering" w:customStyle="1" w:styleId="23">
    <w:name w:val="Стиль2"/>
    <w:uiPriority w:val="99"/>
    <w:rsid w:val="003D6D67"/>
    <w:pPr>
      <w:numPr>
        <w:numId w:val="12"/>
      </w:numPr>
    </w:pPr>
  </w:style>
  <w:style w:type="paragraph" w:customStyle="1" w:styleId="affff">
    <w:name w:val="Стиль начало"/>
    <w:basedOn w:val="a7"/>
    <w:qFormat/>
    <w:rsid w:val="003D6D67"/>
    <w:pPr>
      <w:keepLines w:val="0"/>
      <w:spacing w:line="264" w:lineRule="auto"/>
      <w:jc w:val="left"/>
    </w:pPr>
    <w:rPr>
      <w:rFonts w:ascii="Times New Roman" w:hAnsi="Times New Roman"/>
      <w:sz w:val="28"/>
      <w:szCs w:val="20"/>
    </w:rPr>
  </w:style>
  <w:style w:type="paragraph" w:customStyle="1" w:styleId="Noeeu14">
    <w:name w:val="Noeeu14"/>
    <w:basedOn w:val="a7"/>
    <w:qFormat/>
    <w:rsid w:val="003D6D67"/>
    <w:pPr>
      <w:keepLines w:val="0"/>
      <w:overflowPunct w:val="0"/>
      <w:autoSpaceDE w:val="0"/>
      <w:autoSpaceDN w:val="0"/>
      <w:adjustRightInd w:val="0"/>
      <w:spacing w:line="264" w:lineRule="auto"/>
      <w:ind w:firstLine="720"/>
      <w:textAlignment w:val="baseline"/>
    </w:pPr>
    <w:rPr>
      <w:rFonts w:ascii="Times New Roman" w:hAnsi="Times New Roman"/>
      <w:sz w:val="28"/>
      <w:szCs w:val="20"/>
    </w:rPr>
  </w:style>
  <w:style w:type="character" w:customStyle="1" w:styleId="FontStyle33">
    <w:name w:val="Font Style33"/>
    <w:rsid w:val="003D6D67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3D6D6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7"/>
    <w:qFormat/>
    <w:rsid w:val="003D6D67"/>
    <w:pPr>
      <w:keepLines w:val="0"/>
      <w:widowControl w:val="0"/>
      <w:autoSpaceDE w:val="0"/>
      <w:autoSpaceDN w:val="0"/>
      <w:adjustRightInd w:val="0"/>
      <w:jc w:val="left"/>
    </w:pPr>
    <w:rPr>
      <w:rFonts w:eastAsia="Calibri"/>
    </w:rPr>
  </w:style>
  <w:style w:type="paragraph" w:styleId="affff0">
    <w:name w:val="Revision"/>
    <w:hidden/>
    <w:uiPriority w:val="99"/>
    <w:semiHidden/>
    <w:rsid w:val="003D6D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Пункт_4"/>
    <w:basedOn w:val="a7"/>
    <w:link w:val="45"/>
    <w:uiPriority w:val="99"/>
    <w:qFormat/>
    <w:rsid w:val="003D6D67"/>
    <w:pPr>
      <w:keepLines w:val="0"/>
      <w:numPr>
        <w:ilvl w:val="3"/>
        <w:numId w:val="2"/>
      </w:numPr>
    </w:pPr>
    <w:rPr>
      <w:rFonts w:ascii="Times New Roman" w:hAnsi="Times New Roman"/>
      <w:sz w:val="28"/>
      <w:szCs w:val="28"/>
    </w:rPr>
  </w:style>
  <w:style w:type="character" w:customStyle="1" w:styleId="45">
    <w:name w:val="Пункт_4 Знак"/>
    <w:link w:val="41"/>
    <w:uiPriority w:val="99"/>
    <w:locked/>
    <w:rsid w:val="003D6D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1">
    <w:name w:val="Примечание"/>
    <w:basedOn w:val="a7"/>
    <w:link w:val="affff2"/>
    <w:qFormat/>
    <w:rsid w:val="003D6D67"/>
    <w:pPr>
      <w:keepLines w:val="0"/>
      <w:spacing w:before="240" w:after="240" w:line="288" w:lineRule="auto"/>
      <w:ind w:left="1134" w:right="1134"/>
    </w:pPr>
    <w:rPr>
      <w:rFonts w:ascii="Times New Roman" w:hAnsi="Times New Roman"/>
      <w:spacing w:val="20"/>
      <w:szCs w:val="28"/>
    </w:rPr>
  </w:style>
  <w:style w:type="character" w:customStyle="1" w:styleId="affff2">
    <w:name w:val="Примечание Знак"/>
    <w:link w:val="affff1"/>
    <w:rsid w:val="003D6D67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paragraph" w:customStyle="1" w:styleId="-30">
    <w:name w:val="Пункт-3"/>
    <w:basedOn w:val="a7"/>
    <w:qFormat/>
    <w:rsid w:val="003D6D67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4">
    <w:name w:val="Пункт-4"/>
    <w:basedOn w:val="a7"/>
    <w:qFormat/>
    <w:rsid w:val="003D6D67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5">
    <w:name w:val="Пункт-5"/>
    <w:basedOn w:val="a7"/>
    <w:qFormat/>
    <w:rsid w:val="003D6D67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6">
    <w:name w:val="Пункт-6"/>
    <w:basedOn w:val="a7"/>
    <w:qFormat/>
    <w:rsid w:val="003D6D67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7">
    <w:name w:val="Пункт-7"/>
    <w:basedOn w:val="a7"/>
    <w:qFormat/>
    <w:rsid w:val="003D6D67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numbering" w:customStyle="1" w:styleId="113">
    <w:name w:val="Стиль11"/>
    <w:uiPriority w:val="99"/>
    <w:rsid w:val="003D6D67"/>
  </w:style>
  <w:style w:type="numbering" w:customStyle="1" w:styleId="21">
    <w:name w:val="Стиль21"/>
    <w:uiPriority w:val="99"/>
    <w:rsid w:val="003D6D67"/>
    <w:pPr>
      <w:numPr>
        <w:numId w:val="14"/>
      </w:numPr>
    </w:pPr>
  </w:style>
  <w:style w:type="paragraph" w:customStyle="1" w:styleId="1--0">
    <w:name w:val="Спис1--0"/>
    <w:basedOn w:val="a7"/>
    <w:semiHidden/>
    <w:rsid w:val="003D6D67"/>
    <w:pPr>
      <w:keepLines w:val="0"/>
      <w:numPr>
        <w:numId w:val="15"/>
      </w:numPr>
      <w:spacing w:line="288" w:lineRule="auto"/>
      <w:ind w:left="357" w:hanging="357"/>
    </w:pPr>
    <w:rPr>
      <w:rFonts w:ascii="Times New Roman" w:hAnsi="Times New Roman"/>
    </w:rPr>
  </w:style>
  <w:style w:type="character" w:styleId="affff3">
    <w:name w:val="footnote reference"/>
    <w:basedOn w:val="a8"/>
    <w:uiPriority w:val="99"/>
    <w:rsid w:val="003D6D67"/>
    <w:rPr>
      <w:vertAlign w:val="superscript"/>
    </w:rPr>
  </w:style>
  <w:style w:type="paragraph" w:customStyle="1" w:styleId="2f">
    <w:name w:val="Пункт2"/>
    <w:basedOn w:val="a3"/>
    <w:rsid w:val="003D6D67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bCs/>
      <w:snapToGrid/>
    </w:rPr>
  </w:style>
  <w:style w:type="character" w:customStyle="1" w:styleId="FontStyle40">
    <w:name w:val="Font Style40"/>
    <w:basedOn w:val="a8"/>
    <w:rsid w:val="003D6D67"/>
    <w:rPr>
      <w:rFonts w:ascii="Times New Roman" w:hAnsi="Times New Roman" w:cs="Times New Roman"/>
      <w:sz w:val="26"/>
      <w:szCs w:val="26"/>
    </w:rPr>
  </w:style>
  <w:style w:type="character" w:customStyle="1" w:styleId="18">
    <w:name w:val="Основной шрифт1"/>
    <w:semiHidden/>
    <w:rsid w:val="003D6D67"/>
  </w:style>
  <w:style w:type="table" w:customStyle="1" w:styleId="19">
    <w:name w:val="Сетка таблицы1"/>
    <w:basedOn w:val="a9"/>
    <w:next w:val="afffc"/>
    <w:uiPriority w:val="59"/>
    <w:rsid w:val="003D6D67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4">
    <w:name w:val="line number"/>
    <w:basedOn w:val="a8"/>
    <w:uiPriority w:val="99"/>
    <w:semiHidden/>
    <w:unhideWhenUsed/>
    <w:rsid w:val="003D6D67"/>
  </w:style>
  <w:style w:type="character" w:customStyle="1" w:styleId="FontStyle120">
    <w:name w:val="Font Style120"/>
    <w:basedOn w:val="a8"/>
    <w:uiPriority w:val="99"/>
    <w:qFormat/>
    <w:rsid w:val="003D6D67"/>
    <w:rPr>
      <w:rFonts w:ascii="Times New Roman" w:hAnsi="Times New Roman" w:cs="Times New Roman" w:hint="default"/>
      <w:sz w:val="24"/>
      <w:szCs w:val="24"/>
    </w:rPr>
  </w:style>
  <w:style w:type="character" w:styleId="affff5">
    <w:name w:val="endnote reference"/>
    <w:basedOn w:val="a8"/>
    <w:unhideWhenUsed/>
    <w:rsid w:val="003D6D67"/>
    <w:rPr>
      <w:vertAlign w:val="superscript"/>
    </w:rPr>
  </w:style>
  <w:style w:type="character" w:customStyle="1" w:styleId="affff6">
    <w:name w:val="Стиль вставки"/>
    <w:basedOn w:val="a8"/>
    <w:uiPriority w:val="1"/>
    <w:qFormat/>
    <w:rsid w:val="003D6D67"/>
    <w:rPr>
      <w:rFonts w:ascii="Tahoma" w:hAnsi="Tahoma"/>
      <w:color w:val="000000" w:themeColor="text1"/>
      <w:sz w:val="20"/>
    </w:rPr>
  </w:style>
  <w:style w:type="table" w:customStyle="1" w:styleId="2f0">
    <w:name w:val="Сетка таблицы2"/>
    <w:basedOn w:val="a9"/>
    <w:next w:val="afffc"/>
    <w:uiPriority w:val="59"/>
    <w:rsid w:val="003D6D67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a">
    <w:name w:val="Текст сноски Знак1"/>
    <w:basedOn w:val="a8"/>
    <w:rsid w:val="003D6D67"/>
    <w:rPr>
      <w:snapToGrid w:val="0"/>
      <w:szCs w:val="20"/>
    </w:rPr>
  </w:style>
  <w:style w:type="character" w:customStyle="1" w:styleId="1b">
    <w:name w:val="Текст Знак1"/>
    <w:rsid w:val="003D6D67"/>
    <w:rPr>
      <w:rFonts w:ascii="Courier New" w:hAnsi="Courier New"/>
      <w:snapToGrid w:val="0"/>
      <w:sz w:val="20"/>
      <w:szCs w:val="20"/>
    </w:rPr>
  </w:style>
  <w:style w:type="character" w:styleId="affff7">
    <w:name w:val="Strong"/>
    <w:basedOn w:val="a8"/>
    <w:uiPriority w:val="22"/>
    <w:qFormat/>
    <w:rsid w:val="003D6D67"/>
    <w:rPr>
      <w:b/>
      <w:bCs/>
    </w:rPr>
  </w:style>
  <w:style w:type="paragraph" w:styleId="affff8">
    <w:name w:val="No Spacing"/>
    <w:link w:val="affff9"/>
    <w:uiPriority w:val="1"/>
    <w:qFormat/>
    <w:rsid w:val="003D6D67"/>
    <w:rPr>
      <w:rFonts w:ascii="Calibri" w:eastAsia="Calibri" w:hAnsi="Calibri" w:cs="Times New Roman"/>
      <w:sz w:val="22"/>
      <w:szCs w:val="22"/>
    </w:rPr>
  </w:style>
  <w:style w:type="character" w:customStyle="1" w:styleId="affffa">
    <w:name w:val="Основной текст_"/>
    <w:basedOn w:val="a8"/>
    <w:link w:val="3b"/>
    <w:locked/>
    <w:rsid w:val="003D6D67"/>
    <w:rPr>
      <w:rFonts w:ascii="Times New Roman" w:hAnsi="Times New Roman" w:cs="Times New Roman"/>
      <w:shd w:val="clear" w:color="auto" w:fill="FFFFFF"/>
    </w:rPr>
  </w:style>
  <w:style w:type="paragraph" w:customStyle="1" w:styleId="3b">
    <w:name w:val="Основной текст3"/>
    <w:basedOn w:val="a7"/>
    <w:link w:val="affffa"/>
    <w:rsid w:val="003D6D67"/>
    <w:pPr>
      <w:keepLines w:val="0"/>
      <w:shd w:val="clear" w:color="auto" w:fill="FFFFFF"/>
      <w:spacing w:after="60" w:line="240" w:lineRule="atLeast"/>
      <w:ind w:hanging="280"/>
      <w:jc w:val="left"/>
    </w:pPr>
    <w:rPr>
      <w:rFonts w:ascii="Times New Roman" w:eastAsiaTheme="minorHAnsi" w:hAnsi="Times New Roman"/>
      <w:sz w:val="20"/>
      <w:szCs w:val="20"/>
      <w:lang w:eastAsia="en-US"/>
    </w:rPr>
  </w:style>
  <w:style w:type="paragraph" w:customStyle="1" w:styleId="Style74">
    <w:name w:val="Style74"/>
    <w:basedOn w:val="a7"/>
    <w:uiPriority w:val="99"/>
    <w:qFormat/>
    <w:rsid w:val="003D6D67"/>
    <w:pPr>
      <w:keepLines w:val="0"/>
      <w:widowControl w:val="0"/>
      <w:autoSpaceDE w:val="0"/>
      <w:autoSpaceDN w:val="0"/>
      <w:adjustRightInd w:val="0"/>
      <w:spacing w:line="281" w:lineRule="exact"/>
      <w:ind w:firstLine="529"/>
    </w:pPr>
    <w:rPr>
      <w:rFonts w:ascii="Times New Roman" w:hAnsi="Times New Roman"/>
    </w:rPr>
  </w:style>
  <w:style w:type="character" w:customStyle="1" w:styleId="3c">
    <w:name w:val="Абзац списка Знак3"/>
    <w:aliases w:val="Заголовок_3 Знак1,Подпись рисунка Знак1,ПКФ Список Знак1,Абзац списка5 Знак1"/>
    <w:uiPriority w:val="34"/>
    <w:semiHidden/>
    <w:locked/>
    <w:rsid w:val="003D6D67"/>
    <w:rPr>
      <w:sz w:val="24"/>
      <w:szCs w:val="24"/>
      <w:lang w:eastAsia="en-US"/>
    </w:rPr>
  </w:style>
  <w:style w:type="numbering" w:customStyle="1" w:styleId="111">
    <w:name w:val="Стиль111"/>
    <w:uiPriority w:val="99"/>
    <w:rsid w:val="003D6D67"/>
    <w:pPr>
      <w:numPr>
        <w:numId w:val="13"/>
      </w:numPr>
    </w:pPr>
  </w:style>
  <w:style w:type="character" w:customStyle="1" w:styleId="product-spec-itemname-inner">
    <w:name w:val="product-spec-item__name-inner"/>
    <w:basedOn w:val="a8"/>
    <w:rsid w:val="003D6D67"/>
  </w:style>
  <w:style w:type="character" w:customStyle="1" w:styleId="2f1">
    <w:name w:val="Основной текст (2)_"/>
    <w:link w:val="212"/>
    <w:uiPriority w:val="99"/>
    <w:rsid w:val="003D6D67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12">
    <w:name w:val="Основной текст (2)1"/>
    <w:basedOn w:val="a7"/>
    <w:link w:val="2f1"/>
    <w:uiPriority w:val="99"/>
    <w:rsid w:val="003D6D67"/>
    <w:pPr>
      <w:keepLines w:val="0"/>
      <w:widowControl w:val="0"/>
      <w:shd w:val="clear" w:color="auto" w:fill="FFFFFF"/>
      <w:spacing w:after="600" w:line="240" w:lineRule="atLeast"/>
      <w:ind w:hanging="260"/>
      <w:jc w:val="left"/>
    </w:pPr>
    <w:rPr>
      <w:rFonts w:ascii="Times New Roman" w:hAnsi="Times New Roman"/>
      <w:sz w:val="16"/>
      <w:szCs w:val="16"/>
      <w:lang w:eastAsia="en-US"/>
    </w:rPr>
  </w:style>
  <w:style w:type="character" w:customStyle="1" w:styleId="114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locked/>
    <w:rsid w:val="003D6D67"/>
    <w:rPr>
      <w:rFonts w:ascii="Times New Roman" w:eastAsia="Times New Roman" w:hAnsi="Times New Roman" w:cs="Times New Roman" w:hint="default"/>
      <w:iCs/>
      <w:lang w:val="x-none" w:eastAsia="x-none"/>
    </w:rPr>
  </w:style>
  <w:style w:type="character" w:customStyle="1" w:styleId="312">
    <w:name w:val="Заголовок 3 Знак1"/>
    <w:aliases w:val="H3 Знак1"/>
    <w:locked/>
    <w:rsid w:val="003D6D67"/>
    <w:rPr>
      <w:rFonts w:ascii="Cambria" w:eastAsia="Times New Roman" w:hAnsi="Cambria" w:hint="default"/>
      <w:sz w:val="26"/>
      <w:szCs w:val="26"/>
    </w:rPr>
  </w:style>
  <w:style w:type="character" w:customStyle="1" w:styleId="1c">
    <w:name w:val="Текст примечания Знак1"/>
    <w:basedOn w:val="a8"/>
    <w:semiHidden/>
    <w:locked/>
    <w:rsid w:val="003D6D67"/>
  </w:style>
  <w:style w:type="character" w:customStyle="1" w:styleId="1d">
    <w:name w:val="Верхний колонтитул Знак1"/>
    <w:aliases w:val="Heder Знак1,Titul Знак1"/>
    <w:uiPriority w:val="99"/>
    <w:locked/>
    <w:rsid w:val="003D6D67"/>
    <w:rPr>
      <w:rFonts w:ascii="Courier New" w:hAnsi="Courier New" w:cs="Courier New" w:hint="default"/>
    </w:rPr>
  </w:style>
  <w:style w:type="character" w:customStyle="1" w:styleId="1e">
    <w:name w:val="Нижний колонтитул Знак1"/>
    <w:uiPriority w:val="99"/>
    <w:locked/>
    <w:rsid w:val="003D6D67"/>
    <w:rPr>
      <w:sz w:val="24"/>
      <w:szCs w:val="24"/>
    </w:rPr>
  </w:style>
  <w:style w:type="character" w:customStyle="1" w:styleId="1f">
    <w:name w:val="Текст концевой сноски Знак1"/>
    <w:basedOn w:val="a8"/>
    <w:semiHidden/>
    <w:locked/>
    <w:rsid w:val="003D6D67"/>
  </w:style>
  <w:style w:type="character" w:customStyle="1" w:styleId="1f0">
    <w:name w:val="Основной текст с отступом Знак1"/>
    <w:semiHidden/>
    <w:locked/>
    <w:rsid w:val="003D6D67"/>
    <w:rPr>
      <w:sz w:val="24"/>
      <w:szCs w:val="24"/>
    </w:rPr>
  </w:style>
  <w:style w:type="character" w:customStyle="1" w:styleId="213">
    <w:name w:val="Основной текст 2 Знак1"/>
    <w:semiHidden/>
    <w:locked/>
    <w:rsid w:val="003D6D67"/>
    <w:rPr>
      <w:sz w:val="24"/>
      <w:szCs w:val="24"/>
    </w:rPr>
  </w:style>
  <w:style w:type="character" w:customStyle="1" w:styleId="313">
    <w:name w:val="Основной текст 3 Знак1"/>
    <w:semiHidden/>
    <w:locked/>
    <w:rsid w:val="003D6D67"/>
    <w:rPr>
      <w:sz w:val="16"/>
      <w:szCs w:val="16"/>
    </w:rPr>
  </w:style>
  <w:style w:type="character" w:customStyle="1" w:styleId="214">
    <w:name w:val="Основной текст с отступом 2 Знак1"/>
    <w:semiHidden/>
    <w:locked/>
    <w:rsid w:val="003D6D67"/>
    <w:rPr>
      <w:sz w:val="24"/>
      <w:szCs w:val="24"/>
    </w:rPr>
  </w:style>
  <w:style w:type="character" w:customStyle="1" w:styleId="314">
    <w:name w:val="Основной текст с отступом 3 Знак1"/>
    <w:uiPriority w:val="99"/>
    <w:semiHidden/>
    <w:locked/>
    <w:rsid w:val="003D6D67"/>
    <w:rPr>
      <w:sz w:val="16"/>
      <w:szCs w:val="16"/>
    </w:rPr>
  </w:style>
  <w:style w:type="character" w:customStyle="1" w:styleId="2f2">
    <w:name w:val="Схема документа Знак2"/>
    <w:semiHidden/>
    <w:locked/>
    <w:rsid w:val="003D6D67"/>
    <w:rPr>
      <w:rFonts w:ascii="Tahoma" w:hAnsi="Tahoma" w:cs="Tahoma" w:hint="default"/>
      <w:sz w:val="16"/>
      <w:szCs w:val="16"/>
    </w:rPr>
  </w:style>
  <w:style w:type="character" w:customStyle="1" w:styleId="1f1">
    <w:name w:val="Текст выноски Знак1"/>
    <w:semiHidden/>
    <w:locked/>
    <w:rsid w:val="003D6D67"/>
    <w:rPr>
      <w:rFonts w:ascii="Tahoma" w:hAnsi="Tahoma" w:cs="Tahoma" w:hint="default"/>
      <w:sz w:val="16"/>
      <w:szCs w:val="16"/>
    </w:rPr>
  </w:style>
  <w:style w:type="paragraph" w:customStyle="1" w:styleId="a4">
    <w:name w:val="инструкции"/>
    <w:next w:val="afe"/>
    <w:autoRedefine/>
    <w:uiPriority w:val="34"/>
    <w:semiHidden/>
    <w:qFormat/>
    <w:rsid w:val="003D6D67"/>
    <w:pPr>
      <w:keepNext/>
      <w:numPr>
        <w:numId w:val="16"/>
      </w:numPr>
      <w:tabs>
        <w:tab w:val="left" w:pos="0"/>
      </w:tabs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b">
    <w:name w:val="основной текст Знак"/>
    <w:link w:val="affffc"/>
    <w:uiPriority w:val="34"/>
    <w:semiHidden/>
    <w:locked/>
    <w:rsid w:val="003D6D67"/>
    <w:rPr>
      <w:rFonts w:ascii="Calibri" w:eastAsia="Calibri" w:hAnsi="Calibri"/>
      <w:sz w:val="28"/>
      <w:lang w:val="en-US"/>
    </w:rPr>
  </w:style>
  <w:style w:type="paragraph" w:customStyle="1" w:styleId="affffc">
    <w:name w:val="основной текст"/>
    <w:basedOn w:val="afe"/>
    <w:next w:val="a7"/>
    <w:link w:val="affffb"/>
    <w:autoRedefine/>
    <w:uiPriority w:val="34"/>
    <w:semiHidden/>
    <w:qFormat/>
    <w:rsid w:val="003D6D67"/>
    <w:pPr>
      <w:tabs>
        <w:tab w:val="num" w:pos="926"/>
      </w:tabs>
      <w:autoSpaceDE w:val="0"/>
      <w:autoSpaceDN w:val="0"/>
      <w:adjustRightInd w:val="0"/>
      <w:spacing w:line="276" w:lineRule="auto"/>
      <w:ind w:left="0" w:firstLine="709"/>
      <w:contextualSpacing/>
      <w:jc w:val="both"/>
    </w:pPr>
    <w:rPr>
      <w:rFonts w:cstheme="minorBidi"/>
      <w:sz w:val="28"/>
      <w:szCs w:val="20"/>
      <w:lang w:val="en-US" w:eastAsia="en-US"/>
    </w:rPr>
  </w:style>
  <w:style w:type="character" w:customStyle="1" w:styleId="affffd">
    <w:name w:val="Таблица Знак"/>
    <w:link w:val="affffe"/>
    <w:uiPriority w:val="99"/>
    <w:locked/>
    <w:rsid w:val="003D6D67"/>
    <w:rPr>
      <w:sz w:val="24"/>
      <w:szCs w:val="24"/>
      <w:lang w:eastAsia="ru-RU"/>
    </w:rPr>
  </w:style>
  <w:style w:type="paragraph" w:customStyle="1" w:styleId="affffe">
    <w:name w:val="Таблица"/>
    <w:next w:val="a7"/>
    <w:link w:val="affffd"/>
    <w:autoRedefine/>
    <w:uiPriority w:val="99"/>
    <w:qFormat/>
    <w:rsid w:val="003D6D67"/>
    <w:pPr>
      <w:keepNext/>
      <w:tabs>
        <w:tab w:val="left" w:pos="708"/>
      </w:tabs>
      <w:contextualSpacing/>
    </w:pPr>
    <w:rPr>
      <w:sz w:val="24"/>
      <w:szCs w:val="24"/>
      <w:lang w:eastAsia="ru-RU"/>
    </w:rPr>
  </w:style>
  <w:style w:type="character" w:customStyle="1" w:styleId="Heading4Char">
    <w:name w:val="Heading 4 Char"/>
    <w:link w:val="410"/>
    <w:locked/>
    <w:rsid w:val="003D6D67"/>
    <w:rPr>
      <w:rFonts w:ascii="Arial Unicode MS" w:eastAsia="Arial Unicode MS" w:hAnsi="Arial Unicode MS" w:cs="Arial Unicode MS"/>
      <w:b/>
      <w:bCs/>
      <w:sz w:val="28"/>
      <w:szCs w:val="28"/>
    </w:rPr>
  </w:style>
  <w:style w:type="paragraph" w:customStyle="1" w:styleId="410">
    <w:name w:val="Заголовок 41"/>
    <w:basedOn w:val="10"/>
    <w:next w:val="a7"/>
    <w:link w:val="Heading4Char"/>
    <w:autoRedefine/>
    <w:qFormat/>
    <w:rsid w:val="003D6D67"/>
    <w:pPr>
      <w:numPr>
        <w:numId w:val="0"/>
      </w:numPr>
      <w:contextualSpacing/>
      <w:jc w:val="left"/>
      <w:outlineLvl w:val="9"/>
    </w:pPr>
    <w:rPr>
      <w:rFonts w:ascii="Arial Unicode MS" w:eastAsia="Arial Unicode MS" w:hAnsi="Arial Unicode MS" w:cs="Arial Unicode MS"/>
      <w:b/>
      <w:bCs/>
      <w:iCs w:val="0"/>
      <w:sz w:val="28"/>
      <w:szCs w:val="28"/>
      <w:lang w:eastAsia="en-US"/>
    </w:rPr>
  </w:style>
  <w:style w:type="character" w:customStyle="1" w:styleId="Heading5Char">
    <w:name w:val="Heading 5 Char"/>
    <w:link w:val="510"/>
    <w:locked/>
    <w:rsid w:val="003D6D67"/>
    <w:rPr>
      <w:rFonts w:ascii="Cambria" w:eastAsia="Times New Roman" w:hAnsi="Cambria" w:cs="Times New Roman"/>
      <w:color w:val="243F60"/>
      <w:sz w:val="24"/>
      <w:szCs w:val="24"/>
    </w:rPr>
  </w:style>
  <w:style w:type="paragraph" w:customStyle="1" w:styleId="510">
    <w:name w:val="Заголовок 51"/>
    <w:basedOn w:val="10"/>
    <w:next w:val="a7"/>
    <w:link w:val="Heading5Char"/>
    <w:autoRedefine/>
    <w:qFormat/>
    <w:rsid w:val="003D6D67"/>
    <w:pPr>
      <w:numPr>
        <w:numId w:val="0"/>
      </w:numPr>
      <w:contextualSpacing/>
      <w:jc w:val="left"/>
      <w:outlineLvl w:val="9"/>
    </w:pPr>
    <w:rPr>
      <w:rFonts w:ascii="Cambria" w:hAnsi="Cambria"/>
      <w:iCs w:val="0"/>
      <w:color w:val="243F60"/>
      <w:lang w:eastAsia="en-US"/>
    </w:rPr>
  </w:style>
  <w:style w:type="character" w:customStyle="1" w:styleId="Heading6Char">
    <w:name w:val="Heading 6 Char"/>
    <w:link w:val="610"/>
    <w:locked/>
    <w:rsid w:val="003D6D67"/>
    <w:rPr>
      <w:rFonts w:ascii="Cambria" w:eastAsia="Times New Roman" w:hAnsi="Cambria" w:cs="Times New Roman"/>
      <w:i/>
      <w:iCs/>
      <w:color w:val="243F60"/>
      <w:sz w:val="24"/>
      <w:szCs w:val="24"/>
    </w:rPr>
  </w:style>
  <w:style w:type="paragraph" w:customStyle="1" w:styleId="610">
    <w:name w:val="Заголовок 61"/>
    <w:basedOn w:val="10"/>
    <w:next w:val="a7"/>
    <w:link w:val="Heading6Char"/>
    <w:autoRedefine/>
    <w:qFormat/>
    <w:rsid w:val="003D6D67"/>
    <w:pPr>
      <w:numPr>
        <w:numId w:val="0"/>
      </w:numPr>
      <w:contextualSpacing/>
      <w:jc w:val="left"/>
      <w:outlineLvl w:val="9"/>
    </w:pPr>
    <w:rPr>
      <w:rFonts w:ascii="Cambria" w:hAnsi="Cambria"/>
      <w:i/>
      <w:color w:val="243F60"/>
      <w:lang w:eastAsia="en-US"/>
    </w:rPr>
  </w:style>
  <w:style w:type="character" w:customStyle="1" w:styleId="HTMLPreformattedChar">
    <w:name w:val="HTML Preformatted Char"/>
    <w:link w:val="HTML1"/>
    <w:locked/>
    <w:rsid w:val="003D6D67"/>
    <w:rPr>
      <w:rFonts w:ascii="Consolas" w:hAnsi="Consolas" w:cs="Consolas"/>
    </w:rPr>
  </w:style>
  <w:style w:type="paragraph" w:customStyle="1" w:styleId="HTML1">
    <w:name w:val="Стандартный HTML1"/>
    <w:basedOn w:val="10"/>
    <w:next w:val="a7"/>
    <w:link w:val="HTMLPreformattedChar"/>
    <w:autoRedefine/>
    <w:qFormat/>
    <w:rsid w:val="003D6D67"/>
    <w:pPr>
      <w:numPr>
        <w:numId w:val="0"/>
      </w:numPr>
      <w:contextualSpacing/>
      <w:jc w:val="left"/>
      <w:outlineLvl w:val="9"/>
    </w:pPr>
    <w:rPr>
      <w:rFonts w:ascii="Consolas" w:eastAsiaTheme="minorHAnsi" w:hAnsi="Consolas" w:cs="Consolas"/>
      <w:iCs w:val="0"/>
      <w:sz w:val="20"/>
      <w:szCs w:val="20"/>
      <w:lang w:eastAsia="en-US"/>
    </w:rPr>
  </w:style>
  <w:style w:type="character" w:customStyle="1" w:styleId="HeaderChar">
    <w:name w:val="Header Char"/>
    <w:link w:val="52"/>
    <w:uiPriority w:val="99"/>
    <w:locked/>
    <w:rsid w:val="003D6D67"/>
    <w:rPr>
      <w:sz w:val="24"/>
      <w:szCs w:val="24"/>
    </w:rPr>
  </w:style>
  <w:style w:type="paragraph" w:customStyle="1" w:styleId="52">
    <w:name w:val="Верхний колонтитул5"/>
    <w:basedOn w:val="10"/>
    <w:next w:val="a7"/>
    <w:link w:val="HeaderChar"/>
    <w:autoRedefine/>
    <w:uiPriority w:val="99"/>
    <w:qFormat/>
    <w:rsid w:val="003D6D67"/>
    <w:pPr>
      <w:numPr>
        <w:numId w:val="0"/>
      </w:numPr>
      <w:contextualSpacing/>
      <w:jc w:val="left"/>
      <w:outlineLvl w:val="9"/>
    </w:pPr>
    <w:rPr>
      <w:rFonts w:asciiTheme="minorHAnsi" w:eastAsiaTheme="minorHAnsi" w:hAnsiTheme="minorHAnsi" w:cstheme="minorBidi"/>
      <w:iCs w:val="0"/>
      <w:lang w:eastAsia="en-US"/>
    </w:rPr>
  </w:style>
  <w:style w:type="character" w:customStyle="1" w:styleId="FooterChar">
    <w:name w:val="Footer Char"/>
    <w:link w:val="1f2"/>
    <w:uiPriority w:val="99"/>
    <w:locked/>
    <w:rsid w:val="003D6D67"/>
    <w:rPr>
      <w:sz w:val="24"/>
      <w:szCs w:val="24"/>
    </w:rPr>
  </w:style>
  <w:style w:type="paragraph" w:customStyle="1" w:styleId="1f2">
    <w:name w:val="Нижний колонтитул1"/>
    <w:basedOn w:val="10"/>
    <w:next w:val="a7"/>
    <w:link w:val="FooterChar"/>
    <w:autoRedefine/>
    <w:uiPriority w:val="99"/>
    <w:qFormat/>
    <w:rsid w:val="003D6D67"/>
    <w:pPr>
      <w:numPr>
        <w:numId w:val="0"/>
      </w:numPr>
      <w:contextualSpacing/>
      <w:jc w:val="left"/>
      <w:outlineLvl w:val="9"/>
    </w:pPr>
    <w:rPr>
      <w:rFonts w:asciiTheme="minorHAnsi" w:eastAsiaTheme="minorHAnsi" w:hAnsiTheme="minorHAnsi" w:cstheme="minorBidi"/>
      <w:iCs w:val="0"/>
      <w:lang w:eastAsia="en-US"/>
    </w:rPr>
  </w:style>
  <w:style w:type="character" w:customStyle="1" w:styleId="1f3">
    <w:name w:val="Схема документа Знак1"/>
    <w:semiHidden/>
    <w:locked/>
    <w:rsid w:val="003D6D67"/>
    <w:rPr>
      <w:rFonts w:ascii="Tahoma" w:hAnsi="Tahoma" w:cs="Tahoma" w:hint="default"/>
      <w:sz w:val="16"/>
      <w:szCs w:val="16"/>
    </w:rPr>
  </w:style>
  <w:style w:type="character" w:customStyle="1" w:styleId="2f3">
    <w:name w:val="Нижний колонтитул Знак2"/>
    <w:uiPriority w:val="99"/>
    <w:semiHidden/>
    <w:locked/>
    <w:rsid w:val="003D6D67"/>
    <w:rPr>
      <w:sz w:val="24"/>
      <w:szCs w:val="24"/>
    </w:rPr>
  </w:style>
  <w:style w:type="character" w:customStyle="1" w:styleId="2f4">
    <w:name w:val="Текст примечания Знак2"/>
    <w:basedOn w:val="a8"/>
    <w:semiHidden/>
    <w:rsid w:val="003D6D67"/>
  </w:style>
  <w:style w:type="character" w:customStyle="1" w:styleId="2f5">
    <w:name w:val="Текст концевой сноски Знак2"/>
    <w:basedOn w:val="a8"/>
    <w:semiHidden/>
    <w:rsid w:val="003D6D67"/>
  </w:style>
  <w:style w:type="character" w:customStyle="1" w:styleId="2f6">
    <w:name w:val="Основной текст с отступом Знак2"/>
    <w:semiHidden/>
    <w:rsid w:val="003D6D67"/>
    <w:rPr>
      <w:sz w:val="24"/>
      <w:szCs w:val="24"/>
    </w:rPr>
  </w:style>
  <w:style w:type="character" w:customStyle="1" w:styleId="220">
    <w:name w:val="Основной текст 2 Знак2"/>
    <w:semiHidden/>
    <w:rsid w:val="003D6D67"/>
    <w:rPr>
      <w:sz w:val="24"/>
      <w:szCs w:val="24"/>
    </w:rPr>
  </w:style>
  <w:style w:type="character" w:customStyle="1" w:styleId="320">
    <w:name w:val="Основной текст 3 Знак2"/>
    <w:semiHidden/>
    <w:rsid w:val="003D6D67"/>
    <w:rPr>
      <w:sz w:val="16"/>
      <w:szCs w:val="16"/>
    </w:rPr>
  </w:style>
  <w:style w:type="character" w:customStyle="1" w:styleId="321">
    <w:name w:val="Основной текст с отступом 3 Знак2"/>
    <w:uiPriority w:val="99"/>
    <w:semiHidden/>
    <w:rsid w:val="003D6D67"/>
    <w:rPr>
      <w:sz w:val="16"/>
      <w:szCs w:val="16"/>
    </w:rPr>
  </w:style>
  <w:style w:type="character" w:customStyle="1" w:styleId="1f4">
    <w:name w:val="Абзац списка Знак1"/>
    <w:uiPriority w:val="34"/>
    <w:locked/>
    <w:rsid w:val="003D6D67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rsid w:val="003D6D67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7">
    <w:name w:val="Текст выноски Знак2"/>
    <w:semiHidden/>
    <w:rsid w:val="003D6D67"/>
    <w:rPr>
      <w:rFonts w:ascii="Tahoma" w:hAnsi="Tahoma" w:cs="Tahoma" w:hint="default"/>
      <w:sz w:val="16"/>
      <w:szCs w:val="16"/>
    </w:rPr>
  </w:style>
  <w:style w:type="character" w:customStyle="1" w:styleId="afffff">
    <w:name w:val="Стиль полужирный Красный"/>
    <w:rsid w:val="003D6D67"/>
    <w:rPr>
      <w:rFonts w:ascii="Times New Roman" w:hAnsi="Times New Roman" w:cs="Times New Roman" w:hint="default"/>
      <w:color w:val="auto"/>
    </w:rPr>
  </w:style>
  <w:style w:type="character" w:customStyle="1" w:styleId="2f8">
    <w:name w:val="Текст Знак2"/>
    <w:semiHidden/>
    <w:rsid w:val="003D6D67"/>
    <w:rPr>
      <w:rFonts w:ascii="Consolas" w:hAnsi="Consolas" w:cs="Consolas" w:hint="default"/>
      <w:sz w:val="21"/>
      <w:szCs w:val="21"/>
    </w:rPr>
  </w:style>
  <w:style w:type="character" w:customStyle="1" w:styleId="1f5">
    <w:name w:val="Обычный (веб) Знак1"/>
    <w:aliases w:val="Обычный (Web) Знак1,Обычный (веб) Знак Знак Знак1,Обычный (Web) Знак Знак Знак Знак1"/>
    <w:uiPriority w:val="34"/>
    <w:locked/>
    <w:rsid w:val="003D6D67"/>
    <w:rPr>
      <w:rFonts w:ascii="Calibri" w:eastAsia="Calibri" w:hAnsi="Calibri" w:cs="Calibri" w:hint="default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3D6D67"/>
    <w:rPr>
      <w:rFonts w:ascii="Times New Roman" w:eastAsia="Times New Roman" w:hAnsi="Times New Roman" w:cs="Times New Roman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a8"/>
    <w:rsid w:val="003D6D67"/>
  </w:style>
  <w:style w:type="character" w:customStyle="1" w:styleId="apple-style-span">
    <w:name w:val="apple-style-span"/>
    <w:basedOn w:val="a8"/>
    <w:uiPriority w:val="99"/>
    <w:rsid w:val="003D6D67"/>
    <w:rPr>
      <w:rFonts w:ascii="Times New Roman" w:hAnsi="Times New Roman" w:cs="Times New Roman" w:hint="default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link w:val="Times12"/>
    <w:locked/>
    <w:rsid w:val="003D6D67"/>
    <w:rPr>
      <w:rFonts w:ascii="Times New Roman" w:eastAsia="Times New Roman" w:hAnsi="Times New Roman" w:cs="Times New Roman"/>
      <w:bCs/>
      <w:sz w:val="24"/>
      <w:szCs w:val="22"/>
      <w:lang w:eastAsia="ru-RU"/>
    </w:rPr>
  </w:style>
  <w:style w:type="character" w:customStyle="1" w:styleId="nonretailappraisetablesectionarticlespan3cdym">
    <w:name w:val="nonretailappraisetablesection__articlespan___3cdym"/>
    <w:basedOn w:val="a8"/>
    <w:rsid w:val="003D6D67"/>
  </w:style>
  <w:style w:type="paragraph" w:customStyle="1" w:styleId="-">
    <w:name w:val="Контракт-раздел"/>
    <w:basedOn w:val="a7"/>
    <w:next w:val="-0"/>
    <w:rsid w:val="003D6D67"/>
    <w:pPr>
      <w:keepNext/>
      <w:keepLines w:val="0"/>
      <w:numPr>
        <w:numId w:val="17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hAnsi="Times New Roman"/>
      <w:b/>
      <w:bCs/>
      <w:caps/>
      <w:smallCaps/>
    </w:rPr>
  </w:style>
  <w:style w:type="paragraph" w:customStyle="1" w:styleId="-0">
    <w:name w:val="Контракт-пункт"/>
    <w:basedOn w:val="a7"/>
    <w:link w:val="-8"/>
    <w:rsid w:val="003D6D67"/>
    <w:pPr>
      <w:keepLines w:val="0"/>
      <w:numPr>
        <w:ilvl w:val="1"/>
        <w:numId w:val="17"/>
      </w:numPr>
    </w:pPr>
    <w:rPr>
      <w:rFonts w:ascii="Times New Roman" w:hAnsi="Times New Roman"/>
    </w:rPr>
  </w:style>
  <w:style w:type="paragraph" w:customStyle="1" w:styleId="-1">
    <w:name w:val="Контракт-подпункт"/>
    <w:basedOn w:val="a7"/>
    <w:rsid w:val="003D6D67"/>
    <w:pPr>
      <w:keepLines w:val="0"/>
      <w:numPr>
        <w:ilvl w:val="2"/>
        <w:numId w:val="17"/>
      </w:numPr>
    </w:pPr>
    <w:rPr>
      <w:rFonts w:ascii="Times New Roman" w:hAnsi="Times New Roman"/>
    </w:rPr>
  </w:style>
  <w:style w:type="paragraph" w:customStyle="1" w:styleId="-2">
    <w:name w:val="Контракт-подподпункт"/>
    <w:basedOn w:val="a7"/>
    <w:rsid w:val="003D6D67"/>
    <w:pPr>
      <w:keepLines w:val="0"/>
      <w:numPr>
        <w:ilvl w:val="3"/>
        <w:numId w:val="17"/>
      </w:numPr>
    </w:pPr>
    <w:rPr>
      <w:rFonts w:ascii="Times New Roman" w:hAnsi="Times New Roman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7"/>
    <w:uiPriority w:val="99"/>
    <w:rsid w:val="003D6D67"/>
    <w:pPr>
      <w:keepLines w:val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ffff0">
    <w:name w:val="коммент"/>
    <w:basedOn w:val="a8"/>
    <w:uiPriority w:val="99"/>
    <w:semiHidden/>
    <w:rsid w:val="003D6D67"/>
    <w:rPr>
      <w:rFonts w:cs="Times New Roman"/>
      <w:i/>
      <w:iCs/>
      <w:u w:val="single"/>
      <w:shd w:val="clear" w:color="auto" w:fill="auto"/>
    </w:rPr>
  </w:style>
  <w:style w:type="paragraph" w:customStyle="1" w:styleId="ConsPlusNormal">
    <w:name w:val="ConsPlusNormal"/>
    <w:qFormat/>
    <w:rsid w:val="003D6D67"/>
    <w:pPr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styleId="afffff1">
    <w:name w:val="Title"/>
    <w:basedOn w:val="a7"/>
    <w:link w:val="afffff2"/>
    <w:qFormat/>
    <w:rsid w:val="003D6D67"/>
    <w:pPr>
      <w:keepLines w:val="0"/>
      <w:jc w:val="center"/>
    </w:pPr>
    <w:rPr>
      <w:rFonts w:ascii="Times New Roman" w:hAnsi="Times New Roman"/>
      <w:b/>
      <w:bCs/>
      <w:sz w:val="22"/>
      <w:szCs w:val="22"/>
    </w:rPr>
  </w:style>
  <w:style w:type="character" w:customStyle="1" w:styleId="afffff2">
    <w:name w:val="Название Знак"/>
    <w:basedOn w:val="a8"/>
    <w:link w:val="afffff1"/>
    <w:rsid w:val="003D6D67"/>
    <w:rPr>
      <w:rFonts w:ascii="Times New Roman" w:eastAsia="Times New Roman" w:hAnsi="Times New Roman" w:cs="Times New Roman"/>
      <w:b/>
      <w:bCs/>
      <w:sz w:val="22"/>
      <w:szCs w:val="22"/>
      <w:lang w:eastAsia="ru-RU"/>
    </w:rPr>
  </w:style>
  <w:style w:type="character" w:customStyle="1" w:styleId="-8">
    <w:name w:val="Контракт-пункт Знак"/>
    <w:basedOn w:val="a8"/>
    <w:link w:val="-0"/>
    <w:locked/>
    <w:rsid w:val="003D6D6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6">
    <w:name w:val="Стиль1 Знак"/>
    <w:basedOn w:val="-8"/>
    <w:locked/>
    <w:rsid w:val="003D6D6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ff3">
    <w:name w:val="Placeholder Text"/>
    <w:basedOn w:val="a8"/>
    <w:uiPriority w:val="99"/>
    <w:semiHidden/>
    <w:rsid w:val="003D6D67"/>
    <w:rPr>
      <w:rFonts w:cs="Times New Roman"/>
      <w:color w:val="808080"/>
    </w:rPr>
  </w:style>
  <w:style w:type="character" w:customStyle="1" w:styleId="FontStyle109">
    <w:name w:val="Font Style109"/>
    <w:uiPriority w:val="99"/>
    <w:rsid w:val="003D6D67"/>
    <w:rPr>
      <w:rFonts w:ascii="Times New Roman" w:hAnsi="Times New Roman"/>
      <w:sz w:val="22"/>
    </w:rPr>
  </w:style>
  <w:style w:type="paragraph" w:customStyle="1" w:styleId="GermanBTL1">
    <w:name w:val="GermanBT_L1"/>
    <w:basedOn w:val="a7"/>
    <w:next w:val="GermanBTL2"/>
    <w:uiPriority w:val="99"/>
    <w:rsid w:val="003D6D67"/>
    <w:pPr>
      <w:keepNext/>
      <w:numPr>
        <w:numId w:val="18"/>
      </w:numPr>
      <w:spacing w:after="240"/>
      <w:jc w:val="left"/>
      <w:outlineLvl w:val="0"/>
    </w:pPr>
    <w:rPr>
      <w:rFonts w:ascii="Times New Roman" w:hAnsi="Times New Roman"/>
      <w:b/>
      <w:bCs/>
      <w:sz w:val="26"/>
      <w:szCs w:val="26"/>
      <w:lang w:val="de-DE" w:eastAsia="en-US"/>
    </w:rPr>
  </w:style>
  <w:style w:type="paragraph" w:customStyle="1" w:styleId="GermanBTL2">
    <w:name w:val="GermanBT_L2"/>
    <w:basedOn w:val="GermanBTL1"/>
    <w:uiPriority w:val="99"/>
    <w:rsid w:val="003D6D67"/>
    <w:pPr>
      <w:keepNext w:val="0"/>
      <w:keepLines w:val="0"/>
      <w:numPr>
        <w:ilvl w:val="1"/>
      </w:numPr>
      <w:jc w:val="both"/>
      <w:outlineLvl w:val="9"/>
    </w:pPr>
    <w:rPr>
      <w:b w:val="0"/>
      <w:bCs w:val="0"/>
    </w:rPr>
  </w:style>
  <w:style w:type="paragraph" w:customStyle="1" w:styleId="GermanBTL3">
    <w:name w:val="GermanBT_L3"/>
    <w:basedOn w:val="GermanBTL2"/>
    <w:uiPriority w:val="99"/>
    <w:rsid w:val="003D6D67"/>
    <w:pPr>
      <w:numPr>
        <w:ilvl w:val="2"/>
      </w:numPr>
      <w:ind w:left="0"/>
    </w:pPr>
  </w:style>
  <w:style w:type="paragraph" w:customStyle="1" w:styleId="GermanBTL4">
    <w:name w:val="GermanBT_L4"/>
    <w:basedOn w:val="GermanBTL3"/>
    <w:uiPriority w:val="99"/>
    <w:rsid w:val="003D6D67"/>
    <w:pPr>
      <w:numPr>
        <w:ilvl w:val="3"/>
      </w:numPr>
    </w:pPr>
  </w:style>
  <w:style w:type="paragraph" w:customStyle="1" w:styleId="GermanBTL5">
    <w:name w:val="GermanBT_L5"/>
    <w:basedOn w:val="GermanBTL4"/>
    <w:uiPriority w:val="99"/>
    <w:rsid w:val="003D6D67"/>
    <w:pPr>
      <w:numPr>
        <w:ilvl w:val="4"/>
      </w:numPr>
    </w:pPr>
    <w:rPr>
      <w:sz w:val="24"/>
      <w:szCs w:val="24"/>
    </w:rPr>
  </w:style>
  <w:style w:type="paragraph" w:customStyle="1" w:styleId="GermanBTL6">
    <w:name w:val="GermanBT_L6"/>
    <w:basedOn w:val="GermanBTL5"/>
    <w:uiPriority w:val="99"/>
    <w:rsid w:val="003D6D67"/>
    <w:pPr>
      <w:numPr>
        <w:ilvl w:val="5"/>
      </w:numPr>
    </w:pPr>
  </w:style>
  <w:style w:type="paragraph" w:customStyle="1" w:styleId="GermanBTL7">
    <w:name w:val="GermanBT_L7"/>
    <w:basedOn w:val="GermanBTL6"/>
    <w:uiPriority w:val="99"/>
    <w:rsid w:val="003D6D67"/>
    <w:pPr>
      <w:numPr>
        <w:ilvl w:val="6"/>
      </w:numPr>
    </w:pPr>
  </w:style>
  <w:style w:type="paragraph" w:customStyle="1" w:styleId="GermanBTL8">
    <w:name w:val="GermanBT_L8"/>
    <w:basedOn w:val="GermanBTL7"/>
    <w:uiPriority w:val="99"/>
    <w:rsid w:val="003D6D67"/>
    <w:pPr>
      <w:numPr>
        <w:ilvl w:val="7"/>
      </w:numPr>
    </w:pPr>
  </w:style>
  <w:style w:type="character" w:customStyle="1" w:styleId="FontStyle13">
    <w:name w:val="Font Style13"/>
    <w:basedOn w:val="a8"/>
    <w:uiPriority w:val="99"/>
    <w:rsid w:val="003D6D67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7"/>
    <w:uiPriority w:val="99"/>
    <w:rsid w:val="003D6D67"/>
    <w:pPr>
      <w:keepLines w:val="0"/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customStyle="1" w:styleId="1f7">
    <w:name w:val="Абзац списка1"/>
    <w:basedOn w:val="a7"/>
    <w:rsid w:val="003D6D67"/>
    <w:pPr>
      <w:keepLines w:val="0"/>
      <w:suppressAutoHyphens/>
      <w:spacing w:after="60"/>
      <w:ind w:left="720"/>
    </w:pPr>
    <w:rPr>
      <w:rFonts w:ascii="Times New Roman" w:eastAsia="Calibri" w:hAnsi="Times New Roman"/>
      <w:lang w:eastAsia="ar-SA"/>
    </w:rPr>
  </w:style>
  <w:style w:type="paragraph" w:customStyle="1" w:styleId="53">
    <w:name w:val="Основной текст5"/>
    <w:basedOn w:val="a7"/>
    <w:rsid w:val="003D6D67"/>
    <w:pPr>
      <w:keepLines w:val="0"/>
      <w:shd w:val="clear" w:color="auto" w:fill="FFFFFF"/>
      <w:spacing w:line="240" w:lineRule="atLeast"/>
      <w:ind w:hanging="1220"/>
      <w:jc w:val="left"/>
    </w:pPr>
    <w:rPr>
      <w:rFonts w:ascii="Times New Roman" w:hAnsi="Times New Roman"/>
      <w:sz w:val="22"/>
      <w:szCs w:val="22"/>
    </w:rPr>
  </w:style>
  <w:style w:type="paragraph" w:customStyle="1" w:styleId="Style6">
    <w:name w:val="Style6"/>
    <w:basedOn w:val="a7"/>
    <w:uiPriority w:val="99"/>
    <w:rsid w:val="003D6D67"/>
    <w:pPr>
      <w:keepLines w:val="0"/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ascii="Times New Roman" w:hAnsi="Times New Roman"/>
    </w:rPr>
  </w:style>
  <w:style w:type="character" w:customStyle="1" w:styleId="FontStyle31">
    <w:name w:val="Font Style31"/>
    <w:basedOn w:val="a8"/>
    <w:uiPriority w:val="99"/>
    <w:rsid w:val="003D6D67"/>
    <w:rPr>
      <w:rFonts w:ascii="Times New Roman" w:hAnsi="Times New Roman" w:cs="Times New Roman"/>
      <w:sz w:val="26"/>
      <w:szCs w:val="26"/>
    </w:rPr>
  </w:style>
  <w:style w:type="paragraph" w:customStyle="1" w:styleId="AppendixHeading">
    <w:name w:val="Appendix Heading"/>
    <w:basedOn w:val="a7"/>
    <w:next w:val="af5"/>
    <w:uiPriority w:val="5"/>
    <w:rsid w:val="003D6D67"/>
    <w:pPr>
      <w:keepLines w:val="0"/>
      <w:numPr>
        <w:numId w:val="19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/>
      <w:jc w:val="center"/>
    </w:pPr>
    <w:rPr>
      <w:rFonts w:eastAsia="Batang"/>
      <w:b/>
      <w:caps/>
      <w:sz w:val="20"/>
      <w:szCs w:val="20"/>
      <w:lang w:val="en-GB" w:eastAsia="en-GB"/>
    </w:rPr>
  </w:style>
  <w:style w:type="character" w:customStyle="1" w:styleId="affff9">
    <w:name w:val="Без интервала Знак"/>
    <w:link w:val="affff8"/>
    <w:uiPriority w:val="1"/>
    <w:rsid w:val="003D6D67"/>
    <w:rPr>
      <w:rFonts w:ascii="Calibri" w:eastAsia="Calibri" w:hAnsi="Calibri" w:cs="Times New Roman"/>
      <w:sz w:val="22"/>
      <w:szCs w:val="22"/>
    </w:rPr>
  </w:style>
  <w:style w:type="paragraph" w:styleId="afffff4">
    <w:name w:val="List"/>
    <w:basedOn w:val="a7"/>
    <w:rsid w:val="003D6D67"/>
    <w:pPr>
      <w:keepLines w:val="0"/>
      <w:tabs>
        <w:tab w:val="left" w:pos="1021"/>
        <w:tab w:val="left" w:pos="1673"/>
        <w:tab w:val="left" w:pos="10093"/>
      </w:tabs>
      <w:suppressAutoHyphens/>
      <w:autoSpaceDN w:val="0"/>
      <w:textAlignment w:val="baseline"/>
    </w:pPr>
    <w:rPr>
      <w:rFonts w:ascii="Times New Roman" w:hAnsi="Times New Roman" w:cs="Mangal"/>
      <w:kern w:val="3"/>
    </w:rPr>
  </w:style>
  <w:style w:type="paragraph" w:customStyle="1" w:styleId="Style75">
    <w:name w:val="Style75"/>
    <w:basedOn w:val="a7"/>
    <w:uiPriority w:val="99"/>
    <w:rsid w:val="003D6D67"/>
    <w:pPr>
      <w:keepLines w:val="0"/>
      <w:widowControl w:val="0"/>
      <w:autoSpaceDE w:val="0"/>
      <w:autoSpaceDN w:val="0"/>
      <w:adjustRightInd w:val="0"/>
      <w:jc w:val="center"/>
    </w:pPr>
    <w:rPr>
      <w:rFonts w:ascii="Times New Roman" w:eastAsiaTheme="minorEastAsia" w:hAnsi="Times New Roman"/>
    </w:rPr>
  </w:style>
  <w:style w:type="character" w:customStyle="1" w:styleId="FontStyle117">
    <w:name w:val="Font Style117"/>
    <w:basedOn w:val="a8"/>
    <w:uiPriority w:val="99"/>
    <w:rsid w:val="003D6D67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2">
    <w:name w:val="Style2"/>
    <w:basedOn w:val="a7"/>
    <w:rsid w:val="003D6D67"/>
    <w:pPr>
      <w:keepLines w:val="0"/>
      <w:widowControl w:val="0"/>
      <w:autoSpaceDE w:val="0"/>
      <w:autoSpaceDN w:val="0"/>
      <w:adjustRightInd w:val="0"/>
      <w:jc w:val="center"/>
    </w:pPr>
    <w:rPr>
      <w:rFonts w:ascii="Times New Roman" w:hAnsi="Times New Roman"/>
    </w:rPr>
  </w:style>
  <w:style w:type="paragraph" w:customStyle="1" w:styleId="Style33">
    <w:name w:val="Style33"/>
    <w:basedOn w:val="a7"/>
    <w:uiPriority w:val="99"/>
    <w:rsid w:val="003D6D67"/>
    <w:pPr>
      <w:keepLines w:val="0"/>
      <w:widowControl w:val="0"/>
      <w:autoSpaceDE w:val="0"/>
      <w:autoSpaceDN w:val="0"/>
      <w:adjustRightInd w:val="0"/>
    </w:pPr>
    <w:rPr>
      <w:rFonts w:ascii="Times New Roman" w:eastAsiaTheme="minorEastAsia" w:hAnsi="Times New Roman"/>
    </w:rPr>
  </w:style>
  <w:style w:type="character" w:customStyle="1" w:styleId="ConsNonformat0">
    <w:name w:val="ConsNonformat Знак"/>
    <w:link w:val="ConsNonformat"/>
    <w:uiPriority w:val="99"/>
    <w:locked/>
    <w:rsid w:val="003D6D67"/>
    <w:rPr>
      <w:rFonts w:ascii="Courier New" w:eastAsia="Times New Roman" w:hAnsi="Courier New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3D6D67"/>
  </w:style>
  <w:style w:type="numbering" w:customStyle="1" w:styleId="1f8">
    <w:name w:val="Нет списка1"/>
    <w:next w:val="aa"/>
    <w:uiPriority w:val="99"/>
    <w:semiHidden/>
    <w:unhideWhenUsed/>
    <w:rsid w:val="003D6D67"/>
  </w:style>
  <w:style w:type="table" w:customStyle="1" w:styleId="115">
    <w:name w:val="Сетка таблицы11"/>
    <w:basedOn w:val="a9"/>
    <w:next w:val="afffc"/>
    <w:uiPriority w:val="59"/>
    <w:rsid w:val="003D6D67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D6D6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ru-RU"/>
    </w:rPr>
  </w:style>
  <w:style w:type="table" w:customStyle="1" w:styleId="120">
    <w:name w:val="Сетка таблицы12"/>
    <w:basedOn w:val="a9"/>
    <w:next w:val="afffc"/>
    <w:uiPriority w:val="59"/>
    <w:rsid w:val="003D6D67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5">
    <w:name w:val="Сетка таблицы21"/>
    <w:basedOn w:val="a9"/>
    <w:next w:val="afffc"/>
    <w:uiPriority w:val="59"/>
    <w:rsid w:val="003D6D67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f9">
    <w:name w:val="Нет списка2"/>
    <w:next w:val="aa"/>
    <w:uiPriority w:val="99"/>
    <w:semiHidden/>
    <w:unhideWhenUsed/>
    <w:rsid w:val="003D6D67"/>
  </w:style>
  <w:style w:type="table" w:customStyle="1" w:styleId="3d">
    <w:name w:val="Сетка таблицы3"/>
    <w:basedOn w:val="a9"/>
    <w:next w:val="afffc"/>
    <w:uiPriority w:val="59"/>
    <w:rsid w:val="003D6D67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6">
    <w:name w:val="Нет списка11"/>
    <w:next w:val="aa"/>
    <w:uiPriority w:val="99"/>
    <w:semiHidden/>
    <w:unhideWhenUsed/>
    <w:rsid w:val="003D6D67"/>
  </w:style>
  <w:style w:type="table" w:customStyle="1" w:styleId="1110">
    <w:name w:val="Сетка таблицы111"/>
    <w:basedOn w:val="a9"/>
    <w:next w:val="afffc"/>
    <w:uiPriority w:val="59"/>
    <w:rsid w:val="003D6D67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6">
    <w:name w:val="Сетка таблицы4"/>
    <w:basedOn w:val="a9"/>
    <w:next w:val="afffc"/>
    <w:uiPriority w:val="59"/>
    <w:rsid w:val="003D6D67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e">
    <w:name w:val="Нет списка3"/>
    <w:next w:val="aa"/>
    <w:uiPriority w:val="99"/>
    <w:semiHidden/>
    <w:unhideWhenUsed/>
    <w:rsid w:val="003D6D67"/>
  </w:style>
  <w:style w:type="table" w:customStyle="1" w:styleId="54">
    <w:name w:val="Сетка таблицы5"/>
    <w:basedOn w:val="a9"/>
    <w:next w:val="afffc"/>
    <w:uiPriority w:val="59"/>
    <w:rsid w:val="003D6D67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0">
    <w:name w:val="Сетка таблицы13"/>
    <w:basedOn w:val="a9"/>
    <w:next w:val="afffc"/>
    <w:uiPriority w:val="59"/>
    <w:rsid w:val="003D6D67"/>
    <w:rPr>
      <w:rFonts w:eastAsiaTheme="minorEastAsia"/>
      <w:sz w:val="22"/>
      <w:szCs w:val="22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21">
    <w:name w:val="Сетка таблицы22"/>
    <w:basedOn w:val="a9"/>
    <w:next w:val="afffc"/>
    <w:uiPriority w:val="59"/>
    <w:rsid w:val="003D6D67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">
    <w:name w:val="Нет списка12"/>
    <w:next w:val="aa"/>
    <w:uiPriority w:val="99"/>
    <w:semiHidden/>
    <w:unhideWhenUsed/>
    <w:rsid w:val="003D6D67"/>
  </w:style>
  <w:style w:type="table" w:customStyle="1" w:styleId="1120">
    <w:name w:val="Сетка таблицы112"/>
    <w:basedOn w:val="a9"/>
    <w:next w:val="afffc"/>
    <w:uiPriority w:val="59"/>
    <w:rsid w:val="003D6D67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0">
    <w:name w:val="Сетка таблицы121"/>
    <w:basedOn w:val="a9"/>
    <w:next w:val="afffc"/>
    <w:uiPriority w:val="59"/>
    <w:rsid w:val="003D6D67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">
    <w:name w:val="Сетка таблицы211"/>
    <w:basedOn w:val="a9"/>
    <w:next w:val="afffc"/>
    <w:uiPriority w:val="59"/>
    <w:rsid w:val="003D6D67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6">
    <w:name w:val="Нет списка21"/>
    <w:next w:val="aa"/>
    <w:uiPriority w:val="99"/>
    <w:semiHidden/>
    <w:unhideWhenUsed/>
    <w:rsid w:val="003D6D67"/>
  </w:style>
  <w:style w:type="table" w:customStyle="1" w:styleId="315">
    <w:name w:val="Сетка таблицы31"/>
    <w:basedOn w:val="a9"/>
    <w:next w:val="afffc"/>
    <w:uiPriority w:val="59"/>
    <w:rsid w:val="003D6D67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1">
    <w:name w:val="Нет списка111"/>
    <w:next w:val="aa"/>
    <w:uiPriority w:val="99"/>
    <w:semiHidden/>
    <w:unhideWhenUsed/>
    <w:rsid w:val="003D6D67"/>
  </w:style>
  <w:style w:type="table" w:customStyle="1" w:styleId="11110">
    <w:name w:val="Сетка таблицы1111"/>
    <w:basedOn w:val="a9"/>
    <w:next w:val="afffc"/>
    <w:uiPriority w:val="59"/>
    <w:rsid w:val="003D6D67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6">
    <w:name w:val="Нет списка31"/>
    <w:next w:val="aa"/>
    <w:uiPriority w:val="99"/>
    <w:semiHidden/>
    <w:unhideWhenUsed/>
    <w:rsid w:val="003D6D67"/>
  </w:style>
  <w:style w:type="table" w:customStyle="1" w:styleId="411">
    <w:name w:val="Сетка таблицы41"/>
    <w:basedOn w:val="a9"/>
    <w:next w:val="afffc"/>
    <w:uiPriority w:val="59"/>
    <w:rsid w:val="003D6D67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11">
    <w:name w:val="Нет списка121"/>
    <w:next w:val="aa"/>
    <w:uiPriority w:val="99"/>
    <w:semiHidden/>
    <w:unhideWhenUsed/>
    <w:rsid w:val="003D6D67"/>
  </w:style>
  <w:style w:type="table" w:customStyle="1" w:styleId="131">
    <w:name w:val="Сетка таблицы131"/>
    <w:basedOn w:val="a9"/>
    <w:next w:val="afffc"/>
    <w:uiPriority w:val="59"/>
    <w:rsid w:val="003D6D67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21">
    <w:name w:val="Сетка таблицы1121"/>
    <w:basedOn w:val="a9"/>
    <w:next w:val="afffc"/>
    <w:uiPriority w:val="59"/>
    <w:rsid w:val="003D6D67"/>
    <w:rPr>
      <w:rFonts w:ascii="Calibri" w:eastAsia="Times New Roman" w:hAnsi="Calibri" w:cs="Times New Roman"/>
      <w:sz w:val="22"/>
      <w:szCs w:val="22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210">
    <w:name w:val="Сетка таблицы221"/>
    <w:basedOn w:val="a9"/>
    <w:next w:val="afffc"/>
    <w:uiPriority w:val="59"/>
    <w:rsid w:val="003D6D67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">
    <w:name w:val="Нет списка1111"/>
    <w:next w:val="aa"/>
    <w:uiPriority w:val="99"/>
    <w:semiHidden/>
    <w:unhideWhenUsed/>
    <w:rsid w:val="003D6D67"/>
  </w:style>
  <w:style w:type="paragraph" w:customStyle="1" w:styleId="font5">
    <w:name w:val="font5"/>
    <w:basedOn w:val="a7"/>
    <w:rsid w:val="003D6D67"/>
    <w:pPr>
      <w:keepLines w:val="0"/>
      <w:spacing w:before="100" w:beforeAutospacing="1" w:after="100" w:afterAutospacing="1"/>
      <w:jc w:val="left"/>
    </w:pPr>
    <w:rPr>
      <w:rFonts w:ascii="Times New Roman" w:hAnsi="Times New Roman"/>
      <w:color w:val="000000"/>
    </w:rPr>
  </w:style>
  <w:style w:type="paragraph" w:customStyle="1" w:styleId="font6">
    <w:name w:val="font6"/>
    <w:basedOn w:val="a7"/>
    <w:rsid w:val="003D6D67"/>
    <w:pPr>
      <w:keepLines w:val="0"/>
      <w:spacing w:before="100" w:beforeAutospacing="1" w:after="100" w:afterAutospacing="1"/>
      <w:jc w:val="left"/>
    </w:pPr>
    <w:rPr>
      <w:rFonts w:ascii="Times New Roman" w:hAnsi="Times New Roman"/>
      <w:color w:val="000000"/>
    </w:rPr>
  </w:style>
  <w:style w:type="paragraph" w:customStyle="1" w:styleId="font7">
    <w:name w:val="font7"/>
    <w:basedOn w:val="a7"/>
    <w:rsid w:val="003D6D67"/>
    <w:pPr>
      <w:keepLines w:val="0"/>
      <w:spacing w:before="100" w:beforeAutospacing="1" w:after="100" w:afterAutospacing="1"/>
      <w:jc w:val="left"/>
    </w:pPr>
    <w:rPr>
      <w:rFonts w:ascii="Times New Roman" w:hAnsi="Times New Roman"/>
      <w:color w:val="333333"/>
    </w:rPr>
  </w:style>
  <w:style w:type="paragraph" w:customStyle="1" w:styleId="font8">
    <w:name w:val="font8"/>
    <w:basedOn w:val="a7"/>
    <w:rsid w:val="003D6D67"/>
    <w:pPr>
      <w:keepLines w:val="0"/>
      <w:spacing w:before="100" w:beforeAutospacing="1" w:after="100" w:afterAutospacing="1"/>
      <w:jc w:val="left"/>
    </w:pPr>
    <w:rPr>
      <w:rFonts w:ascii="Times New Roman" w:hAnsi="Times New Roman"/>
      <w:b/>
      <w:bCs/>
      <w:color w:val="333333"/>
    </w:rPr>
  </w:style>
  <w:style w:type="paragraph" w:customStyle="1" w:styleId="xl64">
    <w:name w:val="xl64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</w:rPr>
  </w:style>
  <w:style w:type="paragraph" w:customStyle="1" w:styleId="xl65">
    <w:name w:val="xl65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b/>
      <w:bCs/>
      <w:color w:val="000000"/>
    </w:rPr>
  </w:style>
  <w:style w:type="paragraph" w:customStyle="1" w:styleId="xl66">
    <w:name w:val="xl66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</w:rPr>
  </w:style>
  <w:style w:type="paragraph" w:customStyle="1" w:styleId="xl67">
    <w:name w:val="xl67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</w:rPr>
  </w:style>
  <w:style w:type="paragraph" w:customStyle="1" w:styleId="xl68">
    <w:name w:val="xl68"/>
    <w:basedOn w:val="a7"/>
    <w:rsid w:val="003D6D6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69">
    <w:name w:val="xl69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b/>
      <w:bCs/>
      <w:color w:val="000000"/>
    </w:rPr>
  </w:style>
  <w:style w:type="paragraph" w:customStyle="1" w:styleId="xl70">
    <w:name w:val="xl70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</w:rPr>
  </w:style>
  <w:style w:type="paragraph" w:customStyle="1" w:styleId="xl71">
    <w:name w:val="xl71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</w:rPr>
  </w:style>
  <w:style w:type="paragraph" w:customStyle="1" w:styleId="xl72">
    <w:name w:val="xl72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</w:rPr>
  </w:style>
  <w:style w:type="paragraph" w:customStyle="1" w:styleId="xl73">
    <w:name w:val="xl73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</w:rPr>
  </w:style>
  <w:style w:type="paragraph" w:customStyle="1" w:styleId="xl74">
    <w:name w:val="xl74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75">
    <w:name w:val="xl75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76">
    <w:name w:val="xl76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</w:rPr>
  </w:style>
  <w:style w:type="paragraph" w:customStyle="1" w:styleId="xl77">
    <w:name w:val="xl77"/>
    <w:basedOn w:val="a7"/>
    <w:rsid w:val="003D6D6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78">
    <w:name w:val="xl78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</w:rPr>
  </w:style>
  <w:style w:type="paragraph" w:customStyle="1" w:styleId="xl79">
    <w:name w:val="xl79"/>
    <w:basedOn w:val="a7"/>
    <w:rsid w:val="003D6D67"/>
    <w:pPr>
      <w:keepLines w:val="0"/>
      <w:spacing w:before="100" w:beforeAutospacing="1" w:after="100" w:afterAutospacing="1"/>
      <w:jc w:val="left"/>
      <w:textAlignment w:val="center"/>
    </w:pPr>
    <w:rPr>
      <w:rFonts w:ascii="Times New Roman" w:hAnsi="Times New Roman"/>
    </w:rPr>
  </w:style>
  <w:style w:type="paragraph" w:customStyle="1" w:styleId="xl80">
    <w:name w:val="xl80"/>
    <w:basedOn w:val="a7"/>
    <w:rsid w:val="003D6D6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81">
    <w:name w:val="xl81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</w:rPr>
  </w:style>
  <w:style w:type="paragraph" w:customStyle="1" w:styleId="xl82">
    <w:name w:val="xl82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83">
    <w:name w:val="xl83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</w:rPr>
  </w:style>
  <w:style w:type="paragraph" w:customStyle="1" w:styleId="xl84">
    <w:name w:val="xl84"/>
    <w:basedOn w:val="a7"/>
    <w:rsid w:val="003D6D67"/>
    <w:pPr>
      <w:keepLines w:val="0"/>
      <w:spacing w:before="100" w:beforeAutospacing="1" w:after="100" w:afterAutospacing="1"/>
      <w:jc w:val="center"/>
      <w:textAlignment w:val="center"/>
    </w:pPr>
    <w:rPr>
      <w:rFonts w:ascii="Times New Roman" w:hAnsi="Times New Roman"/>
    </w:rPr>
  </w:style>
  <w:style w:type="paragraph" w:customStyle="1" w:styleId="xl85">
    <w:name w:val="xl85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</w:rPr>
  </w:style>
  <w:style w:type="paragraph" w:customStyle="1" w:styleId="xl86">
    <w:name w:val="xl86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</w:rPr>
  </w:style>
  <w:style w:type="paragraph" w:customStyle="1" w:styleId="xl87">
    <w:name w:val="xl87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</w:rPr>
  </w:style>
  <w:style w:type="paragraph" w:customStyle="1" w:styleId="xl88">
    <w:name w:val="xl88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333333"/>
    </w:rPr>
  </w:style>
  <w:style w:type="paragraph" w:customStyle="1" w:styleId="xl89">
    <w:name w:val="xl89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333333"/>
    </w:rPr>
  </w:style>
  <w:style w:type="paragraph" w:customStyle="1" w:styleId="xl90">
    <w:name w:val="xl90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u w:val="single"/>
    </w:rPr>
  </w:style>
  <w:style w:type="paragraph" w:customStyle="1" w:styleId="xl91">
    <w:name w:val="xl91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92">
    <w:name w:val="xl92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000000"/>
    </w:rPr>
  </w:style>
  <w:style w:type="paragraph" w:customStyle="1" w:styleId="xl93">
    <w:name w:val="xl93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333333"/>
    </w:rPr>
  </w:style>
  <w:style w:type="paragraph" w:customStyle="1" w:styleId="xl94">
    <w:name w:val="xl94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95">
    <w:name w:val="xl95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2E3038"/>
    </w:rPr>
  </w:style>
  <w:style w:type="paragraph" w:customStyle="1" w:styleId="xl96">
    <w:name w:val="xl96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424352"/>
    </w:rPr>
  </w:style>
  <w:style w:type="paragraph" w:customStyle="1" w:styleId="xl97">
    <w:name w:val="xl97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222222"/>
    </w:rPr>
  </w:style>
  <w:style w:type="paragraph" w:customStyle="1" w:styleId="xl98">
    <w:name w:val="xl98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333333"/>
    </w:rPr>
  </w:style>
  <w:style w:type="paragraph" w:customStyle="1" w:styleId="xl99">
    <w:name w:val="xl99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212529"/>
    </w:rPr>
  </w:style>
  <w:style w:type="paragraph" w:customStyle="1" w:styleId="xl100">
    <w:name w:val="xl100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333366"/>
    </w:rPr>
  </w:style>
  <w:style w:type="paragraph" w:customStyle="1" w:styleId="xl101">
    <w:name w:val="xl101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102">
    <w:name w:val="xl102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103">
    <w:name w:val="xl103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</w:rPr>
  </w:style>
  <w:style w:type="character" w:customStyle="1" w:styleId="inplace">
    <w:name w:val="inplace"/>
    <w:basedOn w:val="a8"/>
    <w:rsid w:val="003D6D67"/>
  </w:style>
  <w:style w:type="paragraph" w:customStyle="1" w:styleId="Style43">
    <w:name w:val="Style43"/>
    <w:basedOn w:val="a7"/>
    <w:uiPriority w:val="99"/>
    <w:rsid w:val="003D6D67"/>
    <w:pPr>
      <w:keepLines w:val="0"/>
      <w:widowControl w:val="0"/>
      <w:autoSpaceDE w:val="0"/>
      <w:autoSpaceDN w:val="0"/>
      <w:adjustRightInd w:val="0"/>
      <w:spacing w:line="334" w:lineRule="exact"/>
    </w:pPr>
    <w:rPr>
      <w:rFonts w:ascii="Times New Roman" w:hAnsi="Times New Roman"/>
    </w:rPr>
  </w:style>
  <w:style w:type="table" w:customStyle="1" w:styleId="62">
    <w:name w:val="Сетка таблицы6"/>
    <w:basedOn w:val="a9"/>
    <w:next w:val="afffc"/>
    <w:uiPriority w:val="59"/>
    <w:rsid w:val="003D6D67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2">
    <w:name w:val="Сетка таблицы7"/>
    <w:basedOn w:val="a9"/>
    <w:next w:val="afffc"/>
    <w:uiPriority w:val="59"/>
    <w:rsid w:val="003D6D67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Paragraph">
    <w:name w:val="Table Paragraph"/>
    <w:basedOn w:val="a7"/>
    <w:uiPriority w:val="1"/>
    <w:qFormat/>
    <w:rsid w:val="003D6D67"/>
    <w:pPr>
      <w:keepLines w:val="0"/>
      <w:widowControl w:val="0"/>
      <w:autoSpaceDE w:val="0"/>
      <w:autoSpaceDN w:val="0"/>
      <w:spacing w:line="256" w:lineRule="exact"/>
      <w:ind w:left="108"/>
      <w:jc w:val="left"/>
    </w:pPr>
    <w:rPr>
      <w:rFonts w:ascii="Times New Roman" w:hAnsi="Times New Roman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3D6D67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3D6D67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lang w:eastAsia="ru-RU"/>
    </w:rPr>
  </w:style>
  <w:style w:type="paragraph" w:customStyle="1" w:styleId="ConsPlusDocList">
    <w:name w:val="ConsPlusDocList"/>
    <w:uiPriority w:val="99"/>
    <w:rsid w:val="003D6D67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3D6D67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3D6D67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">
    <w:name w:val="ConsPlusTextList"/>
    <w:uiPriority w:val="99"/>
    <w:rsid w:val="003D6D67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3D6D67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217">
    <w:name w:val="Основной текст 21"/>
    <w:basedOn w:val="a7"/>
    <w:rsid w:val="003D6D67"/>
    <w:pPr>
      <w:keepLines w:val="0"/>
      <w:widowControl w:val="0"/>
      <w:overflowPunct w:val="0"/>
      <w:autoSpaceDE w:val="0"/>
      <w:autoSpaceDN w:val="0"/>
      <w:adjustRightInd w:val="0"/>
      <w:spacing w:before="360"/>
      <w:ind w:firstLine="780"/>
      <w:jc w:val="center"/>
      <w:textAlignment w:val="baseline"/>
    </w:pPr>
    <w:rPr>
      <w:rFonts w:ascii="Times New Roman" w:hAnsi="Times New Roman"/>
      <w:szCs w:val="20"/>
    </w:rPr>
  </w:style>
  <w:style w:type="paragraph" w:customStyle="1" w:styleId="afffff5">
    <w:name w:val="Готовый"/>
    <w:basedOn w:val="a7"/>
    <w:rsid w:val="003D6D67"/>
    <w:pPr>
      <w:keepLines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jc w:val="left"/>
    </w:pPr>
    <w:rPr>
      <w:rFonts w:ascii="Courier New" w:hAnsi="Courier New"/>
      <w:sz w:val="20"/>
      <w:szCs w:val="20"/>
    </w:rPr>
  </w:style>
  <w:style w:type="paragraph" w:customStyle="1" w:styleId="BodyText22">
    <w:name w:val="Body Text 22"/>
    <w:basedOn w:val="a7"/>
    <w:rsid w:val="003D6D67"/>
    <w:pPr>
      <w:keepLines w:val="0"/>
    </w:pPr>
    <w:rPr>
      <w:rFonts w:ascii="Times New Roman" w:hAnsi="Times New Roman"/>
      <w:szCs w:val="20"/>
    </w:rPr>
  </w:style>
  <w:style w:type="paragraph" w:customStyle="1" w:styleId="times120">
    <w:name w:val="times12"/>
    <w:basedOn w:val="a7"/>
    <w:rsid w:val="003D6D67"/>
    <w:pPr>
      <w:keepLines w:val="0"/>
      <w:overflowPunct w:val="0"/>
      <w:autoSpaceDE w:val="0"/>
      <w:autoSpaceDN w:val="0"/>
      <w:ind w:firstLine="567"/>
    </w:pPr>
    <w:rPr>
      <w:rFonts w:ascii="Times New Roman" w:eastAsia="Gulim" w:hAnsi="Times New Roman"/>
      <w:lang w:eastAsia="ko-KR"/>
    </w:rPr>
  </w:style>
  <w:style w:type="paragraph" w:customStyle="1" w:styleId="1f9">
    <w:name w:val="Знак Знак Знак1"/>
    <w:basedOn w:val="a7"/>
    <w:rsid w:val="003D6D67"/>
    <w:pPr>
      <w:keepLines w:val="0"/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-20">
    <w:name w:val="Пункт-2"/>
    <w:basedOn w:val="a3"/>
    <w:rsid w:val="003D6D67"/>
    <w:pPr>
      <w:keepNext/>
      <w:numPr>
        <w:ilvl w:val="0"/>
        <w:numId w:val="0"/>
      </w:numPr>
      <w:tabs>
        <w:tab w:val="num" w:pos="360"/>
      </w:tabs>
      <w:ind w:left="360" w:hanging="360"/>
      <w:outlineLvl w:val="2"/>
    </w:pPr>
    <w:rPr>
      <w:b/>
      <w:bCs/>
      <w:snapToGrid/>
      <w:sz w:val="22"/>
      <w:szCs w:val="22"/>
    </w:rPr>
  </w:style>
  <w:style w:type="character" w:customStyle="1" w:styleId="1fa">
    <w:name w:val="Знак Знак1"/>
    <w:rsid w:val="003D6D67"/>
    <w:rPr>
      <w:rFonts w:ascii="Times New Roman" w:eastAsia="Times New Roman" w:hAnsi="Times New Roman" w:cs="Times New Roman"/>
      <w:sz w:val="24"/>
      <w:szCs w:val="24"/>
    </w:rPr>
  </w:style>
  <w:style w:type="paragraph" w:customStyle="1" w:styleId="1212">
    <w:name w:val="Табличный 12Ц1"/>
    <w:basedOn w:val="a7"/>
    <w:rsid w:val="003D6D67"/>
    <w:pPr>
      <w:keepLines w:val="0"/>
      <w:jc w:val="center"/>
    </w:pPr>
    <w:rPr>
      <w:rFonts w:ascii="Times New Roman" w:hAnsi="Times New Roman"/>
    </w:rPr>
  </w:style>
  <w:style w:type="paragraph" w:customStyle="1" w:styleId="1213">
    <w:name w:val="Табличный 12Л1"/>
    <w:basedOn w:val="a7"/>
    <w:rsid w:val="003D6D67"/>
    <w:pPr>
      <w:keepLines w:val="0"/>
      <w:jc w:val="left"/>
    </w:pPr>
    <w:rPr>
      <w:rFonts w:ascii="Times New Roman" w:hAnsi="Times New Roman"/>
    </w:rPr>
  </w:style>
  <w:style w:type="paragraph" w:styleId="55">
    <w:name w:val="index 5"/>
    <w:basedOn w:val="a7"/>
    <w:next w:val="a7"/>
    <w:autoRedefine/>
    <w:semiHidden/>
    <w:rsid w:val="003D6D67"/>
    <w:pPr>
      <w:keepLines w:val="0"/>
      <w:ind w:left="1200" w:hanging="240"/>
      <w:jc w:val="left"/>
    </w:pPr>
    <w:rPr>
      <w:rFonts w:ascii="Times New Roman" w:hAnsi="Times New Roman"/>
      <w:sz w:val="20"/>
    </w:rPr>
  </w:style>
  <w:style w:type="paragraph" w:customStyle="1" w:styleId="Subsection">
    <w:name w:val="Subsection"/>
    <w:basedOn w:val="a7"/>
    <w:rsid w:val="003D6D67"/>
    <w:pPr>
      <w:keepLines w:val="0"/>
      <w:widowControl w:val="0"/>
      <w:spacing w:before="240" w:after="120"/>
      <w:jc w:val="left"/>
    </w:pPr>
    <w:rPr>
      <w:rFonts w:ascii="Times New Roman" w:hAnsi="Times New Roman"/>
      <w:b/>
      <w:caps/>
      <w:lang w:val="en-GB"/>
    </w:rPr>
  </w:style>
  <w:style w:type="paragraph" w:customStyle="1" w:styleId="afffff6">
    <w:name w:val="Документ"/>
    <w:basedOn w:val="a7"/>
    <w:rsid w:val="003D6D67"/>
    <w:pPr>
      <w:keepLines w:val="0"/>
      <w:autoSpaceDE w:val="0"/>
      <w:autoSpaceDN w:val="0"/>
      <w:ind w:firstLine="720"/>
    </w:pPr>
    <w:rPr>
      <w:rFonts w:ascii="Times New Roman" w:hAnsi="Times New Roman"/>
      <w:sz w:val="20"/>
    </w:rPr>
  </w:style>
  <w:style w:type="paragraph" w:styleId="2fa">
    <w:name w:val="index 2"/>
    <w:basedOn w:val="a7"/>
    <w:next w:val="a7"/>
    <w:autoRedefine/>
    <w:semiHidden/>
    <w:rsid w:val="003D6D67"/>
    <w:pPr>
      <w:keepLines w:val="0"/>
      <w:ind w:left="480" w:hanging="240"/>
      <w:jc w:val="left"/>
    </w:pPr>
    <w:rPr>
      <w:rFonts w:ascii="Times New Roman" w:hAnsi="Times New Roman"/>
      <w:sz w:val="20"/>
    </w:rPr>
  </w:style>
  <w:style w:type="paragraph" w:styleId="afffff7">
    <w:name w:val="Subtitle"/>
    <w:basedOn w:val="a7"/>
    <w:link w:val="afffff8"/>
    <w:qFormat/>
    <w:rsid w:val="003D6D67"/>
    <w:pPr>
      <w:keepLines w:val="0"/>
      <w:ind w:left="4320" w:firstLine="180"/>
      <w:jc w:val="right"/>
    </w:pPr>
    <w:rPr>
      <w:rFonts w:ascii="Times New Roman" w:hAnsi="Times New Roman"/>
      <w:sz w:val="28"/>
    </w:rPr>
  </w:style>
  <w:style w:type="character" w:customStyle="1" w:styleId="afffff8">
    <w:name w:val="Подзаголовок Знак"/>
    <w:basedOn w:val="a8"/>
    <w:link w:val="afffff7"/>
    <w:rsid w:val="003D6D6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fb">
    <w:name w:val="Обычный2"/>
    <w:link w:val="Normal"/>
    <w:rsid w:val="003D6D67"/>
    <w:pPr>
      <w:widowControl w:val="0"/>
      <w:ind w:firstLine="400"/>
      <w:jc w:val="both"/>
    </w:pPr>
    <w:rPr>
      <w:rFonts w:ascii="Times New Roman" w:eastAsia="Times New Roman" w:hAnsi="Times New Roman" w:cs="Times New Roman"/>
      <w:snapToGrid w:val="0"/>
      <w:sz w:val="24"/>
      <w:lang w:eastAsia="ru-RU"/>
    </w:rPr>
  </w:style>
  <w:style w:type="character" w:customStyle="1" w:styleId="Normal">
    <w:name w:val="Normal Знак"/>
    <w:link w:val="2fb"/>
    <w:rsid w:val="003D6D67"/>
    <w:rPr>
      <w:rFonts w:ascii="Times New Roman" w:eastAsia="Times New Roman" w:hAnsi="Times New Roman" w:cs="Times New Roman"/>
      <w:snapToGrid w:val="0"/>
      <w:sz w:val="24"/>
      <w:lang w:eastAsia="ru-RU"/>
    </w:rPr>
  </w:style>
  <w:style w:type="paragraph" w:customStyle="1" w:styleId="1fb">
    <w:name w:val="Знак Знак Знак1 Знак Знак Знак Знак Знак Знак Знак"/>
    <w:basedOn w:val="a7"/>
    <w:rsid w:val="003D6D67"/>
    <w:pPr>
      <w:keepLines w:val="0"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Body">
    <w:name w:val="Body"/>
    <w:basedOn w:val="a7"/>
    <w:link w:val="Body0"/>
    <w:rsid w:val="003D6D67"/>
    <w:pPr>
      <w:keepLines w:val="0"/>
      <w:spacing w:line="360" w:lineRule="atLeast"/>
      <w:ind w:left="284" w:firstLine="851"/>
    </w:pPr>
    <w:rPr>
      <w:rFonts w:ascii="Pragmatica" w:hAnsi="Pragmatica"/>
    </w:rPr>
  </w:style>
  <w:style w:type="character" w:customStyle="1" w:styleId="Body0">
    <w:name w:val="Body Знак"/>
    <w:link w:val="Body"/>
    <w:locked/>
    <w:rsid w:val="003D6D67"/>
    <w:rPr>
      <w:rFonts w:ascii="Pragmatica" w:eastAsia="Times New Roman" w:hAnsi="Pragmatica" w:cs="Times New Roman"/>
      <w:sz w:val="24"/>
      <w:szCs w:val="24"/>
      <w:lang w:eastAsia="ru-RU"/>
    </w:rPr>
  </w:style>
  <w:style w:type="paragraph" w:customStyle="1" w:styleId="Textkorper">
    <w:name w:val="Textkorper"/>
    <w:basedOn w:val="a7"/>
    <w:rsid w:val="003D6D67"/>
    <w:pPr>
      <w:keepLines w:val="0"/>
      <w:jc w:val="left"/>
    </w:pPr>
    <w:rPr>
      <w:sz w:val="22"/>
      <w:szCs w:val="20"/>
    </w:rPr>
  </w:style>
  <w:style w:type="character" w:customStyle="1" w:styleId="WW8Num6z0">
    <w:name w:val="WW8Num6z0"/>
    <w:rsid w:val="003D6D67"/>
    <w:rPr>
      <w:rFonts w:ascii="Times New Roman" w:hAnsi="Times New Roman"/>
    </w:rPr>
  </w:style>
  <w:style w:type="paragraph" w:customStyle="1" w:styleId="afffff9">
    <w:name w:val="Формула"/>
    <w:basedOn w:val="af5"/>
    <w:rsid w:val="003D6D67"/>
    <w:pPr>
      <w:keepLines w:val="0"/>
      <w:widowControl w:val="0"/>
      <w:tabs>
        <w:tab w:val="left" w:pos="2520"/>
        <w:tab w:val="center" w:pos="4536"/>
        <w:tab w:val="left" w:pos="4680"/>
        <w:tab w:val="right" w:pos="9356"/>
      </w:tabs>
      <w:spacing w:after="0" w:line="336" w:lineRule="auto"/>
      <w:textAlignment w:val="baseline"/>
    </w:pPr>
    <w:rPr>
      <w:rFonts w:ascii="Times New Roman" w:hAnsi="Times New Roman"/>
      <w:bCs/>
      <w:sz w:val="22"/>
      <w:szCs w:val="22"/>
      <w:lang w:eastAsia="ar-SA"/>
    </w:rPr>
  </w:style>
  <w:style w:type="paragraph" w:customStyle="1" w:styleId="BodyText27">
    <w:name w:val="Body Text 27"/>
    <w:basedOn w:val="a7"/>
    <w:rsid w:val="003D6D67"/>
    <w:pPr>
      <w:keepLines w:val="0"/>
      <w:overflowPunct w:val="0"/>
      <w:autoSpaceDE w:val="0"/>
      <w:textAlignment w:val="baseline"/>
    </w:pPr>
    <w:rPr>
      <w:rFonts w:ascii="Times New Roman" w:hAnsi="Times New Roman"/>
      <w:szCs w:val="20"/>
      <w:lang w:eastAsia="ar-SA"/>
    </w:rPr>
  </w:style>
  <w:style w:type="paragraph" w:customStyle="1" w:styleId="BodyText28">
    <w:name w:val="Body Text 28"/>
    <w:basedOn w:val="a7"/>
    <w:rsid w:val="003D6D67"/>
    <w:pPr>
      <w:keepLines w:val="0"/>
      <w:ind w:firstLine="709"/>
    </w:pPr>
    <w:rPr>
      <w:rFonts w:cs="Arial"/>
      <w:color w:val="000000"/>
      <w:spacing w:val="4"/>
      <w:sz w:val="22"/>
      <w:szCs w:val="22"/>
      <w:lang w:eastAsia="ar-SA"/>
    </w:rPr>
  </w:style>
  <w:style w:type="paragraph" w:customStyle="1" w:styleId="afffffa">
    <w:name w:val="таблица центр"/>
    <w:basedOn w:val="a7"/>
    <w:rsid w:val="003D6D67"/>
    <w:pPr>
      <w:keepLines w:val="0"/>
      <w:jc w:val="center"/>
    </w:pPr>
    <w:rPr>
      <w:rFonts w:cs="Arial"/>
      <w:color w:val="000000"/>
      <w:spacing w:val="4"/>
      <w:sz w:val="22"/>
      <w:szCs w:val="22"/>
      <w:lang w:eastAsia="ar-SA"/>
    </w:rPr>
  </w:style>
  <w:style w:type="paragraph" w:styleId="1fc">
    <w:name w:val="index 1"/>
    <w:basedOn w:val="a7"/>
    <w:next w:val="a7"/>
    <w:semiHidden/>
    <w:rsid w:val="003D6D67"/>
    <w:pPr>
      <w:keepLines w:val="0"/>
      <w:snapToGrid w:val="0"/>
      <w:spacing w:line="228" w:lineRule="auto"/>
      <w:ind w:left="-51" w:right="-71" w:firstLine="14"/>
      <w:jc w:val="left"/>
    </w:pPr>
    <w:rPr>
      <w:rFonts w:cs="Arial"/>
      <w:color w:val="000000"/>
      <w:spacing w:val="4"/>
      <w:sz w:val="22"/>
      <w:szCs w:val="22"/>
      <w:lang w:eastAsia="ar-SA"/>
    </w:rPr>
  </w:style>
  <w:style w:type="paragraph" w:customStyle="1" w:styleId="BodyText221">
    <w:name w:val="Body Text 221"/>
    <w:basedOn w:val="a7"/>
    <w:rsid w:val="003D6D67"/>
    <w:pPr>
      <w:keepLines w:val="0"/>
      <w:overflowPunct w:val="0"/>
      <w:autoSpaceDE w:val="0"/>
      <w:textAlignment w:val="baseline"/>
    </w:pPr>
    <w:rPr>
      <w:rFonts w:ascii="Times New Roman" w:hAnsi="Times New Roman"/>
      <w:szCs w:val="20"/>
      <w:lang w:eastAsia="ar-SA"/>
    </w:rPr>
  </w:style>
  <w:style w:type="paragraph" w:customStyle="1" w:styleId="cEntityItem">
    <w:name w:val="cEntityItem"/>
    <w:basedOn w:val="a7"/>
    <w:next w:val="a7"/>
    <w:rsid w:val="003D6D67"/>
    <w:pPr>
      <w:keepLines w:val="0"/>
      <w:spacing w:before="60"/>
      <w:ind w:left="709"/>
      <w:jc w:val="left"/>
    </w:pPr>
    <w:rPr>
      <w:rFonts w:cs="Arial"/>
      <w:color w:val="000000"/>
      <w:spacing w:val="4"/>
      <w:sz w:val="22"/>
      <w:szCs w:val="20"/>
      <w:u w:val="single"/>
      <w:lang w:eastAsia="ar-SA"/>
    </w:rPr>
  </w:style>
  <w:style w:type="paragraph" w:customStyle="1" w:styleId="Iaenienie">
    <w:name w:val="Ia?e nienie"/>
    <w:basedOn w:val="a7"/>
    <w:rsid w:val="003D6D67"/>
    <w:pPr>
      <w:keepLines w:val="0"/>
      <w:tabs>
        <w:tab w:val="left" w:pos="360"/>
      </w:tabs>
      <w:spacing w:after="140"/>
      <w:ind w:left="360" w:hanging="360"/>
    </w:pPr>
    <w:rPr>
      <w:rFonts w:cs="Arial"/>
      <w:color w:val="000000"/>
      <w:spacing w:val="4"/>
      <w:sz w:val="22"/>
      <w:szCs w:val="22"/>
      <w:lang w:eastAsia="ar-SA"/>
    </w:rPr>
  </w:style>
  <w:style w:type="paragraph" w:customStyle="1" w:styleId="3110">
    <w:name w:val="Основной текст 311"/>
    <w:basedOn w:val="a7"/>
    <w:rsid w:val="003D6D67"/>
    <w:pPr>
      <w:keepLines w:val="0"/>
      <w:widowControl w:val="0"/>
      <w:suppressLineNumbers/>
      <w:suppressAutoHyphens/>
      <w:jc w:val="left"/>
    </w:pPr>
    <w:rPr>
      <w:sz w:val="22"/>
      <w:szCs w:val="16"/>
      <w:lang w:eastAsia="ar-SA"/>
    </w:rPr>
  </w:style>
  <w:style w:type="paragraph" w:customStyle="1" w:styleId="DefaultParagraphFontParaCharChar">
    <w:name w:val="Default Paragraph Font Para Char Char Знак Знак Знак Знак"/>
    <w:basedOn w:val="a7"/>
    <w:rsid w:val="003D6D67"/>
    <w:pPr>
      <w:keepLines w:val="0"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7">
    <w:name w:val="Знак Знак Знак1 Знак Знак Знак Знак Знак Знак Знак1"/>
    <w:basedOn w:val="a7"/>
    <w:rsid w:val="003D6D67"/>
    <w:pPr>
      <w:keepLines w:val="0"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d">
    <w:name w:val="Знак1"/>
    <w:basedOn w:val="a7"/>
    <w:rsid w:val="003D6D67"/>
    <w:pPr>
      <w:keepLines w:val="0"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18">
    <w:name w:val="Знак Знак11"/>
    <w:rsid w:val="003D6D67"/>
    <w:rPr>
      <w:sz w:val="16"/>
      <w:szCs w:val="16"/>
      <w:lang w:val="ru-RU" w:eastAsia="ru-RU" w:bidi="ar-SA"/>
    </w:rPr>
  </w:style>
  <w:style w:type="character" w:customStyle="1" w:styleId="73">
    <w:name w:val="Знак Знак7"/>
    <w:rsid w:val="003D6D67"/>
    <w:rPr>
      <w:sz w:val="24"/>
      <w:szCs w:val="24"/>
      <w:lang w:val="ru-RU" w:eastAsia="ru-RU" w:bidi="ar-SA"/>
    </w:rPr>
  </w:style>
  <w:style w:type="paragraph" w:customStyle="1" w:styleId="afffffb">
    <w:name w:val="Таблица цифровая"/>
    <w:basedOn w:val="a7"/>
    <w:rsid w:val="003D6D67"/>
    <w:pPr>
      <w:keepNext/>
      <w:keepLines w:val="0"/>
      <w:jc w:val="left"/>
    </w:pPr>
    <w:rPr>
      <w:rFonts w:ascii="Times New Roman" w:hAnsi="Times New Roman"/>
    </w:rPr>
  </w:style>
  <w:style w:type="paragraph" w:customStyle="1" w:styleId="afffffc">
    <w:name w:val="Р"/>
    <w:basedOn w:val="a7"/>
    <w:semiHidden/>
    <w:rsid w:val="003D6D67"/>
    <w:pPr>
      <w:keepLines w:val="0"/>
      <w:jc w:val="left"/>
    </w:pPr>
    <w:rPr>
      <w:b/>
      <w:szCs w:val="20"/>
    </w:rPr>
  </w:style>
  <w:style w:type="character" w:customStyle="1" w:styleId="82">
    <w:name w:val="Знак Знак8"/>
    <w:locked/>
    <w:rsid w:val="003D6D67"/>
    <w:rPr>
      <w:sz w:val="28"/>
      <w:szCs w:val="24"/>
    </w:rPr>
  </w:style>
  <w:style w:type="character" w:customStyle="1" w:styleId="3f">
    <w:name w:val="Знак Знак3"/>
    <w:locked/>
    <w:rsid w:val="003D6D67"/>
    <w:rPr>
      <w:sz w:val="24"/>
    </w:rPr>
  </w:style>
  <w:style w:type="character" w:customStyle="1" w:styleId="afffffd">
    <w:name w:val="Основной текст таблиц Знак"/>
    <w:aliases w:val=" в таблицах Знак Знак, в таблице Знак,в таблицах Знак,в таблице Знак,таблицы Знак"/>
    <w:locked/>
    <w:rsid w:val="003D6D67"/>
    <w:rPr>
      <w:sz w:val="28"/>
      <w:szCs w:val="24"/>
    </w:rPr>
  </w:style>
  <w:style w:type="character" w:customStyle="1" w:styleId="47">
    <w:name w:val="Знак Знак4"/>
    <w:locked/>
    <w:rsid w:val="003D6D67"/>
    <w:rPr>
      <w:sz w:val="28"/>
      <w:szCs w:val="24"/>
    </w:rPr>
  </w:style>
  <w:style w:type="paragraph" w:customStyle="1" w:styleId="222">
    <w:name w:val="Основной текст 22"/>
    <w:basedOn w:val="a7"/>
    <w:rsid w:val="003D6D67"/>
    <w:pPr>
      <w:keepLines w:val="0"/>
      <w:widowControl w:val="0"/>
      <w:overflowPunct w:val="0"/>
      <w:autoSpaceDE w:val="0"/>
      <w:autoSpaceDN w:val="0"/>
      <w:adjustRightInd w:val="0"/>
      <w:spacing w:before="360"/>
      <w:ind w:firstLine="780"/>
      <w:jc w:val="center"/>
      <w:textAlignment w:val="baseline"/>
    </w:pPr>
    <w:rPr>
      <w:rFonts w:ascii="Times New Roman" w:hAnsi="Times New Roman"/>
      <w:szCs w:val="20"/>
    </w:rPr>
  </w:style>
  <w:style w:type="character" w:customStyle="1" w:styleId="63">
    <w:name w:val="Знак Знак6"/>
    <w:locked/>
    <w:rsid w:val="003D6D67"/>
    <w:rPr>
      <w:sz w:val="24"/>
      <w:szCs w:val="24"/>
    </w:rPr>
  </w:style>
  <w:style w:type="character" w:customStyle="1" w:styleId="afffffe">
    <w:name w:val="Знак Знак"/>
    <w:rsid w:val="003D6D67"/>
    <w:rPr>
      <w:bCs/>
    </w:rPr>
  </w:style>
  <w:style w:type="character" w:customStyle="1" w:styleId="service-name1">
    <w:name w:val="service-name1"/>
    <w:rsid w:val="003D6D67"/>
    <w:rPr>
      <w:b w:val="0"/>
      <w:bCs w:val="0"/>
      <w:vanish w:val="0"/>
      <w:color w:val="A6001C"/>
      <w:sz w:val="42"/>
      <w:szCs w:val="42"/>
    </w:rPr>
  </w:style>
  <w:style w:type="character" w:customStyle="1" w:styleId="highlight">
    <w:name w:val="highlight"/>
    <w:basedOn w:val="a8"/>
    <w:rsid w:val="003D6D67"/>
  </w:style>
  <w:style w:type="paragraph" w:customStyle="1" w:styleId="1fe">
    <w:name w:val="Текст1"/>
    <w:basedOn w:val="a7"/>
    <w:rsid w:val="003D6D67"/>
    <w:pPr>
      <w:keepLines w:val="0"/>
      <w:overflowPunct w:val="0"/>
      <w:autoSpaceDE w:val="0"/>
      <w:autoSpaceDN w:val="0"/>
      <w:adjustRightInd w:val="0"/>
      <w:jc w:val="left"/>
      <w:textAlignment w:val="baseline"/>
    </w:pPr>
    <w:rPr>
      <w:rFonts w:ascii="Courier New" w:hAnsi="Courier New"/>
      <w:sz w:val="20"/>
      <w:szCs w:val="20"/>
    </w:rPr>
  </w:style>
  <w:style w:type="paragraph" w:customStyle="1" w:styleId="2fc">
    <w:name w:val="заголовок 2.подразд"/>
    <w:basedOn w:val="a7"/>
    <w:next w:val="a7"/>
    <w:rsid w:val="003D6D67"/>
    <w:pPr>
      <w:keepNext/>
      <w:keepLines w:val="0"/>
      <w:autoSpaceDE w:val="0"/>
      <w:autoSpaceDN w:val="0"/>
      <w:spacing w:before="120" w:after="120" w:line="288" w:lineRule="auto"/>
      <w:ind w:firstLine="709"/>
      <w:jc w:val="left"/>
    </w:pPr>
    <w:rPr>
      <w:rFonts w:ascii="Times New Roman" w:hAnsi="Times New Roman"/>
      <w:b/>
      <w:bCs/>
      <w:szCs w:val="20"/>
    </w:rPr>
  </w:style>
  <w:style w:type="paragraph" w:customStyle="1" w:styleId="affffff">
    <w:name w:val="Список марк"/>
    <w:basedOn w:val="a7"/>
    <w:rsid w:val="003D6D67"/>
    <w:pPr>
      <w:tabs>
        <w:tab w:val="num" w:pos="720"/>
      </w:tabs>
      <w:spacing w:line="360" w:lineRule="auto"/>
      <w:ind w:left="720" w:hanging="360"/>
    </w:pPr>
  </w:style>
  <w:style w:type="paragraph" w:customStyle="1" w:styleId="caaieiaie1">
    <w:name w:val="caaieiaie 1"/>
    <w:basedOn w:val="a7"/>
    <w:next w:val="a7"/>
    <w:rsid w:val="003D6D67"/>
    <w:pPr>
      <w:keepNext/>
      <w:keepLines w:val="0"/>
      <w:tabs>
        <w:tab w:val="left" w:pos="1985"/>
      </w:tabs>
      <w:overflowPunct w:val="0"/>
      <w:autoSpaceDE w:val="0"/>
      <w:autoSpaceDN w:val="0"/>
      <w:adjustRightInd w:val="0"/>
      <w:spacing w:before="60" w:after="60"/>
      <w:jc w:val="center"/>
      <w:textAlignment w:val="baseline"/>
    </w:pPr>
    <w:rPr>
      <w:rFonts w:ascii="Times New Roman" w:hAnsi="Times New Roman"/>
      <w:b/>
      <w:bCs/>
      <w:kern w:val="28"/>
      <w:sz w:val="28"/>
      <w:szCs w:val="20"/>
    </w:rPr>
  </w:style>
  <w:style w:type="paragraph" w:styleId="affffff0">
    <w:name w:val="Normal Indent"/>
    <w:basedOn w:val="a7"/>
    <w:rsid w:val="003D6D67"/>
    <w:pPr>
      <w:keepLines w:val="0"/>
      <w:numPr>
        <w:ilvl w:val="12"/>
      </w:numPr>
      <w:spacing w:after="120"/>
      <w:ind w:right="424" w:firstLine="567"/>
    </w:pPr>
    <w:rPr>
      <w:rFonts w:ascii="Times New Roman" w:hAnsi="Times New Roman"/>
      <w:szCs w:val="20"/>
    </w:rPr>
  </w:style>
  <w:style w:type="paragraph" w:customStyle="1" w:styleId="4-">
    <w:name w:val="4-Основной"/>
    <w:semiHidden/>
    <w:rsid w:val="003D6D67"/>
    <w:pPr>
      <w:spacing w:after="120"/>
      <w:ind w:firstLine="851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6">
    <w:name w:val="литература"/>
    <w:basedOn w:val="a7"/>
    <w:semiHidden/>
    <w:rsid w:val="003D6D67"/>
    <w:pPr>
      <w:keepLines w:val="0"/>
      <w:numPr>
        <w:numId w:val="21"/>
      </w:numPr>
      <w:spacing w:after="120"/>
    </w:pPr>
    <w:rPr>
      <w:rFonts w:ascii="Times New Roman" w:eastAsia="Courier New CYR" w:hAnsi="Times New Roman"/>
      <w:szCs w:val="20"/>
    </w:rPr>
  </w:style>
  <w:style w:type="paragraph" w:customStyle="1" w:styleId="11">
    <w:name w:val="Маркированный 1"/>
    <w:basedOn w:val="a7"/>
    <w:semiHidden/>
    <w:rsid w:val="003D6D67"/>
    <w:pPr>
      <w:keepLines w:val="0"/>
      <w:numPr>
        <w:numId w:val="22"/>
      </w:numPr>
      <w:spacing w:before="40" w:line="288" w:lineRule="auto"/>
    </w:pPr>
    <w:rPr>
      <w:rFonts w:ascii="Times New Roman" w:hAnsi="Times New Roman"/>
      <w:sz w:val="28"/>
      <w:szCs w:val="20"/>
    </w:rPr>
  </w:style>
  <w:style w:type="paragraph" w:customStyle="1" w:styleId="20">
    <w:name w:val="Маркированный2"/>
    <w:semiHidden/>
    <w:rsid w:val="003D6D67"/>
    <w:pPr>
      <w:numPr>
        <w:numId w:val="23"/>
      </w:numPr>
      <w:tabs>
        <w:tab w:val="clear" w:pos="1440"/>
        <w:tab w:val="left" w:pos="1724"/>
      </w:tabs>
      <w:spacing w:before="60" w:line="288" w:lineRule="auto"/>
      <w:ind w:left="1702" w:hanging="284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24">
    <w:name w:val="Текст2"/>
    <w:basedOn w:val="22"/>
    <w:semiHidden/>
    <w:rsid w:val="003D6D67"/>
    <w:pPr>
      <w:keepLines/>
      <w:numPr>
        <w:numId w:val="20"/>
      </w:numPr>
      <w:tabs>
        <w:tab w:val="clear" w:pos="1515"/>
        <w:tab w:val="num" w:pos="720"/>
      </w:tabs>
      <w:suppressAutoHyphens/>
      <w:spacing w:before="0" w:after="120" w:line="288" w:lineRule="auto"/>
      <w:ind w:left="720" w:hanging="360"/>
      <w:jc w:val="both"/>
    </w:pPr>
    <w:rPr>
      <w:rFonts w:ascii="Times New Roman" w:hAnsi="Times New Roman" w:cs="Times New Roman"/>
      <w:b w:val="0"/>
      <w:bCs w:val="0"/>
      <w:i w:val="0"/>
      <w:iCs w:val="0"/>
    </w:rPr>
  </w:style>
  <w:style w:type="paragraph" w:customStyle="1" w:styleId="3f0">
    <w:name w:val="Текст3"/>
    <w:basedOn w:val="31"/>
    <w:semiHidden/>
    <w:rsid w:val="003D6D67"/>
    <w:pPr>
      <w:keepNext w:val="0"/>
      <w:numPr>
        <w:ilvl w:val="0"/>
        <w:numId w:val="0"/>
      </w:numPr>
      <w:tabs>
        <w:tab w:val="left" w:pos="1701"/>
        <w:tab w:val="num" w:pos="3570"/>
      </w:tabs>
      <w:spacing w:before="60" w:after="0" w:line="288" w:lineRule="auto"/>
      <w:ind w:left="3570" w:hanging="180"/>
      <w:jc w:val="both"/>
    </w:pPr>
    <w:rPr>
      <w:rFonts w:ascii="Times New Roman" w:hAnsi="Times New Roman"/>
      <w:b w:val="0"/>
      <w:bCs w:val="0"/>
      <w:sz w:val="28"/>
    </w:rPr>
  </w:style>
  <w:style w:type="paragraph" w:customStyle="1" w:styleId="48">
    <w:name w:val="Текст4"/>
    <w:basedOn w:val="40"/>
    <w:semiHidden/>
    <w:rsid w:val="003D6D67"/>
    <w:pPr>
      <w:keepNext w:val="0"/>
      <w:numPr>
        <w:ilvl w:val="0"/>
        <w:numId w:val="0"/>
      </w:numPr>
      <w:tabs>
        <w:tab w:val="left" w:pos="1701"/>
        <w:tab w:val="num" w:pos="4290"/>
      </w:tabs>
      <w:spacing w:before="80" w:after="0" w:line="288" w:lineRule="auto"/>
      <w:ind w:left="4290" w:right="284" w:hanging="360"/>
      <w:jc w:val="both"/>
    </w:pPr>
    <w:rPr>
      <w:rFonts w:eastAsia="Times New Roman"/>
      <w:b w:val="0"/>
      <w:bCs w:val="0"/>
    </w:rPr>
  </w:style>
  <w:style w:type="character" w:customStyle="1" w:styleId="1-30">
    <w:name w:val="Текст 1-3 Знак"/>
    <w:rsid w:val="003D6D67"/>
    <w:rPr>
      <w:sz w:val="24"/>
      <w:szCs w:val="24"/>
      <w:lang w:val="ru-RU" w:eastAsia="ru-RU" w:bidi="ar-SA"/>
    </w:rPr>
  </w:style>
  <w:style w:type="character" w:customStyle="1" w:styleId="1-60">
    <w:name w:val="Текст1-6 Знак"/>
    <w:rsid w:val="003D6D67"/>
    <w:rPr>
      <w:sz w:val="24"/>
      <w:szCs w:val="24"/>
      <w:lang w:val="ru-RU" w:eastAsia="ru-RU" w:bidi="ar-SA"/>
    </w:rPr>
  </w:style>
  <w:style w:type="paragraph" w:customStyle="1" w:styleId="1-6">
    <w:name w:val="Спис1-6"/>
    <w:basedOn w:val="1--0"/>
    <w:semiHidden/>
    <w:rsid w:val="003D6D67"/>
    <w:pPr>
      <w:numPr>
        <w:numId w:val="26"/>
      </w:numPr>
      <w:tabs>
        <w:tab w:val="clear" w:pos="360"/>
      </w:tabs>
      <w:spacing w:after="120"/>
      <w:ind w:left="357" w:hanging="357"/>
    </w:pPr>
  </w:style>
  <w:style w:type="character" w:customStyle="1" w:styleId="1--00">
    <w:name w:val="Спис1--0 Знак"/>
    <w:rsid w:val="003D6D67"/>
    <w:rPr>
      <w:sz w:val="24"/>
      <w:szCs w:val="24"/>
      <w:lang w:val="ru-RU" w:eastAsia="ru-RU" w:bidi="ar-SA"/>
    </w:rPr>
  </w:style>
  <w:style w:type="character" w:customStyle="1" w:styleId="1-61">
    <w:name w:val="Спис1-6 Знак"/>
    <w:basedOn w:val="1--00"/>
    <w:rsid w:val="003D6D67"/>
    <w:rPr>
      <w:sz w:val="24"/>
      <w:szCs w:val="24"/>
      <w:lang w:val="ru-RU" w:eastAsia="ru-RU" w:bidi="ar-SA"/>
    </w:rPr>
  </w:style>
  <w:style w:type="character" w:customStyle="1" w:styleId="affffff1">
    <w:name w:val="Перечисл Знак"/>
    <w:rsid w:val="003D6D67"/>
    <w:rPr>
      <w:sz w:val="24"/>
      <w:szCs w:val="24"/>
      <w:lang w:val="ru-RU" w:eastAsia="ru-RU" w:bidi="ar-SA"/>
    </w:rPr>
  </w:style>
  <w:style w:type="paragraph" w:styleId="a0">
    <w:name w:val="Bibliography"/>
    <w:basedOn w:val="a7"/>
    <w:semiHidden/>
    <w:rsid w:val="003D6D67"/>
    <w:pPr>
      <w:keepLines w:val="0"/>
      <w:numPr>
        <w:numId w:val="25"/>
      </w:numPr>
      <w:jc w:val="left"/>
    </w:pPr>
    <w:rPr>
      <w:rFonts w:ascii="Times New Roman" w:hAnsi="Times New Roman"/>
    </w:rPr>
  </w:style>
  <w:style w:type="paragraph" w:styleId="affffff2">
    <w:name w:val="List Bullet"/>
    <w:basedOn w:val="a7"/>
    <w:autoRedefine/>
    <w:rsid w:val="003D6D67"/>
    <w:pPr>
      <w:keepLines w:val="0"/>
      <w:ind w:firstLine="851"/>
    </w:pPr>
    <w:rPr>
      <w:rFonts w:ascii="Times New Roman" w:hAnsi="Times New Roman"/>
      <w:szCs w:val="20"/>
    </w:rPr>
  </w:style>
  <w:style w:type="character" w:customStyle="1" w:styleId="3-">
    <w:name w:val="Заголовок 3-пункт Знак"/>
    <w:rsid w:val="003D6D67"/>
    <w:rPr>
      <w:bCs/>
      <w:iCs/>
      <w:sz w:val="24"/>
      <w:szCs w:val="24"/>
      <w:lang w:val="ru-RU" w:eastAsia="ru-RU" w:bidi="ar-SA"/>
    </w:rPr>
  </w:style>
  <w:style w:type="paragraph" w:customStyle="1" w:styleId="1-">
    <w:name w:val="1-Заголовок"/>
    <w:basedOn w:val="40"/>
    <w:semiHidden/>
    <w:rsid w:val="003D6D67"/>
    <w:pPr>
      <w:numPr>
        <w:ilvl w:val="0"/>
        <w:numId w:val="0"/>
      </w:numPr>
      <w:spacing w:before="120" w:after="120"/>
      <w:jc w:val="center"/>
      <w:outlineLvl w:val="0"/>
    </w:pPr>
    <w:rPr>
      <w:rFonts w:eastAsia="Times New Roman"/>
      <w:bCs w:val="0"/>
      <w:caps/>
      <w:szCs w:val="32"/>
    </w:rPr>
  </w:style>
  <w:style w:type="paragraph" w:customStyle="1" w:styleId="1-1500">
    <w:name w:val="1-Перечесление (1500)"/>
    <w:basedOn w:val="11"/>
    <w:rsid w:val="003D6D67"/>
    <w:pPr>
      <w:numPr>
        <w:numId w:val="24"/>
      </w:numPr>
      <w:tabs>
        <w:tab w:val="clear" w:pos="1211"/>
      </w:tabs>
      <w:spacing w:before="0" w:line="240" w:lineRule="auto"/>
      <w:ind w:left="360" w:hanging="360"/>
    </w:pPr>
    <w:rPr>
      <w:sz w:val="24"/>
      <w:szCs w:val="24"/>
    </w:rPr>
  </w:style>
  <w:style w:type="character" w:customStyle="1" w:styleId="1ff">
    <w:name w:val="Маркированный 1 Знак"/>
    <w:rsid w:val="003D6D67"/>
    <w:rPr>
      <w:sz w:val="28"/>
      <w:lang w:val="ru-RU" w:eastAsia="ru-RU" w:bidi="ar-SA"/>
    </w:rPr>
  </w:style>
  <w:style w:type="character" w:customStyle="1" w:styleId="1-15000">
    <w:name w:val="1-Перечесление (1500) Знак"/>
    <w:rsid w:val="003D6D67"/>
    <w:rPr>
      <w:sz w:val="24"/>
      <w:szCs w:val="24"/>
      <w:lang w:val="ru-RU" w:eastAsia="ru-RU" w:bidi="ar-SA"/>
    </w:rPr>
  </w:style>
  <w:style w:type="paragraph" w:customStyle="1" w:styleId="11-1500">
    <w:name w:val="1.1-Заголовок (1500)"/>
    <w:basedOn w:val="1-"/>
    <w:next w:val="4-"/>
    <w:rsid w:val="003D6D67"/>
    <w:pPr>
      <w:pageBreakBefore/>
      <w:tabs>
        <w:tab w:val="left" w:pos="1701"/>
      </w:tabs>
      <w:ind w:firstLine="851"/>
      <w:jc w:val="both"/>
      <w:outlineLvl w:val="1"/>
    </w:pPr>
    <w:rPr>
      <w:szCs w:val="28"/>
    </w:rPr>
  </w:style>
  <w:style w:type="paragraph" w:customStyle="1" w:styleId="111-1500">
    <w:name w:val="1.1.1-Заголовок (1500)"/>
    <w:basedOn w:val="4-"/>
    <w:rsid w:val="003D6D67"/>
    <w:pPr>
      <w:keepNext/>
      <w:tabs>
        <w:tab w:val="left" w:pos="1701"/>
      </w:tabs>
      <w:spacing w:before="60" w:after="60"/>
      <w:outlineLvl w:val="2"/>
    </w:pPr>
    <w:rPr>
      <w:b/>
      <w:sz w:val="28"/>
      <w:szCs w:val="28"/>
    </w:rPr>
  </w:style>
  <w:style w:type="paragraph" w:customStyle="1" w:styleId="1500">
    <w:name w:val="Текст (1500)"/>
    <w:basedOn w:val="1-"/>
    <w:rsid w:val="003D6D67"/>
    <w:pPr>
      <w:keepNext w:val="0"/>
      <w:spacing w:before="0" w:after="0"/>
      <w:ind w:firstLine="851"/>
      <w:jc w:val="both"/>
    </w:pPr>
    <w:rPr>
      <w:b w:val="0"/>
      <w:caps w:val="0"/>
      <w:sz w:val="24"/>
      <w:szCs w:val="24"/>
    </w:rPr>
  </w:style>
  <w:style w:type="character" w:customStyle="1" w:styleId="1-0">
    <w:name w:val="1-Заголовок Знак"/>
    <w:rsid w:val="003D6D67"/>
    <w:rPr>
      <w:rFonts w:ascii="Courier New" w:hAnsi="Courier New"/>
      <w:b/>
      <w:caps/>
      <w:sz w:val="32"/>
      <w:szCs w:val="32"/>
      <w:lang w:val="ru-RU" w:eastAsia="ru-RU" w:bidi="ar-SA"/>
    </w:rPr>
  </w:style>
  <w:style w:type="character" w:customStyle="1" w:styleId="15000">
    <w:name w:val="Текст (1500) Знак"/>
    <w:rsid w:val="003D6D67"/>
    <w:rPr>
      <w:rFonts w:ascii="Courier New" w:hAnsi="Courier New"/>
      <w:b/>
      <w:caps/>
      <w:sz w:val="24"/>
      <w:szCs w:val="24"/>
      <w:lang w:val="ru-RU" w:eastAsia="ru-RU" w:bidi="ar-SA"/>
    </w:rPr>
  </w:style>
  <w:style w:type="paragraph" w:customStyle="1" w:styleId="2-1500">
    <w:name w:val="2-Перечисление (1500_"/>
    <w:basedOn w:val="1-1500"/>
    <w:rsid w:val="003D6D67"/>
    <w:pPr>
      <w:numPr>
        <w:numId w:val="0"/>
      </w:numPr>
      <w:tabs>
        <w:tab w:val="left" w:pos="1080"/>
        <w:tab w:val="num" w:pos="2062"/>
      </w:tabs>
      <w:ind w:left="2062" w:hanging="360"/>
    </w:pPr>
  </w:style>
  <w:style w:type="paragraph" w:customStyle="1" w:styleId="1111-1500">
    <w:name w:val="1.1.1.1-Заголовок (1500)"/>
    <w:basedOn w:val="a7"/>
    <w:rsid w:val="003D6D67"/>
    <w:pPr>
      <w:keepNext/>
      <w:keepLines w:val="0"/>
      <w:tabs>
        <w:tab w:val="left" w:pos="1701"/>
      </w:tabs>
      <w:spacing w:before="60" w:after="60"/>
      <w:ind w:firstLine="851"/>
      <w:outlineLvl w:val="3"/>
    </w:pPr>
    <w:rPr>
      <w:rFonts w:ascii="Times New Roman" w:hAnsi="Times New Roman"/>
      <w:b/>
      <w:szCs w:val="28"/>
    </w:rPr>
  </w:style>
  <w:style w:type="paragraph" w:customStyle="1" w:styleId="11111-1500">
    <w:name w:val="1.1.1.1.1-Заголовок (1500)"/>
    <w:basedOn w:val="a7"/>
    <w:rsid w:val="003D6D67"/>
    <w:pPr>
      <w:keepNext/>
      <w:keepLines w:val="0"/>
      <w:tabs>
        <w:tab w:val="left" w:pos="1918"/>
      </w:tabs>
      <w:spacing w:before="60" w:after="60"/>
      <w:ind w:firstLine="851"/>
      <w:outlineLvl w:val="4"/>
    </w:pPr>
    <w:rPr>
      <w:rFonts w:ascii="Times New Roman" w:hAnsi="Times New Roman"/>
      <w:b/>
    </w:rPr>
  </w:style>
  <w:style w:type="paragraph" w:customStyle="1" w:styleId="-3">
    <w:name w:val="список-текст"/>
    <w:basedOn w:val="a7"/>
    <w:rsid w:val="003D6D67"/>
    <w:pPr>
      <w:keepLines w:val="0"/>
      <w:widowControl w:val="0"/>
      <w:numPr>
        <w:numId w:val="27"/>
      </w:numPr>
      <w:shd w:val="clear" w:color="auto" w:fill="FFFFFF"/>
      <w:autoSpaceDE w:val="0"/>
      <w:autoSpaceDN w:val="0"/>
      <w:adjustRightInd w:val="0"/>
      <w:spacing w:after="120" w:line="360" w:lineRule="auto"/>
    </w:pPr>
    <w:rPr>
      <w:rFonts w:ascii="Times New Roman" w:hAnsi="Times New Roman"/>
      <w:color w:val="000000"/>
      <w:szCs w:val="22"/>
    </w:rPr>
  </w:style>
  <w:style w:type="paragraph" w:customStyle="1" w:styleId="affffff3">
    <w:name w:val="текст"/>
    <w:basedOn w:val="a7"/>
    <w:rsid w:val="003D6D67"/>
    <w:pPr>
      <w:keepLines w:val="0"/>
      <w:widowControl w:val="0"/>
      <w:shd w:val="clear" w:color="auto" w:fill="FFFFFF"/>
      <w:autoSpaceDE w:val="0"/>
      <w:autoSpaceDN w:val="0"/>
      <w:adjustRightInd w:val="0"/>
      <w:spacing w:after="120" w:line="360" w:lineRule="auto"/>
      <w:ind w:firstLine="851"/>
    </w:pPr>
    <w:rPr>
      <w:rFonts w:ascii="Times New Roman" w:hAnsi="Times New Roman"/>
      <w:color w:val="000000"/>
      <w:szCs w:val="22"/>
    </w:rPr>
  </w:style>
  <w:style w:type="paragraph" w:customStyle="1" w:styleId="PSARtxt">
    <w:name w:val="PSAR_txt"/>
    <w:basedOn w:val="a7"/>
    <w:rsid w:val="003D6D67"/>
    <w:pPr>
      <w:keepLines w:val="0"/>
      <w:overflowPunct w:val="0"/>
      <w:autoSpaceDE w:val="0"/>
      <w:autoSpaceDN w:val="0"/>
      <w:adjustRightInd w:val="0"/>
      <w:spacing w:after="120"/>
      <w:ind w:firstLine="851"/>
      <w:textAlignment w:val="baseline"/>
    </w:pPr>
    <w:rPr>
      <w:rFonts w:ascii="Times New Roman" w:hAnsi="Times New Roman"/>
      <w:szCs w:val="20"/>
    </w:rPr>
  </w:style>
  <w:style w:type="paragraph" w:customStyle="1" w:styleId="affffff4">
    <w:name w:val="Зподпункта"/>
    <w:basedOn w:val="a7"/>
    <w:autoRedefine/>
    <w:rsid w:val="003D6D67"/>
    <w:pPr>
      <w:keepLines w:val="0"/>
      <w:spacing w:before="60" w:after="60"/>
      <w:jc w:val="left"/>
    </w:pPr>
    <w:rPr>
      <w:rFonts w:ascii="Times New Roman" w:hAnsi="Times New Roman"/>
      <w:bCs/>
      <w:iCs/>
      <w:color w:val="000000"/>
      <w:szCs w:val="20"/>
    </w:rPr>
  </w:style>
  <w:style w:type="paragraph" w:customStyle="1" w:styleId="EAI2oaeno">
    <w:name w:val="EAI2_oaeno"/>
    <w:basedOn w:val="a7"/>
    <w:next w:val="a7"/>
    <w:rsid w:val="003D6D67"/>
    <w:pPr>
      <w:keepLines w:val="0"/>
      <w:autoSpaceDE w:val="0"/>
      <w:autoSpaceDN w:val="0"/>
      <w:adjustRightInd w:val="0"/>
      <w:spacing w:after="120"/>
      <w:jc w:val="left"/>
    </w:pPr>
    <w:rPr>
      <w:rFonts w:ascii="Times New Roman" w:hAnsi="Times New Roman"/>
      <w:sz w:val="20"/>
    </w:rPr>
  </w:style>
  <w:style w:type="paragraph" w:customStyle="1" w:styleId="affffff5">
    <w:name w:val="Текст Инд"/>
    <w:basedOn w:val="a7"/>
    <w:rsid w:val="003D6D67"/>
    <w:pPr>
      <w:keepLines w:val="0"/>
      <w:tabs>
        <w:tab w:val="left" w:pos="0"/>
      </w:tabs>
      <w:spacing w:after="120"/>
      <w:ind w:firstLine="851"/>
    </w:pPr>
    <w:rPr>
      <w:rFonts w:ascii="Times New Roman" w:hAnsi="Times New Roman"/>
      <w:szCs w:val="20"/>
    </w:rPr>
  </w:style>
  <w:style w:type="paragraph" w:customStyle="1" w:styleId="a2">
    <w:name w:val="Перечисление"/>
    <w:autoRedefine/>
    <w:rsid w:val="003D6D67"/>
    <w:pPr>
      <w:numPr>
        <w:numId w:val="28"/>
      </w:numPr>
      <w:tabs>
        <w:tab w:val="clear" w:pos="2062"/>
      </w:tabs>
      <w:ind w:left="0" w:firstLine="851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-9">
    <w:name w:val="Обычный-кол"/>
    <w:basedOn w:val="a7"/>
    <w:rsid w:val="003D6D67"/>
    <w:pPr>
      <w:keepLines w:val="0"/>
      <w:jc w:val="left"/>
    </w:pPr>
    <w:rPr>
      <w:rFonts w:ascii="Times New Roman" w:hAnsi="Times New Roman"/>
      <w:sz w:val="18"/>
    </w:rPr>
  </w:style>
  <w:style w:type="paragraph" w:customStyle="1" w:styleId="affffff6">
    <w:name w:val="Спектр"/>
    <w:basedOn w:val="a7"/>
    <w:autoRedefine/>
    <w:rsid w:val="003D6D67"/>
    <w:pPr>
      <w:keepLines w:val="0"/>
      <w:spacing w:before="60" w:after="60"/>
      <w:ind w:firstLine="851"/>
    </w:pPr>
    <w:rPr>
      <w:rFonts w:ascii="Times New Roman" w:hAnsi="Times New Roman"/>
      <w:u w:val="single"/>
    </w:rPr>
  </w:style>
  <w:style w:type="paragraph" w:customStyle="1" w:styleId="-a">
    <w:name w:val="Список-"/>
    <w:basedOn w:val="a7"/>
    <w:rsid w:val="003D6D67"/>
    <w:pPr>
      <w:keepLines w:val="0"/>
      <w:tabs>
        <w:tab w:val="num" w:pos="1008"/>
      </w:tabs>
      <w:spacing w:after="120"/>
      <w:ind w:left="1008" w:hanging="432"/>
    </w:pPr>
    <w:rPr>
      <w:rFonts w:ascii="Times New Roman" w:hAnsi="Times New Roman"/>
      <w:szCs w:val="20"/>
      <w:lang w:val="en-US"/>
    </w:rPr>
  </w:style>
  <w:style w:type="paragraph" w:customStyle="1" w:styleId="1ff0">
    <w:name w:val="Список1"/>
    <w:basedOn w:val="a7"/>
    <w:rsid w:val="003D6D67"/>
    <w:pPr>
      <w:keepLines w:val="0"/>
      <w:tabs>
        <w:tab w:val="num" w:pos="2880"/>
      </w:tabs>
      <w:spacing w:after="120"/>
      <w:ind w:left="2880" w:hanging="720"/>
    </w:pPr>
    <w:rPr>
      <w:rFonts w:ascii="Times New Roman" w:hAnsi="Times New Roman"/>
      <w:szCs w:val="20"/>
    </w:rPr>
  </w:style>
  <w:style w:type="paragraph" w:customStyle="1" w:styleId="1ff1">
    <w:name w:val="Заголовок1"/>
    <w:basedOn w:val="10"/>
    <w:rsid w:val="003D6D67"/>
    <w:pPr>
      <w:numPr>
        <w:numId w:val="0"/>
      </w:numPr>
      <w:tabs>
        <w:tab w:val="left" w:pos="1985"/>
      </w:tabs>
      <w:overflowPunct w:val="0"/>
      <w:autoSpaceDE w:val="0"/>
      <w:autoSpaceDN w:val="0"/>
      <w:adjustRightInd w:val="0"/>
      <w:spacing w:after="360" w:line="360" w:lineRule="exact"/>
      <w:ind w:left="1985" w:hanging="1985"/>
      <w:jc w:val="both"/>
      <w:textAlignment w:val="baseline"/>
      <w:outlineLvl w:val="9"/>
    </w:pPr>
    <w:rPr>
      <w:rFonts w:ascii="Courier New" w:hAnsi="Courier New" w:cs="Courier New"/>
      <w:b/>
      <w:bCs/>
      <w:iCs w:val="0"/>
      <w:kern w:val="28"/>
    </w:rPr>
  </w:style>
  <w:style w:type="paragraph" w:customStyle="1" w:styleId="Noeeu1">
    <w:name w:val="Noeeu1"/>
    <w:basedOn w:val="a7"/>
    <w:rsid w:val="003D6D67"/>
    <w:pPr>
      <w:keepLines w:val="0"/>
      <w:spacing w:after="120"/>
      <w:ind w:firstLine="851"/>
    </w:pPr>
    <w:rPr>
      <w:rFonts w:ascii="Times New Roman" w:hAnsi="Times New Roman"/>
      <w:szCs w:val="20"/>
    </w:rPr>
  </w:style>
  <w:style w:type="paragraph" w:customStyle="1" w:styleId="Iiiaeuiue">
    <w:name w:val="Ii?iaeuiue"/>
    <w:rsid w:val="003D6D67"/>
    <w:pPr>
      <w:tabs>
        <w:tab w:val="left" w:pos="1985"/>
      </w:tabs>
      <w:overflowPunct w:val="0"/>
      <w:autoSpaceDE w:val="0"/>
      <w:autoSpaceDN w:val="0"/>
      <w:adjustRightInd w:val="0"/>
      <w:spacing w:after="60"/>
      <w:jc w:val="both"/>
      <w:textAlignment w:val="baseline"/>
    </w:pPr>
    <w:rPr>
      <w:rFonts w:ascii="Courier New" w:eastAsia="Times New Roman" w:hAnsi="Courier New" w:cs="Times New Roman"/>
      <w:sz w:val="24"/>
      <w:lang w:eastAsia="ru-RU"/>
    </w:rPr>
  </w:style>
  <w:style w:type="paragraph" w:customStyle="1" w:styleId="p3">
    <w:name w:val="p3"/>
    <w:basedOn w:val="a7"/>
    <w:rsid w:val="003D6D67"/>
    <w:pPr>
      <w:keepLines w:val="0"/>
      <w:spacing w:before="45" w:after="45"/>
      <w:ind w:left="45" w:right="45" w:firstLine="140"/>
    </w:pPr>
    <w:rPr>
      <w:rFonts w:ascii="Verdana" w:eastAsia="Arial Unicode MS" w:hAnsi="Verdana" w:cs="Arial Unicode MS"/>
      <w:color w:val="000000"/>
      <w:sz w:val="17"/>
      <w:szCs w:val="17"/>
    </w:rPr>
  </w:style>
  <w:style w:type="paragraph" w:customStyle="1" w:styleId="TextIND">
    <w:name w:val="TextIND"/>
    <w:basedOn w:val="af5"/>
    <w:rsid w:val="003D6D67"/>
    <w:pPr>
      <w:keepLines w:val="0"/>
      <w:overflowPunct w:val="0"/>
      <w:autoSpaceDE w:val="0"/>
      <w:autoSpaceDN w:val="0"/>
      <w:adjustRightInd w:val="0"/>
      <w:spacing w:after="120"/>
      <w:ind w:firstLine="851"/>
      <w:textAlignment w:val="baseline"/>
    </w:pPr>
    <w:rPr>
      <w:rFonts w:ascii="Times New Roman" w:hAnsi="Times New Roman"/>
      <w:szCs w:val="20"/>
    </w:rPr>
  </w:style>
  <w:style w:type="paragraph" w:customStyle="1" w:styleId="42">
    <w:name w:val="Тит4.п/разд.том"/>
    <w:basedOn w:val="a7"/>
    <w:rsid w:val="003D6D67"/>
    <w:pPr>
      <w:keepLines w:val="0"/>
      <w:numPr>
        <w:numId w:val="29"/>
      </w:numPr>
      <w:spacing w:before="120" w:after="120" w:line="288" w:lineRule="auto"/>
      <w:jc w:val="center"/>
    </w:pPr>
    <w:rPr>
      <w:rFonts w:ascii="Times New Roman" w:hAnsi="Times New Roman"/>
      <w:b/>
      <w:szCs w:val="20"/>
    </w:rPr>
  </w:style>
  <w:style w:type="paragraph" w:customStyle="1" w:styleId="2fd">
    <w:name w:val="ЛЕН2_текст"/>
    <w:basedOn w:val="a7"/>
    <w:rsid w:val="003D6D67"/>
    <w:pPr>
      <w:keepLines w:val="0"/>
      <w:spacing w:after="120"/>
      <w:ind w:firstLine="851"/>
    </w:pPr>
    <w:rPr>
      <w:rFonts w:ascii="Times New Roman" w:hAnsi="Times New Roman"/>
      <w:szCs w:val="20"/>
    </w:rPr>
  </w:style>
  <w:style w:type="paragraph" w:customStyle="1" w:styleId="2-0">
    <w:name w:val="Спис2-0"/>
    <w:basedOn w:val="1--0"/>
    <w:autoRedefine/>
    <w:rsid w:val="003D6D67"/>
    <w:pPr>
      <w:numPr>
        <w:numId w:val="0"/>
      </w:numPr>
      <w:tabs>
        <w:tab w:val="num" w:pos="360"/>
      </w:tabs>
      <w:ind w:left="360" w:hanging="360"/>
    </w:pPr>
    <w:rPr>
      <w:szCs w:val="20"/>
    </w:rPr>
  </w:style>
  <w:style w:type="paragraph" w:customStyle="1" w:styleId="2-6">
    <w:name w:val="Спис2-6"/>
    <w:basedOn w:val="2-0"/>
    <w:autoRedefine/>
    <w:rsid w:val="003D6D67"/>
    <w:pPr>
      <w:tabs>
        <w:tab w:val="clear" w:pos="360"/>
        <w:tab w:val="num" w:pos="720"/>
      </w:tabs>
      <w:spacing w:after="120"/>
      <w:ind w:left="480" w:hanging="480"/>
    </w:pPr>
  </w:style>
  <w:style w:type="paragraph" w:customStyle="1" w:styleId="affffff7">
    <w:name w:val="Список Юля"/>
    <w:rsid w:val="003D6D67"/>
    <w:pPr>
      <w:ind w:firstLine="851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1-31">
    <w:name w:val="текст1-3"/>
    <w:basedOn w:val="a7"/>
    <w:rsid w:val="003D6D67"/>
    <w:pPr>
      <w:keepLines w:val="0"/>
      <w:spacing w:after="60" w:line="288" w:lineRule="auto"/>
      <w:ind w:firstLine="709"/>
    </w:pPr>
    <w:rPr>
      <w:rFonts w:ascii="Times New Roman CYR" w:hAnsi="Times New Roman CYR"/>
      <w:szCs w:val="20"/>
    </w:rPr>
  </w:style>
  <w:style w:type="character" w:customStyle="1" w:styleId="affffff8">
    <w:name w:val="Гипертекстовая ссылка"/>
    <w:basedOn w:val="a8"/>
    <w:uiPriority w:val="99"/>
    <w:rsid w:val="003D6D67"/>
    <w:rPr>
      <w:color w:val="106BBE"/>
    </w:rPr>
  </w:style>
  <w:style w:type="character" w:styleId="affffff9">
    <w:name w:val="Book Title"/>
    <w:basedOn w:val="a8"/>
    <w:uiPriority w:val="33"/>
    <w:qFormat/>
    <w:rsid w:val="003D6D67"/>
    <w:rPr>
      <w:b/>
      <w:bCs/>
      <w:i/>
      <w:iCs/>
      <w:spacing w:val="5"/>
    </w:rPr>
  </w:style>
  <w:style w:type="paragraph" w:customStyle="1" w:styleId="4">
    <w:name w:val="Стиль4"/>
    <w:basedOn w:val="10"/>
    <w:link w:val="49"/>
    <w:qFormat/>
    <w:rsid w:val="003D6D67"/>
    <w:pPr>
      <w:numPr>
        <w:numId w:val="30"/>
      </w:numPr>
      <w:spacing w:before="120" w:after="120"/>
      <w:jc w:val="both"/>
    </w:pPr>
    <w:rPr>
      <w:sz w:val="28"/>
      <w:szCs w:val="28"/>
    </w:rPr>
  </w:style>
  <w:style w:type="character" w:styleId="affffffa">
    <w:name w:val="Intense Reference"/>
    <w:basedOn w:val="a8"/>
    <w:uiPriority w:val="32"/>
    <w:qFormat/>
    <w:rsid w:val="003D6D67"/>
    <w:rPr>
      <w:b/>
      <w:bCs/>
      <w:smallCaps/>
      <w:color w:val="4F81BD" w:themeColor="accent1"/>
      <w:spacing w:val="5"/>
    </w:rPr>
  </w:style>
  <w:style w:type="character" w:customStyle="1" w:styleId="49">
    <w:name w:val="Стиль4 Знак"/>
    <w:basedOn w:val="12"/>
    <w:link w:val="4"/>
    <w:rsid w:val="003D6D67"/>
    <w:rPr>
      <w:rFonts w:ascii="Times New Roman" w:eastAsia="Times New Roman" w:hAnsi="Times New Roman" w:cs="Times New Roman"/>
      <w:iCs/>
      <w:sz w:val="28"/>
      <w:szCs w:val="28"/>
      <w:lang w:eastAsia="ru-RU"/>
    </w:rPr>
  </w:style>
  <w:style w:type="character" w:styleId="affffffb">
    <w:name w:val="Subtle Reference"/>
    <w:basedOn w:val="a8"/>
    <w:uiPriority w:val="31"/>
    <w:qFormat/>
    <w:rsid w:val="003D6D67"/>
    <w:rPr>
      <w:smallCaps/>
      <w:color w:val="5A5A5A" w:themeColor="text1" w:themeTint="A5"/>
    </w:rPr>
  </w:style>
  <w:style w:type="paragraph" w:styleId="2fe">
    <w:name w:val="Quote"/>
    <w:basedOn w:val="a7"/>
    <w:next w:val="a7"/>
    <w:link w:val="2ff"/>
    <w:uiPriority w:val="29"/>
    <w:qFormat/>
    <w:rsid w:val="003D6D67"/>
    <w:pPr>
      <w:keepLines w:val="0"/>
      <w:spacing w:before="200" w:after="160"/>
      <w:ind w:left="864" w:right="864"/>
      <w:jc w:val="center"/>
    </w:pPr>
    <w:rPr>
      <w:rFonts w:ascii="Times New Roman" w:hAnsi="Times New Roman"/>
      <w:i/>
      <w:iCs/>
      <w:color w:val="404040" w:themeColor="text1" w:themeTint="BF"/>
    </w:rPr>
  </w:style>
  <w:style w:type="character" w:customStyle="1" w:styleId="2ff">
    <w:name w:val="Цитата 2 Знак"/>
    <w:basedOn w:val="a8"/>
    <w:link w:val="2fe"/>
    <w:uiPriority w:val="29"/>
    <w:rsid w:val="003D6D67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eastAsia="ru-RU"/>
    </w:rPr>
  </w:style>
  <w:style w:type="character" w:styleId="affffffc">
    <w:name w:val="Intense Emphasis"/>
    <w:basedOn w:val="a8"/>
    <w:uiPriority w:val="21"/>
    <w:qFormat/>
    <w:rsid w:val="003D6D67"/>
    <w:rPr>
      <w:i/>
      <w:iCs/>
      <w:color w:val="4F81BD" w:themeColor="accent1"/>
    </w:rPr>
  </w:style>
  <w:style w:type="character" w:styleId="affffffd">
    <w:name w:val="Subtle Emphasis"/>
    <w:basedOn w:val="a8"/>
    <w:uiPriority w:val="19"/>
    <w:qFormat/>
    <w:rsid w:val="003D6D67"/>
    <w:rPr>
      <w:i/>
      <w:iCs/>
      <w:color w:val="404040" w:themeColor="text1" w:themeTint="BF"/>
    </w:rPr>
  </w:style>
  <w:style w:type="paragraph" w:styleId="affffffe">
    <w:name w:val="TOC Heading"/>
    <w:basedOn w:val="10"/>
    <w:next w:val="a7"/>
    <w:uiPriority w:val="39"/>
    <w:unhideWhenUsed/>
    <w:qFormat/>
    <w:rsid w:val="003D6D67"/>
    <w:pPr>
      <w:keepLines/>
      <w:numPr>
        <w:numId w:val="0"/>
      </w:numP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iCs w:val="0"/>
      <w:color w:val="365F91" w:themeColor="accent1" w:themeShade="BF"/>
      <w:sz w:val="32"/>
      <w:szCs w:val="32"/>
    </w:rPr>
  </w:style>
  <w:style w:type="character" w:customStyle="1" w:styleId="operator">
    <w:name w:val="operator"/>
    <w:basedOn w:val="a8"/>
    <w:rsid w:val="003D6D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5238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CEA7C-5D3B-409C-94A6-EF81D0FCC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7153</Words>
  <Characters>40777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Сушев Александр Владимирович</cp:lastModifiedBy>
  <cp:revision>3</cp:revision>
  <cp:lastPrinted>2025-06-10T04:27:00Z</cp:lastPrinted>
  <dcterms:created xsi:type="dcterms:W3CDTF">2025-06-17T09:35:00Z</dcterms:created>
  <dcterms:modified xsi:type="dcterms:W3CDTF">2025-06-17T09:36:00Z</dcterms:modified>
</cp:coreProperties>
</file>