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91A" w:rsidRPr="00B8491A" w:rsidRDefault="00B8491A" w:rsidP="00B8491A">
      <w:pPr>
        <w:jc w:val="center"/>
        <w:outlineLvl w:val="0"/>
        <w:rPr>
          <w:rFonts w:ascii="Times New Roman" w:hAnsi="Times New Roman"/>
          <w:b/>
          <w:bCs/>
        </w:rPr>
      </w:pPr>
      <w:r w:rsidRPr="00B8491A">
        <w:rPr>
          <w:rFonts w:ascii="Times New Roman" w:hAnsi="Times New Roman"/>
          <w:b/>
          <w:bCs/>
        </w:rPr>
        <w:t>П</w:t>
      </w:r>
      <w:r w:rsidRPr="00B8491A">
        <w:rPr>
          <w:rFonts w:ascii="Times New Roman" w:hAnsi="Times New Roman"/>
          <w:b/>
          <w:bCs/>
          <w:caps/>
        </w:rPr>
        <w:t>ротокол</w:t>
      </w:r>
      <w:r w:rsidR="007D0519">
        <w:rPr>
          <w:rFonts w:ascii="Times New Roman" w:hAnsi="Times New Roman"/>
          <w:b/>
          <w:bCs/>
        </w:rPr>
        <w:t xml:space="preserve"> № </w:t>
      </w:r>
      <w:r w:rsidR="00C00184">
        <w:rPr>
          <w:rFonts w:ascii="Times New Roman" w:hAnsi="Times New Roman"/>
          <w:b/>
          <w:bCs/>
        </w:rPr>
        <w:t>15</w:t>
      </w:r>
      <w:r w:rsidR="00EC3905">
        <w:rPr>
          <w:rFonts w:ascii="Times New Roman" w:hAnsi="Times New Roman"/>
          <w:b/>
          <w:bCs/>
        </w:rPr>
        <w:t>84</w:t>
      </w:r>
    </w:p>
    <w:p w:rsidR="00B8491A" w:rsidRPr="00C00184" w:rsidRDefault="00B8491A" w:rsidP="00B8491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8491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</w:t>
      </w:r>
      <w:r w:rsidR="00C00184">
        <w:rPr>
          <w:rFonts w:ascii="Times New Roman" w:hAnsi="Times New Roman"/>
          <w:b/>
          <w:szCs w:val="28"/>
        </w:rPr>
        <w:t>а</w:t>
      </w:r>
      <w:r w:rsidR="00C00184" w:rsidRPr="00C00184">
        <w:rPr>
          <w:rFonts w:ascii="Times New Roman" w:hAnsi="Times New Roman"/>
          <w:b/>
          <w:szCs w:val="28"/>
        </w:rPr>
        <w:t xml:space="preserve">бонентское и техническое обслуживание, текущий ремонт спутниковой системы мониторинга ГЛОНАСС/GPS для нужд Уральского филиала АО «Атомспецтранс» в г. </w:t>
      </w:r>
      <w:proofErr w:type="spellStart"/>
      <w:r w:rsidR="00C00184" w:rsidRPr="00C00184">
        <w:rPr>
          <w:rFonts w:ascii="Times New Roman" w:hAnsi="Times New Roman"/>
          <w:b/>
          <w:szCs w:val="28"/>
        </w:rPr>
        <w:t>Снежинске</w:t>
      </w:r>
      <w:proofErr w:type="spellEnd"/>
    </w:p>
    <w:p w:rsidR="00B8491A" w:rsidRPr="00B8491A" w:rsidRDefault="00B8491A" w:rsidP="00B8491A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B8491A" w:rsidRPr="00B8491A" w:rsidTr="003E50F3">
        <w:tc>
          <w:tcPr>
            <w:tcW w:w="2771" w:type="dxa"/>
            <w:hideMark/>
          </w:tcPr>
          <w:p w:rsidR="00B8491A" w:rsidRPr="00B8491A" w:rsidRDefault="00B8491A" w:rsidP="003E50F3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8491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8491A">
              <w:rPr>
                <w:rFonts w:ascii="Times New Roman" w:hAnsi="Times New Roman"/>
                <w:bCs/>
                <w:lang w:eastAsia="en-US"/>
              </w:rPr>
              <w:t>Снежинск</w:t>
            </w:r>
            <w:proofErr w:type="spellEnd"/>
          </w:p>
        </w:tc>
        <w:tc>
          <w:tcPr>
            <w:tcW w:w="7152" w:type="dxa"/>
            <w:hideMark/>
          </w:tcPr>
          <w:p w:rsidR="00B8491A" w:rsidRPr="00B8491A" w:rsidRDefault="00B8491A" w:rsidP="00C0018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8491A">
              <w:rPr>
                <w:rFonts w:ascii="Times New Roman" w:hAnsi="Times New Roman"/>
                <w:bCs/>
                <w:lang w:eastAsia="en-US"/>
              </w:rPr>
              <w:t>«</w:t>
            </w:r>
            <w:r w:rsidR="00EC3905">
              <w:rPr>
                <w:rFonts w:ascii="Times New Roman" w:hAnsi="Times New Roman"/>
                <w:bCs/>
                <w:lang w:eastAsia="en-US"/>
              </w:rPr>
              <w:t>22</w:t>
            </w:r>
            <w:r w:rsidRPr="00B8491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00184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B8491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C00184">
              <w:rPr>
                <w:rFonts w:ascii="Times New Roman" w:hAnsi="Times New Roman"/>
                <w:bCs/>
                <w:lang w:eastAsia="en-US"/>
              </w:rPr>
              <w:t>5</w:t>
            </w:r>
          </w:p>
        </w:tc>
      </w:tr>
    </w:tbl>
    <w:p w:rsidR="00B8491A" w:rsidRPr="00B8491A" w:rsidRDefault="00B8491A" w:rsidP="00B8491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8491A" w:rsidRPr="00B8491A" w:rsidRDefault="00B8491A" w:rsidP="00B849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8491A">
        <w:rPr>
          <w:rFonts w:ascii="Times New Roman" w:hAnsi="Times New Roman"/>
          <w:b/>
          <w:bCs/>
        </w:rPr>
        <w:t>Информация о закупке:</w:t>
      </w:r>
    </w:p>
    <w:p w:rsidR="00B8491A" w:rsidRPr="00B8491A" w:rsidRDefault="00B8491A" w:rsidP="00B8491A">
      <w:pPr>
        <w:tabs>
          <w:tab w:val="left" w:pos="252"/>
        </w:tabs>
        <w:outlineLvl w:val="0"/>
        <w:rPr>
          <w:rFonts w:ascii="Times New Roman" w:hAnsi="Times New Roman"/>
        </w:rPr>
      </w:pPr>
      <w:r w:rsidRPr="00B8491A">
        <w:rPr>
          <w:rFonts w:ascii="Times New Roman" w:hAnsi="Times New Roman"/>
        </w:rPr>
        <w:t>Заказчик: Акционерное общество "Атомспецтранс".</w:t>
      </w:r>
    </w:p>
    <w:p w:rsidR="00B8491A" w:rsidRPr="00B8491A" w:rsidRDefault="00B8491A" w:rsidP="00B8491A">
      <w:pPr>
        <w:tabs>
          <w:tab w:val="left" w:pos="252"/>
        </w:tabs>
        <w:rPr>
          <w:rFonts w:ascii="Times New Roman" w:hAnsi="Times New Roman"/>
        </w:rPr>
      </w:pPr>
      <w:r w:rsidRPr="00B8491A">
        <w:rPr>
          <w:rFonts w:ascii="Times New Roman" w:hAnsi="Times New Roman"/>
        </w:rPr>
        <w:t>Организатор закупки: УФ АО «Атомспецтранс».</w:t>
      </w:r>
    </w:p>
    <w:p w:rsidR="00B8491A" w:rsidRPr="00B8491A" w:rsidRDefault="00B8491A" w:rsidP="00B8491A">
      <w:pPr>
        <w:tabs>
          <w:tab w:val="left" w:pos="252"/>
        </w:tabs>
        <w:rPr>
          <w:rFonts w:ascii="Times New Roman" w:hAnsi="Times New Roman"/>
        </w:rPr>
      </w:pPr>
      <w:r w:rsidRPr="00B8491A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B8491A">
        <w:rPr>
          <w:rFonts w:ascii="Times New Roman" w:hAnsi="Times New Roman"/>
        </w:rPr>
        <w:t>мсп</w:t>
      </w:r>
      <w:proofErr w:type="spellEnd"/>
      <w:r w:rsidRPr="00B8491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B8491A" w:rsidRPr="00C00184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C00184" w:rsidRPr="00C00184">
        <w:rPr>
          <w:rFonts w:ascii="Times New Roman" w:hAnsi="Times New Roman"/>
          <w:szCs w:val="28"/>
        </w:rPr>
        <w:t xml:space="preserve">абонентское и техническое обслуживание, текущий ремонт спутниковой системы мониторинга ГЛОНАСС/GPS для нужд Уральского филиала АО «Атомспецтранс» в г. </w:t>
      </w:r>
      <w:proofErr w:type="spellStart"/>
      <w:r w:rsidR="00C00184" w:rsidRPr="00C00184">
        <w:rPr>
          <w:rFonts w:ascii="Times New Roman" w:hAnsi="Times New Roman"/>
          <w:szCs w:val="28"/>
        </w:rPr>
        <w:t>Снежинске</w:t>
      </w:r>
      <w:proofErr w:type="spellEnd"/>
      <w:r w:rsidR="00C00184" w:rsidRPr="00C00184">
        <w:rPr>
          <w:rFonts w:ascii="Times New Roman" w:hAnsi="Times New Roman"/>
          <w:szCs w:val="28"/>
        </w:rPr>
        <w:t>.</w:t>
      </w:r>
    </w:p>
    <w:p w:rsidR="00B8491A" w:rsidRPr="00B8491A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 xml:space="preserve">Состав и объем товара: </w:t>
      </w:r>
      <w:r>
        <w:rPr>
          <w:rFonts w:ascii="Times New Roman" w:eastAsia="Calibri" w:hAnsi="Times New Roman"/>
        </w:rPr>
        <w:t>в соответствии с закупочной документацией</w:t>
      </w:r>
    </w:p>
    <w:p w:rsidR="00B8491A" w:rsidRPr="00B8491A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 xml:space="preserve">Срок поставки товара: </w:t>
      </w:r>
      <w:r>
        <w:rPr>
          <w:rFonts w:ascii="Times New Roman" w:eastAsia="Calibri" w:hAnsi="Times New Roman"/>
        </w:rPr>
        <w:t>в соответствии с закупочной документацией</w:t>
      </w:r>
    </w:p>
    <w:p w:rsidR="00B8491A" w:rsidRPr="007D0519" w:rsidRDefault="00B8491A" w:rsidP="00B8491A">
      <w:pPr>
        <w:keepLines w:val="0"/>
        <w:rPr>
          <w:rFonts w:ascii="Times New Roman" w:eastAsiaTheme="minorHAnsi" w:hAnsi="Times New Roman"/>
        </w:rPr>
      </w:pPr>
      <w:r w:rsidRPr="00B8491A">
        <w:rPr>
          <w:rFonts w:ascii="Times New Roman" w:eastAsiaTheme="minorHAnsi" w:hAnsi="Times New Roman"/>
        </w:rPr>
        <w:t>Начальная (максимальная) цена договора</w:t>
      </w:r>
      <w:r w:rsidRPr="007D0519">
        <w:rPr>
          <w:rFonts w:ascii="Times New Roman" w:eastAsiaTheme="minorHAnsi" w:hAnsi="Times New Roman"/>
        </w:rPr>
        <w:t xml:space="preserve">: </w:t>
      </w:r>
      <w:r w:rsidR="00C00184" w:rsidRPr="00C00184">
        <w:rPr>
          <w:rFonts w:ascii="Times New Roman" w:hAnsi="Times New Roman"/>
          <w:bCs/>
          <w:kern w:val="32"/>
          <w:szCs w:val="28"/>
        </w:rPr>
        <w:t>180 499 (Сто восемьдесят тысяч четыреста девяносто девять) 99 копеек</w:t>
      </w:r>
      <w:r w:rsidR="00C00184" w:rsidRPr="00C00184">
        <w:rPr>
          <w:rFonts w:ascii="Times New Roman" w:hAnsi="Times New Roman"/>
          <w:bCs/>
          <w:i/>
          <w:kern w:val="32"/>
          <w:szCs w:val="28"/>
        </w:rPr>
        <w:t xml:space="preserve"> </w:t>
      </w:r>
      <w:r w:rsidR="00C00184" w:rsidRPr="00C00184">
        <w:rPr>
          <w:rFonts w:ascii="Times New Roman" w:hAnsi="Times New Roman"/>
        </w:rPr>
        <w:t>с учетом всех налогов и сборов</w:t>
      </w:r>
      <w:r w:rsidR="007D0519" w:rsidRPr="007D0519">
        <w:rPr>
          <w:rFonts w:ascii="Times New Roman" w:hAnsi="Times New Roman"/>
          <w:b/>
          <w:bCs/>
          <w:i/>
        </w:rPr>
        <w:t xml:space="preserve"> </w:t>
      </w:r>
      <w:r w:rsidR="007D0519" w:rsidRPr="007D0519">
        <w:rPr>
          <w:rFonts w:ascii="Times New Roman" w:hAnsi="Times New Roman"/>
          <w:bCs/>
        </w:rPr>
        <w:t>с учетом всех налогов, сборов и прочих расходов в соответствии с законодательством РФ</w:t>
      </w:r>
      <w:r w:rsidRPr="007D0519">
        <w:rPr>
          <w:rFonts w:ascii="Times New Roman" w:eastAsiaTheme="minorHAnsi" w:hAnsi="Times New Roman"/>
        </w:rPr>
        <w:t xml:space="preserve">. </w:t>
      </w:r>
    </w:p>
    <w:p w:rsidR="00B8491A" w:rsidRPr="00B8491A" w:rsidRDefault="00B8491A" w:rsidP="00B8491A">
      <w:pPr>
        <w:keepLines w:val="0"/>
        <w:jc w:val="left"/>
        <w:rPr>
          <w:rFonts w:ascii="Times New Roman" w:eastAsiaTheme="minorHAnsi" w:hAnsi="Times New Roman"/>
        </w:rPr>
      </w:pPr>
    </w:p>
    <w:p w:rsidR="00B8491A" w:rsidRPr="001F192B" w:rsidRDefault="00B8491A" w:rsidP="00B8491A">
      <w:pPr>
        <w:keepLines w:val="0"/>
        <w:widowControl w:val="0"/>
        <w:tabs>
          <w:tab w:val="left" w:pos="252"/>
        </w:tabs>
        <w:rPr>
          <w:rStyle w:val="a3"/>
          <w:color w:val="0000FF"/>
          <w:u w:val="single"/>
        </w:rPr>
      </w:pPr>
      <w:r w:rsidRPr="00B8491A">
        <w:rPr>
          <w:rFonts w:ascii="Times New Roman" w:hAnsi="Times New Roman"/>
        </w:rPr>
        <w:t xml:space="preserve">Извещение о проведении закупки (закупочная </w:t>
      </w:r>
      <w:r w:rsidRPr="00B8491A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B8491A">
        <w:rPr>
          <w:rFonts w:ascii="Times New Roman" w:hAnsi="Times New Roman"/>
        </w:rPr>
        <w:t xml:space="preserve"> «</w:t>
      </w:r>
      <w:r w:rsidR="00F629C8">
        <w:rPr>
          <w:rFonts w:ascii="Times New Roman" w:hAnsi="Times New Roman"/>
        </w:rPr>
        <w:t>11» июл</w:t>
      </w:r>
      <w:r w:rsidR="00C00184">
        <w:rPr>
          <w:rFonts w:ascii="Times New Roman" w:hAnsi="Times New Roman"/>
        </w:rPr>
        <w:t>я</w:t>
      </w:r>
      <w:r w:rsidRPr="00B8491A">
        <w:rPr>
          <w:rFonts w:ascii="Times New Roman" w:hAnsi="Times New Roman"/>
        </w:rPr>
        <w:t xml:space="preserve"> 202</w:t>
      </w:r>
      <w:r w:rsidR="007D0519">
        <w:rPr>
          <w:rFonts w:ascii="Times New Roman" w:hAnsi="Times New Roman"/>
        </w:rPr>
        <w:t>5</w:t>
      </w:r>
      <w:r w:rsidRPr="00B8491A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8491A">
        <w:rPr>
          <w:rStyle w:val="a3"/>
          <w:rFonts w:ascii="Times New Roman" w:hAnsi="Times New Roman"/>
          <w:color w:val="0000FF"/>
          <w:u w:val="single"/>
        </w:rPr>
        <w:t>/</w:t>
      </w:r>
      <w:r w:rsidRPr="00B8491A">
        <w:rPr>
          <w:rFonts w:ascii="Times New Roman" w:hAnsi="Times New Roman"/>
        </w:rPr>
        <w:t xml:space="preserve">, </w:t>
      </w:r>
      <w:r w:rsidRPr="00054B48">
        <w:rPr>
          <w:rFonts w:ascii="Times New Roman" w:hAnsi="Times New Roman"/>
        </w:rPr>
        <w:t xml:space="preserve">закупка </w:t>
      </w:r>
      <w:r w:rsidR="00054B48" w:rsidRPr="00054B48">
        <w:rPr>
          <w:rFonts w:ascii="Times New Roman" w:hAnsi="Times New Roman"/>
        </w:rPr>
        <w:t>3251</w:t>
      </w:r>
      <w:r w:rsidR="00F629C8">
        <w:rPr>
          <w:rFonts w:ascii="Times New Roman" w:hAnsi="Times New Roman"/>
        </w:rPr>
        <w:t>5030709</w:t>
      </w:r>
      <w:r w:rsidRPr="00054B48">
        <w:rPr>
          <w:rFonts w:ascii="Times New Roman" w:hAnsi="Times New Roman"/>
        </w:rPr>
        <w:t>,</w:t>
      </w:r>
      <w:r w:rsidRPr="00B8491A">
        <w:rPr>
          <w:rFonts w:ascii="Times New Roman" w:hAnsi="Times New Roman"/>
        </w:rPr>
        <w:t xml:space="preserve"> на официальном сайте по закупкам атомной отрасли </w:t>
      </w:r>
      <w:hyperlink r:id="rId9" w:history="1"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8491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8491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8491A">
        <w:rPr>
          <w:rStyle w:val="a3"/>
          <w:rFonts w:ascii="Times New Roman" w:hAnsi="Times New Roman"/>
          <w:color w:val="0000FF"/>
          <w:u w:val="single"/>
        </w:rPr>
        <w:t>/</w:t>
      </w:r>
      <w:r w:rsidRPr="00B8491A">
        <w:rPr>
          <w:rFonts w:ascii="Times New Roman" w:hAnsi="Times New Roman"/>
        </w:rPr>
        <w:t xml:space="preserve">, </w:t>
      </w:r>
      <w:r w:rsidRPr="001F192B">
        <w:rPr>
          <w:rFonts w:ascii="Times New Roman" w:hAnsi="Times New Roman"/>
        </w:rPr>
        <w:t xml:space="preserve">закупка № </w:t>
      </w:r>
      <w:r w:rsidR="00F629C8">
        <w:rPr>
          <w:rFonts w:ascii="Times New Roman" w:hAnsi="Times New Roman"/>
        </w:rPr>
        <w:t>105877</w:t>
      </w:r>
      <w:r w:rsidRPr="001F192B">
        <w:rPr>
          <w:rFonts w:ascii="Times New Roman" w:hAnsi="Times New Roman"/>
        </w:rPr>
        <w:t>,</w:t>
      </w:r>
      <w:r w:rsidRPr="00B8491A">
        <w:rPr>
          <w:rFonts w:ascii="Times New Roman" w:hAnsi="Times New Roman"/>
          <w:color w:val="FF0000"/>
        </w:rPr>
        <w:t xml:space="preserve"> </w:t>
      </w:r>
      <w:r w:rsidRPr="00B8491A">
        <w:rPr>
          <w:rFonts w:ascii="Times New Roman" w:hAnsi="Times New Roman"/>
        </w:rPr>
        <w:t xml:space="preserve">на ЭТП </w:t>
      </w:r>
      <w:r w:rsidR="007D0519">
        <w:rPr>
          <w:rFonts w:ascii="Times New Roman" w:hAnsi="Times New Roman"/>
        </w:rPr>
        <w:t>ЭТС (НЭП)</w:t>
      </w:r>
      <w:r w:rsidRPr="00B8491A">
        <w:rPr>
          <w:rFonts w:ascii="Times New Roman" w:hAnsi="Times New Roman"/>
        </w:rPr>
        <w:t xml:space="preserve">, </w:t>
      </w:r>
      <w:r w:rsidRPr="00054B48">
        <w:rPr>
          <w:rFonts w:ascii="Times New Roman" w:hAnsi="Times New Roman"/>
        </w:rPr>
        <w:t xml:space="preserve">закупка </w:t>
      </w:r>
      <w:hyperlink r:id="rId10" w:tgtFrame="_blank" w:history="1"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https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://44.</w:t>
        </w:r>
        <w:proofErr w:type="spellStart"/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fabrikant</w:t>
        </w:r>
        <w:proofErr w:type="spellEnd"/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  <w:proofErr w:type="spellEnd"/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/223/</w:t>
        </w:r>
        <w:proofErr w:type="spellStart"/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smsp</w:t>
        </w:r>
        <w:proofErr w:type="spellEnd"/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proofErr w:type="spellStart"/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zk</w:t>
        </w:r>
        <w:proofErr w:type="spellEnd"/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procedure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  <w:lang w:val="en-US"/>
          </w:rPr>
          <w:t>view</w:t>
        </w:r>
        <w:r w:rsidR="001F192B" w:rsidRPr="001F192B">
          <w:rPr>
            <w:rStyle w:val="a3"/>
            <w:rFonts w:ascii="Times New Roman" w:hAnsi="Times New Roman"/>
            <w:color w:val="0000FF"/>
            <w:u w:val="single"/>
          </w:rPr>
          <w:t>/33203</w:t>
        </w:r>
      </w:hyperlink>
      <w:r w:rsidR="001F192B">
        <w:rPr>
          <w:rStyle w:val="a3"/>
          <w:rFonts w:ascii="Times New Roman" w:hAnsi="Times New Roman"/>
          <w:color w:val="0000FF"/>
        </w:rPr>
        <w:t xml:space="preserve"> </w:t>
      </w:r>
      <w:r w:rsidR="00F629C8">
        <w:rPr>
          <w:rStyle w:val="a3"/>
          <w:rFonts w:ascii="Times New Roman" w:hAnsi="Times New Roman"/>
          <w:color w:val="0000FF"/>
        </w:rPr>
        <w:t xml:space="preserve">                 </w:t>
      </w:r>
      <w:r w:rsidRPr="00054B48">
        <w:rPr>
          <w:rFonts w:ascii="Times New Roman" w:hAnsi="Times New Roman"/>
        </w:rPr>
        <w:t xml:space="preserve">№ </w:t>
      </w:r>
      <w:r w:rsidR="00EC3905">
        <w:rPr>
          <w:rFonts w:ascii="Times New Roman" w:hAnsi="Times New Roman"/>
        </w:rPr>
        <w:t>32515030709</w:t>
      </w:r>
      <w:r w:rsidR="00F629C8">
        <w:rPr>
          <w:rFonts w:ascii="Times New Roman" w:hAnsi="Times New Roman"/>
        </w:rPr>
        <w:t>.</w:t>
      </w:r>
    </w:p>
    <w:p w:rsidR="00B8491A" w:rsidRPr="00B8491A" w:rsidRDefault="00B8491A" w:rsidP="00B8491A">
      <w:pPr>
        <w:spacing w:before="120"/>
        <w:outlineLvl w:val="0"/>
        <w:rPr>
          <w:rFonts w:ascii="Times New Roman" w:hAnsi="Times New Roman"/>
        </w:rPr>
      </w:pPr>
      <w:r w:rsidRPr="00B8491A">
        <w:rPr>
          <w:rFonts w:ascii="Times New Roman" w:hAnsi="Times New Roman"/>
        </w:rPr>
        <w:t>Заседание закупочной комиссии проводится в очной фор</w:t>
      </w:r>
      <w:r w:rsidR="00F629C8">
        <w:rPr>
          <w:rFonts w:ascii="Times New Roman" w:hAnsi="Times New Roman"/>
        </w:rPr>
        <w:t>ме в 09:00 (время московское) «22</w:t>
      </w:r>
      <w:r w:rsidRPr="00B8491A">
        <w:rPr>
          <w:rFonts w:ascii="Times New Roman" w:hAnsi="Times New Roman"/>
        </w:rPr>
        <w:t xml:space="preserve">» </w:t>
      </w:r>
      <w:r w:rsidR="00F629C8">
        <w:rPr>
          <w:rFonts w:ascii="Times New Roman" w:hAnsi="Times New Roman"/>
        </w:rPr>
        <w:t>июля</w:t>
      </w:r>
      <w:r w:rsidRPr="00B8491A">
        <w:rPr>
          <w:rFonts w:ascii="Times New Roman" w:hAnsi="Times New Roman"/>
        </w:rPr>
        <w:t xml:space="preserve"> 202</w:t>
      </w:r>
      <w:r w:rsidR="007D0519">
        <w:rPr>
          <w:rFonts w:ascii="Times New Roman" w:hAnsi="Times New Roman"/>
        </w:rPr>
        <w:t>5</w:t>
      </w:r>
      <w:r w:rsidRPr="00B8491A">
        <w:rPr>
          <w:rFonts w:ascii="Times New Roman" w:hAnsi="Times New Roman"/>
        </w:rPr>
        <w:t xml:space="preserve"> года, по адресу: 456770, Челябинская область, г. </w:t>
      </w:r>
      <w:proofErr w:type="spellStart"/>
      <w:r w:rsidRPr="00B8491A">
        <w:rPr>
          <w:rFonts w:ascii="Times New Roman" w:hAnsi="Times New Roman"/>
        </w:rPr>
        <w:t>Снежинск</w:t>
      </w:r>
      <w:proofErr w:type="spellEnd"/>
      <w:r w:rsidRPr="00B8491A">
        <w:rPr>
          <w:rFonts w:ascii="Times New Roman" w:hAnsi="Times New Roman"/>
        </w:rPr>
        <w:t xml:space="preserve">, ул. 40 лет Октября, 28. </w:t>
      </w:r>
    </w:p>
    <w:p w:rsidR="00B8491A" w:rsidRPr="00B8491A" w:rsidRDefault="00B8491A" w:rsidP="00B8491A">
      <w:pPr>
        <w:widowControl w:val="0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8E5E8B">
        <w:rPr>
          <w:rFonts w:ascii="Times New Roman" w:hAnsi="Times New Roman"/>
          <w:color w:val="000000"/>
          <w:lang w:eastAsia="ar-SA"/>
        </w:rPr>
        <w:t>4</w:t>
      </w:r>
      <w:r w:rsidRPr="00B8491A">
        <w:rPr>
          <w:rFonts w:ascii="Times New Roman" w:hAnsi="Times New Roman"/>
          <w:color w:val="000000"/>
          <w:lang w:eastAsia="ar-SA"/>
        </w:rPr>
        <w:t xml:space="preserve"> из </w:t>
      </w:r>
      <w:r w:rsidR="008E5E8B">
        <w:rPr>
          <w:rFonts w:ascii="Times New Roman" w:hAnsi="Times New Roman"/>
          <w:color w:val="000000"/>
          <w:lang w:eastAsia="ar-SA"/>
        </w:rPr>
        <w:t>5</w:t>
      </w:r>
      <w:r w:rsidRPr="00B8491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8491A" w:rsidRPr="00B8491A" w:rsidRDefault="00B8491A" w:rsidP="00B8491A">
      <w:pPr>
        <w:widowControl w:val="0"/>
        <w:rPr>
          <w:rFonts w:ascii="Times New Roman" w:hAnsi="Times New Roman"/>
        </w:rPr>
      </w:pPr>
      <w:r w:rsidRPr="00B8491A">
        <w:rPr>
          <w:rFonts w:ascii="Times New Roman" w:hAnsi="Times New Roman"/>
          <w:color w:val="000000"/>
          <w:lang w:eastAsia="ar-SA"/>
        </w:rPr>
        <w:t>Кворум имеется.</w:t>
      </w:r>
    </w:p>
    <w:p w:rsidR="00B8491A" w:rsidRPr="00B8491A" w:rsidRDefault="00B8491A" w:rsidP="00B8491A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B8491A" w:rsidRPr="00C00184" w:rsidRDefault="00B8491A" w:rsidP="00C00184">
      <w:pPr>
        <w:widowControl w:val="0"/>
        <w:numPr>
          <w:ilvl w:val="0"/>
          <w:numId w:val="1"/>
        </w:numPr>
        <w:tabs>
          <w:tab w:val="left" w:pos="252"/>
        </w:tabs>
        <w:ind w:left="0" w:firstLine="0"/>
        <w:rPr>
          <w:rFonts w:ascii="Times New Roman" w:hAnsi="Times New Roman"/>
          <w:lang w:eastAsia="ar-SA"/>
        </w:rPr>
      </w:pPr>
      <w:r w:rsidRPr="00C00184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F629C8">
        <w:rPr>
          <w:rFonts w:ascii="Times New Roman" w:hAnsi="Times New Roman"/>
          <w:color w:val="000000"/>
          <w:lang w:eastAsia="ar-SA"/>
        </w:rPr>
        <w:t xml:space="preserve">10:00 (время </w:t>
      </w:r>
      <w:proofErr w:type="gramStart"/>
      <w:r w:rsidR="00F629C8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="00F629C8">
        <w:rPr>
          <w:rFonts w:ascii="Times New Roman" w:hAnsi="Times New Roman"/>
          <w:color w:val="000000"/>
          <w:lang w:eastAsia="ar-SA"/>
        </w:rPr>
        <w:t>21</w:t>
      </w:r>
      <w:r w:rsidRPr="00C00184">
        <w:rPr>
          <w:rFonts w:ascii="Times New Roman" w:hAnsi="Times New Roman"/>
          <w:color w:val="000000"/>
          <w:lang w:eastAsia="ar-SA"/>
        </w:rPr>
        <w:t xml:space="preserve">» </w:t>
      </w:r>
      <w:r w:rsidR="00C00184" w:rsidRPr="00C00184">
        <w:rPr>
          <w:rFonts w:ascii="Times New Roman" w:hAnsi="Times New Roman"/>
          <w:color w:val="000000"/>
          <w:lang w:eastAsia="ar-SA"/>
        </w:rPr>
        <w:t>июля</w:t>
      </w:r>
      <w:r w:rsidRPr="00C00184">
        <w:rPr>
          <w:rFonts w:ascii="Times New Roman" w:hAnsi="Times New Roman"/>
          <w:color w:val="000000"/>
          <w:lang w:eastAsia="ar-SA"/>
        </w:rPr>
        <w:t xml:space="preserve"> 202</w:t>
      </w:r>
      <w:r w:rsidR="007D0519" w:rsidRPr="00C00184">
        <w:rPr>
          <w:rFonts w:ascii="Times New Roman" w:hAnsi="Times New Roman"/>
          <w:color w:val="000000"/>
          <w:lang w:eastAsia="ar-SA"/>
        </w:rPr>
        <w:t>5</w:t>
      </w:r>
      <w:r w:rsidR="00C00184" w:rsidRPr="00C00184">
        <w:rPr>
          <w:rFonts w:ascii="Times New Roman" w:hAnsi="Times New Roman"/>
          <w:color w:val="000000"/>
          <w:lang w:eastAsia="ar-SA"/>
        </w:rPr>
        <w:t xml:space="preserve"> года.</w:t>
      </w:r>
      <w:r w:rsidR="00C00184">
        <w:rPr>
          <w:rFonts w:ascii="Times New Roman" w:hAnsi="Times New Roman"/>
          <w:color w:val="000000"/>
          <w:lang w:eastAsia="ar-SA"/>
        </w:rPr>
        <w:t xml:space="preserve"> </w:t>
      </w:r>
      <w:r w:rsidR="007D0519" w:rsidRPr="00C00184">
        <w:rPr>
          <w:rFonts w:ascii="Times New Roman" w:hAnsi="Times New Roman"/>
          <w:lang w:eastAsia="ar-SA"/>
        </w:rPr>
        <w:t>Количество поданных на ЭТП ЭТС (НЭП)</w:t>
      </w:r>
      <w:hyperlink r:id="rId11" w:history="1">
        <w:r w:rsidRPr="00C00184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 w:rsidRPr="00C00184">
        <w:rPr>
          <w:rFonts w:ascii="Times New Roman" w:hAnsi="Times New Roman"/>
          <w:lang w:eastAsia="ar-SA"/>
        </w:rPr>
        <w:t>:</w:t>
      </w:r>
      <w:r w:rsidR="007D0519" w:rsidRPr="00C00184">
        <w:rPr>
          <w:rFonts w:ascii="Times New Roman" w:hAnsi="Times New Roman"/>
          <w:lang w:eastAsia="ar-SA"/>
        </w:rPr>
        <w:t xml:space="preserve"> </w:t>
      </w:r>
      <w:r w:rsidR="00C00184" w:rsidRPr="00C00184">
        <w:rPr>
          <w:rFonts w:ascii="Times New Roman" w:hAnsi="Times New Roman"/>
          <w:lang w:eastAsia="ar-SA"/>
        </w:rPr>
        <w:t>1</w:t>
      </w:r>
      <w:r w:rsidR="007D0519" w:rsidRPr="00C00184">
        <w:rPr>
          <w:rFonts w:ascii="Times New Roman" w:hAnsi="Times New Roman"/>
          <w:lang w:eastAsia="ar-SA"/>
        </w:rPr>
        <w:t xml:space="preserve"> (</w:t>
      </w:r>
      <w:r w:rsidR="00C00184" w:rsidRPr="00C00184">
        <w:rPr>
          <w:rFonts w:ascii="Times New Roman" w:hAnsi="Times New Roman"/>
          <w:lang w:eastAsia="ar-SA"/>
        </w:rPr>
        <w:t>одна</w:t>
      </w:r>
      <w:r w:rsidR="007D0519" w:rsidRPr="00C00184">
        <w:rPr>
          <w:rFonts w:ascii="Times New Roman" w:hAnsi="Times New Roman"/>
          <w:lang w:eastAsia="ar-SA"/>
        </w:rPr>
        <w:t>)</w:t>
      </w:r>
      <w:r w:rsidRPr="00C00184">
        <w:rPr>
          <w:rFonts w:ascii="Times New Roman" w:hAnsi="Times New Roman"/>
          <w:lang w:eastAsia="ar-SA"/>
        </w:rPr>
        <w:t xml:space="preserve"> </w:t>
      </w:r>
    </w:p>
    <w:p w:rsidR="00C00184" w:rsidRDefault="00C00184" w:rsidP="00B8491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</w:p>
    <w:p w:rsidR="00B8491A" w:rsidRPr="00E12113" w:rsidRDefault="00B8491A" w:rsidP="00E12113">
      <w:pPr>
        <w:pStyle w:val="aa"/>
        <w:widowControl w:val="0"/>
        <w:numPr>
          <w:ilvl w:val="0"/>
          <w:numId w:val="1"/>
        </w:numPr>
        <w:spacing w:after="160"/>
        <w:ind w:left="284" w:hanging="284"/>
        <w:outlineLvl w:val="0"/>
        <w:rPr>
          <w:rFonts w:ascii="Times New Roman" w:hAnsi="Times New Roman"/>
          <w:sz w:val="24"/>
        </w:rPr>
      </w:pPr>
      <w:r w:rsidRPr="00E12113">
        <w:rPr>
          <w:rFonts w:ascii="Times New Roman" w:hAnsi="Times New Roman"/>
          <w:sz w:val="24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2398"/>
        <w:gridCol w:w="2442"/>
        <w:gridCol w:w="2593"/>
      </w:tblGrid>
      <w:tr w:rsidR="00B8491A" w:rsidRPr="00B8491A" w:rsidTr="000044B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E12113" w:rsidRDefault="00E9516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</w:pPr>
            <w:r w:rsidRPr="00E12113"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  <w:t>Рег. № заявки на ЭТП ЭТС (НЭП)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E12113" w:rsidRDefault="00B8491A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</w:pPr>
            <w:r w:rsidRPr="00E12113"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E12113" w:rsidRDefault="00B8491A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</w:pPr>
            <w:r w:rsidRPr="00E12113"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491A" w:rsidRPr="00E12113" w:rsidRDefault="00B8491A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</w:pPr>
            <w:r w:rsidRPr="00E12113">
              <w:rPr>
                <w:rFonts w:ascii="Times New Roman" w:eastAsiaTheme="minorHAnsi" w:hAnsi="Times New Roman"/>
                <w:b/>
                <w:bCs/>
                <w:sz w:val="22"/>
                <w:szCs w:val="20"/>
              </w:rPr>
              <w:t xml:space="preserve">Ценовое предложение, сделанное участником закупки </w:t>
            </w:r>
          </w:p>
        </w:tc>
      </w:tr>
      <w:tr w:rsidR="00E95165" w:rsidRPr="00B8491A" w:rsidTr="00E9516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C00184" w:rsidRDefault="00C00184" w:rsidP="00E121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0184">
              <w:rPr>
                <w:rFonts w:ascii="Times New Roman" w:hAnsi="Times New Roman"/>
              </w:rPr>
              <w:t>3251</w:t>
            </w:r>
            <w:r w:rsidR="00E12113">
              <w:rPr>
                <w:rFonts w:ascii="Times New Roman" w:hAnsi="Times New Roman"/>
              </w:rPr>
              <w:t>5030709</w:t>
            </w:r>
            <w:r w:rsidRPr="00C00184">
              <w:rPr>
                <w:rFonts w:ascii="Times New Roman" w:hAnsi="Times New Roman"/>
              </w:rPr>
              <w:t>-1-1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B8491A" w:rsidRDefault="00E95165" w:rsidP="00E951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B8491A" w:rsidRDefault="00E12113" w:rsidP="00E121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</w:t>
            </w:r>
            <w:r w:rsidR="00E95165" w:rsidRPr="00B8491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июл</w:t>
            </w:r>
            <w:r w:rsidR="00C00184">
              <w:rPr>
                <w:rFonts w:ascii="Times New Roman" w:eastAsiaTheme="minorHAnsi" w:hAnsi="Times New Roman"/>
              </w:rPr>
              <w:t>я</w:t>
            </w:r>
            <w:r w:rsidR="00E95165" w:rsidRPr="00B8491A">
              <w:rPr>
                <w:rFonts w:ascii="Times New Roman" w:eastAsiaTheme="minorHAnsi" w:hAnsi="Times New Roman"/>
              </w:rPr>
              <w:t xml:space="preserve"> 202</w:t>
            </w:r>
            <w:r w:rsidR="00E95165">
              <w:rPr>
                <w:rFonts w:ascii="Times New Roman" w:eastAsiaTheme="minorHAnsi" w:hAnsi="Times New Roman"/>
              </w:rPr>
              <w:t>5</w:t>
            </w:r>
            <w:r w:rsidR="00E95165" w:rsidRPr="00B8491A">
              <w:rPr>
                <w:rFonts w:ascii="Times New Roman" w:eastAsiaTheme="minorHAnsi" w:hAnsi="Times New Roman"/>
              </w:rPr>
              <w:t xml:space="preserve"> года </w:t>
            </w:r>
            <w:r w:rsidR="00E95165">
              <w:rPr>
                <w:rFonts w:ascii="Times New Roman" w:eastAsiaTheme="minorHAnsi" w:hAnsi="Times New Roman"/>
              </w:rPr>
              <w:t>1</w:t>
            </w:r>
            <w:r w:rsidR="00F73E1C">
              <w:rPr>
                <w:rFonts w:ascii="Times New Roman" w:eastAsiaTheme="minorHAnsi" w:hAnsi="Times New Roman"/>
              </w:rPr>
              <w:t>6</w:t>
            </w:r>
            <w:r w:rsidR="00E95165" w:rsidRPr="00B8491A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30:38</w:t>
            </w:r>
            <w:r w:rsidR="00E95165" w:rsidRPr="00B8491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5165" w:rsidRPr="00B8491A" w:rsidRDefault="00C00184" w:rsidP="00E951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172 999</w:t>
            </w:r>
            <w:r w:rsidR="009A0024" w:rsidRPr="00B8491A">
              <w:rPr>
                <w:rFonts w:ascii="Times New Roman" w:eastAsiaTheme="minorHAnsi" w:hAnsi="Times New Roman"/>
              </w:rPr>
              <w:t>,</w:t>
            </w:r>
            <w:r>
              <w:rPr>
                <w:rFonts w:ascii="Times New Roman" w:eastAsiaTheme="minorHAnsi" w:hAnsi="Times New Roman"/>
              </w:rPr>
              <w:t>99 рублей</w:t>
            </w:r>
            <w:r w:rsidR="009A0024" w:rsidRPr="00B8491A">
              <w:rPr>
                <w:rFonts w:ascii="Times New Roman" w:eastAsiaTheme="minorHAnsi" w:hAnsi="Times New Roman"/>
              </w:rPr>
              <w:t xml:space="preserve"> включая НДС</w:t>
            </w:r>
          </w:p>
        </w:tc>
      </w:tr>
    </w:tbl>
    <w:p w:rsidR="00E12113" w:rsidRDefault="00E12113" w:rsidP="00E12113">
      <w:pPr>
        <w:pStyle w:val="aa"/>
        <w:widowControl w:val="0"/>
        <w:numPr>
          <w:ilvl w:val="0"/>
          <w:numId w:val="1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4"/>
          <w:szCs w:val="24"/>
        </w:rPr>
        <w:t>пунктом</w:t>
      </w:r>
      <w:proofErr w:type="gramEnd"/>
      <w:r>
        <w:rPr>
          <w:rFonts w:ascii="Times New Roman" w:hAnsi="Times New Roman"/>
          <w:sz w:val="24"/>
          <w:szCs w:val="24"/>
        </w:rPr>
        <w:t xml:space="preserve"> а) части 1.1 статьи 6.4 ЕОСЗ закупка признана несостоявшейся.</w:t>
      </w:r>
    </w:p>
    <w:p w:rsidR="00E12113" w:rsidRDefault="00E12113" w:rsidP="00E12113">
      <w:pPr>
        <w:pStyle w:val="aa"/>
        <w:widowControl w:val="0"/>
        <w:numPr>
          <w:ilvl w:val="0"/>
          <w:numId w:val="1"/>
        </w:numPr>
        <w:tabs>
          <w:tab w:val="left" w:pos="426"/>
        </w:tabs>
        <w:spacing w:after="160"/>
        <w:ind w:left="0" w:firstLine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заявки и ценового предложения закупочной комиссией было принято следующее решение: </w:t>
      </w:r>
    </w:p>
    <w:p w:rsidR="00E12113" w:rsidRDefault="00E12113" w:rsidP="00E12113">
      <w:pPr>
        <w:pStyle w:val="a4"/>
        <w:jc w:val="both"/>
      </w:pPr>
      <w:r>
        <w:t xml:space="preserve">3.1. Признать соответствующей требованиям закупочной документации заявку участника, которому присвоен следующий уникальный идентификационный номер: </w:t>
      </w:r>
      <w:r w:rsidRPr="00C00184">
        <w:t>3251</w:t>
      </w:r>
      <w:r>
        <w:t>5030709</w:t>
      </w:r>
      <w:r w:rsidRPr="00C00184">
        <w:t>-1-1</w:t>
      </w:r>
    </w:p>
    <w:p w:rsidR="00E12113" w:rsidRDefault="00E12113" w:rsidP="00E12113">
      <w:pPr>
        <w:pStyle w:val="a4"/>
      </w:pPr>
      <w:r>
        <w:t xml:space="preserve">Результаты голосования членов закупочной комиссии: </w:t>
      </w:r>
      <w:r>
        <w:br/>
        <w:t xml:space="preserve">«за» - 4 </w:t>
      </w:r>
      <w:proofErr w:type="gramStart"/>
      <w:r>
        <w:t>голоса;</w:t>
      </w:r>
      <w:r>
        <w:br/>
        <w:t>«</w:t>
      </w:r>
      <w:proofErr w:type="gramEnd"/>
      <w:r>
        <w:t>против» - 0 голосов;</w:t>
      </w:r>
      <w:r>
        <w:br/>
        <w:t>«воздержался» - 0 голосов.</w:t>
      </w:r>
    </w:p>
    <w:p w:rsidR="00E12113" w:rsidRDefault="00E12113" w:rsidP="00E12113">
      <w:pPr>
        <w:pStyle w:val="a4"/>
        <w:jc w:val="both"/>
      </w:pPr>
      <w:r>
        <w:t xml:space="preserve">4.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ЕОСЗ. </w:t>
      </w:r>
    </w:p>
    <w:p w:rsidR="00E12113" w:rsidRDefault="00E12113" w:rsidP="00E12113">
      <w:pPr>
        <w:pStyle w:val="a4"/>
        <w:jc w:val="both"/>
        <w:rPr>
          <w:rFonts w:eastAsiaTheme="minorHAnsi"/>
        </w:rPr>
      </w:pPr>
      <w:r>
        <w:t xml:space="preserve">5. Уральский филиал АО "Атомспецтранс" принял решение о заключении договора с участником запроса котировок, подавшим заявку с уникальным идентификационным номером </w:t>
      </w:r>
      <w:r w:rsidRPr="00C00184">
        <w:t>3251</w:t>
      </w:r>
      <w:r>
        <w:t>5030709</w:t>
      </w:r>
      <w:r w:rsidRPr="00C00184">
        <w:t>-1-1</w:t>
      </w:r>
      <w:r>
        <w:t xml:space="preserve"> с ценовым предложением: </w:t>
      </w:r>
      <w:r>
        <w:rPr>
          <w:rFonts w:eastAsiaTheme="minorHAnsi"/>
        </w:rPr>
        <w:t>172 999</w:t>
      </w:r>
      <w:r w:rsidRPr="00B8491A">
        <w:rPr>
          <w:rFonts w:eastAsiaTheme="minorHAnsi"/>
        </w:rPr>
        <w:t>,</w:t>
      </w:r>
      <w:r>
        <w:rPr>
          <w:rFonts w:eastAsiaTheme="minorHAnsi"/>
        </w:rPr>
        <w:t>99 рублей</w:t>
      </w:r>
      <w:r w:rsidRPr="00B8491A">
        <w:rPr>
          <w:rFonts w:eastAsiaTheme="minorHAnsi"/>
        </w:rPr>
        <w:t xml:space="preserve"> включая </w:t>
      </w:r>
      <w:proofErr w:type="gramStart"/>
      <w:r w:rsidRPr="00B8491A">
        <w:rPr>
          <w:rFonts w:eastAsiaTheme="minorHAnsi"/>
        </w:rPr>
        <w:t>НДС</w:t>
      </w:r>
      <w:r>
        <w:rPr>
          <w:rFonts w:eastAsiaTheme="minorHAnsi"/>
        </w:rPr>
        <w:t xml:space="preserve"> .</w:t>
      </w:r>
      <w:proofErr w:type="gramEnd"/>
    </w:p>
    <w:p w:rsidR="00E12113" w:rsidRDefault="00E12113" w:rsidP="00E12113">
      <w:pPr>
        <w:pStyle w:val="a4"/>
        <w:jc w:val="both"/>
        <w:rPr>
          <w:rFonts w:eastAsia="Calibri"/>
        </w:rPr>
      </w:pPr>
      <w:r>
        <w:rPr>
          <w:rFonts w:eastAsiaTheme="minorHAnsi"/>
        </w:rPr>
        <w:t xml:space="preserve">6. На основании </w:t>
      </w:r>
      <w:proofErr w:type="gramStart"/>
      <w:r>
        <w:rPr>
          <w:rFonts w:eastAsiaTheme="minorHAnsi"/>
        </w:rPr>
        <w:t>пункта</w:t>
      </w:r>
      <w:proofErr w:type="gramEnd"/>
      <w:r>
        <w:rPr>
          <w:rFonts w:eastAsiaTheme="minorHAnsi"/>
        </w:rPr>
        <w:t xml:space="preserve"> а) части 2 статьи 9.3 ЕОСЗ заказчику необходимо провести с участником, подавшим заявку с уникальным идентификационным номером </w:t>
      </w:r>
      <w:r w:rsidRPr="00C00184">
        <w:t>3251</w:t>
      </w:r>
      <w:r>
        <w:t>5030709</w:t>
      </w:r>
      <w:r w:rsidRPr="00C00184">
        <w:t>-1-1</w:t>
      </w:r>
      <w:r>
        <w:rPr>
          <w:rFonts w:eastAsiaTheme="minorHAnsi"/>
        </w:rPr>
        <w:t>, преддоговорные переговоры по снижению цены договора без изменения остальных условий договора.</w:t>
      </w:r>
    </w:p>
    <w:p w:rsidR="00F73E1C" w:rsidRDefault="00F73E1C" w:rsidP="00B8491A">
      <w:pPr>
        <w:rPr>
          <w:rFonts w:ascii="Times New Roman" w:hAnsi="Times New Roman"/>
          <w:b/>
          <w:color w:val="000000"/>
          <w:lang w:eastAsia="ar-SA"/>
        </w:rPr>
      </w:pPr>
    </w:p>
    <w:p w:rsidR="00B8491A" w:rsidRPr="00B8491A" w:rsidRDefault="00B8491A" w:rsidP="00B8491A">
      <w:pPr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8491A">
        <w:rPr>
          <w:rFonts w:ascii="Times New Roman" w:hAnsi="Times New Roman"/>
          <w:color w:val="000000"/>
          <w:lang w:eastAsia="ar-SA"/>
        </w:rPr>
        <w:t>:</w:t>
      </w:r>
    </w:p>
    <w:p w:rsidR="00B8491A" w:rsidRPr="00B8491A" w:rsidRDefault="00B8491A" w:rsidP="00B8491A">
      <w:pPr>
        <w:keepLines w:val="0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8491A" w:rsidRPr="00B8491A" w:rsidRDefault="00B8491A" w:rsidP="00013E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B8491A" w:rsidRPr="00B8491A" w:rsidRDefault="00B8491A" w:rsidP="00013E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8491A" w:rsidRPr="00B8491A" w:rsidRDefault="00B8491A" w:rsidP="00013E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B8491A" w:rsidRPr="00B8491A" w:rsidRDefault="00B8491A" w:rsidP="00013E1C">
      <w:pPr>
        <w:keepLines w:val="0"/>
        <w:ind w:left="567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8491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</w:t>
      </w:r>
      <w:r w:rsidRPr="00B8491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8491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8491A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8491A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8491A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8491A" w:rsidRPr="00B8491A" w:rsidRDefault="00B8491A" w:rsidP="00B8491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8491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8491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8491A" w:rsidRDefault="00B8491A" w:rsidP="00B8491A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  <w:r w:rsidRPr="00B8491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E12113">
        <w:rPr>
          <w:rFonts w:ascii="Times New Roman" w:hAnsi="Times New Roman"/>
          <w:bCs/>
          <w:color w:val="000000"/>
          <w:lang w:eastAsia="ar-SA"/>
        </w:rPr>
        <w:t>м</w:t>
      </w:r>
      <w:bookmarkStart w:id="0" w:name="_GoBack"/>
      <w:bookmarkEnd w:id="0"/>
      <w:r w:rsidRPr="00B8491A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B8491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8491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044B7" w:rsidRDefault="000044B7" w:rsidP="00B8491A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p w:rsidR="000044B7" w:rsidRDefault="000044B7" w:rsidP="00B8491A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49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7"/>
        <w:gridCol w:w="4685"/>
        <w:gridCol w:w="2091"/>
      </w:tblGrid>
      <w:tr w:rsidR="009A0024" w:rsidRPr="009A0024" w:rsidTr="001F192B">
        <w:trPr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ФИО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Должность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Подпись </w:t>
            </w: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Председатель закупочной комиссии: </w:t>
            </w:r>
          </w:p>
        </w:tc>
      </w:tr>
      <w:tr w:rsidR="009A0024" w:rsidRPr="009A0024" w:rsidTr="001F192B">
        <w:trPr>
          <w:trHeight w:val="720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Шилов Михаил Анатольевич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Директор филиала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Заместитель Председателя закупочной комиссии: </w:t>
            </w:r>
          </w:p>
        </w:tc>
      </w:tr>
      <w:tr w:rsidR="009A0024" w:rsidRPr="009A0024" w:rsidTr="001F192B">
        <w:trPr>
          <w:trHeight w:val="820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1F192B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proofErr w:type="spellStart"/>
            <w:r>
              <w:rPr>
                <w:rFonts w:ascii="Times New Roman" w:eastAsiaTheme="minorHAnsi" w:hAnsi="Times New Roman"/>
                <w:color w:val="FFFFFF" w:themeColor="background1"/>
              </w:rPr>
              <w:t>Юрли</w:t>
            </w:r>
            <w:r w:rsidR="00B33F05" w:rsidRPr="009A0024">
              <w:rPr>
                <w:rFonts w:ascii="Times New Roman" w:eastAsiaTheme="minorHAnsi" w:hAnsi="Times New Roman"/>
                <w:color w:val="FFFFFF" w:themeColor="background1"/>
              </w:rPr>
              <w:t>Алексей</w:t>
            </w:r>
            <w:proofErr w:type="spellEnd"/>
            <w:r w:rsidR="00B33F05"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 Анатольевич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Зам. директора филиала по безопасности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Члены закупочной комиссии: </w:t>
            </w:r>
          </w:p>
        </w:tc>
      </w:tr>
      <w:tr w:rsidR="009A0024" w:rsidRPr="009A0024" w:rsidTr="001F192B">
        <w:trPr>
          <w:trHeight w:val="836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Ненилина Елена Ивановна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>Начальник Управления планирования, бюджетирования и учета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  <w:tr w:rsidR="009A0024" w:rsidRPr="009A0024" w:rsidTr="001F192B">
        <w:trPr>
          <w:jc w:val="center"/>
        </w:trPr>
        <w:tc>
          <w:tcPr>
            <w:tcW w:w="5000" w:type="pct"/>
            <w:gridSpan w:val="3"/>
            <w:vAlign w:val="center"/>
            <w:hideMark/>
          </w:tcPr>
          <w:p w:rsidR="00B33F05" w:rsidRPr="009A0024" w:rsidRDefault="00B33F05" w:rsidP="003E50F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 xml:space="preserve">Секретарь закупочной комиссии (с правом голоса) </w:t>
            </w:r>
          </w:p>
        </w:tc>
      </w:tr>
      <w:tr w:rsidR="009A0024" w:rsidRPr="009A0024" w:rsidTr="001F192B">
        <w:trPr>
          <w:trHeight w:val="952"/>
          <w:jc w:val="center"/>
        </w:trPr>
        <w:tc>
          <w:tcPr>
            <w:tcW w:w="1575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Шилов Георгий Михайлович </w:t>
            </w:r>
          </w:p>
        </w:tc>
        <w:tc>
          <w:tcPr>
            <w:tcW w:w="2368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  <w:r w:rsidRPr="009A0024">
              <w:rPr>
                <w:rFonts w:ascii="Times New Roman" w:eastAsiaTheme="minorHAnsi" w:hAnsi="Times New Roman"/>
                <w:color w:val="FFFFFF" w:themeColor="background1"/>
              </w:rPr>
              <w:t xml:space="preserve">Начальник отдела закупок Уральского филиала </w:t>
            </w:r>
          </w:p>
        </w:tc>
        <w:tc>
          <w:tcPr>
            <w:tcW w:w="1057" w:type="pct"/>
            <w:vAlign w:val="center"/>
            <w:hideMark/>
          </w:tcPr>
          <w:p w:rsidR="00B33F05" w:rsidRPr="009A0024" w:rsidRDefault="00B33F05" w:rsidP="003E50F3">
            <w:pPr>
              <w:keepLines w:val="0"/>
              <w:rPr>
                <w:rFonts w:ascii="Times New Roman" w:eastAsiaTheme="minorHAnsi" w:hAnsi="Times New Roman"/>
                <w:color w:val="FFFFFF" w:themeColor="background1"/>
              </w:rPr>
            </w:pPr>
          </w:p>
        </w:tc>
      </w:tr>
    </w:tbl>
    <w:p w:rsidR="00B33F05" w:rsidRDefault="00B33F05" w:rsidP="00B8491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p w:rsidR="001F192B" w:rsidRDefault="001F192B" w:rsidP="00F73E1C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1F192B" w:rsidSect="00F73E1C">
      <w:footerReference w:type="default" r:id="rId12"/>
      <w:pgSz w:w="11906" w:h="16838"/>
      <w:pgMar w:top="709" w:right="737" w:bottom="568" w:left="1134" w:header="708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639" w:rsidRDefault="001B0639">
      <w:r>
        <w:separator/>
      </w:r>
    </w:p>
  </w:endnote>
  <w:endnote w:type="continuationSeparator" w:id="0">
    <w:p w:rsidR="001B0639" w:rsidRDefault="001B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E1C" w:rsidRPr="00F73E1C" w:rsidRDefault="000044B7" w:rsidP="00F73E1C">
    <w:pPr>
      <w:pStyle w:val="a7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</w:t>
    </w:r>
    <w:r w:rsidR="00F73E1C">
      <w:rPr>
        <w:rFonts w:ascii="Times New Roman" w:hAnsi="Times New Roman"/>
        <w:bCs/>
        <w:sz w:val="16"/>
        <w:szCs w:val="16"/>
      </w:rPr>
      <w:t>5</w:t>
    </w:r>
    <w:r w:rsidR="00EC3905">
      <w:rPr>
        <w:rFonts w:ascii="Times New Roman" w:hAnsi="Times New Roman"/>
        <w:bCs/>
        <w:sz w:val="16"/>
        <w:szCs w:val="16"/>
      </w:rPr>
      <w:t>84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</w:t>
    </w:r>
    <w:r w:rsidR="00F73E1C" w:rsidRPr="00F73E1C">
      <w:rPr>
        <w:rFonts w:ascii="Times New Roman" w:hAnsi="Times New Roman"/>
        <w:sz w:val="16"/>
        <w:szCs w:val="16"/>
      </w:rPr>
      <w:t xml:space="preserve">абонентское и техническое обслуживание, текущий ремонт спутниковой системы мониторинга ГЛОНАСС/GPS для нужд Уральского филиала АО «Атомспецтранс» в г. </w:t>
    </w:r>
    <w:proofErr w:type="spellStart"/>
    <w:r w:rsidR="00F73E1C" w:rsidRPr="00F73E1C">
      <w:rPr>
        <w:rFonts w:ascii="Times New Roman" w:hAnsi="Times New Roman"/>
        <w:sz w:val="16"/>
        <w:szCs w:val="16"/>
      </w:rPr>
      <w:t>Снежинске</w:t>
    </w:r>
    <w:proofErr w:type="spellEnd"/>
  </w:p>
  <w:p w:rsidR="00F73E1C" w:rsidRPr="00B8491A" w:rsidRDefault="00F73E1C" w:rsidP="00F73E1C">
    <w:pPr>
      <w:pStyle w:val="a7"/>
      <w:keepLines w:val="0"/>
      <w:widowControl w:val="0"/>
      <w:spacing w:after="0"/>
      <w:outlineLvl w:val="0"/>
      <w:rPr>
        <w:rFonts w:ascii="Times New Roman" w:hAnsi="Times New Roman"/>
        <w:b/>
        <w:bCs/>
      </w:rPr>
    </w:pPr>
  </w:p>
  <w:p w:rsidR="004F2042" w:rsidRDefault="00E12113">
    <w:pPr>
      <w:pStyle w:val="a5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90295659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1273468379"/>
            <w:docPartObj>
              <w:docPartGallery w:val="Page Numbers (Top of Page)"/>
              <w:docPartUnique/>
            </w:docPartObj>
          </w:sdtPr>
          <w:sdtEndPr/>
          <w:sdtContent>
            <w:r w:rsidR="000044B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044B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F2042" w:rsidRDefault="004F2042">
    <w:pPr>
      <w:pStyle w:val="a5"/>
      <w:rPr>
        <w:rFonts w:ascii="Times New Roman" w:hAnsi="Times New Roman"/>
        <w:bCs/>
        <w:sz w:val="16"/>
        <w:szCs w:val="16"/>
      </w:rPr>
    </w:pPr>
  </w:p>
  <w:p w:rsidR="00013E1C" w:rsidRDefault="00013E1C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639" w:rsidRDefault="001B0639">
      <w:r>
        <w:separator/>
      </w:r>
    </w:p>
  </w:footnote>
  <w:footnote w:type="continuationSeparator" w:id="0">
    <w:p w:rsidR="001B0639" w:rsidRDefault="001B0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1A"/>
    <w:rsid w:val="000044B7"/>
    <w:rsid w:val="00013E1C"/>
    <w:rsid w:val="00024C7E"/>
    <w:rsid w:val="00054B48"/>
    <w:rsid w:val="001B0639"/>
    <w:rsid w:val="001D1EA4"/>
    <w:rsid w:val="001F192B"/>
    <w:rsid w:val="00343FF7"/>
    <w:rsid w:val="003A49FB"/>
    <w:rsid w:val="003F7E03"/>
    <w:rsid w:val="0043104B"/>
    <w:rsid w:val="004D73DD"/>
    <w:rsid w:val="004F2042"/>
    <w:rsid w:val="00515060"/>
    <w:rsid w:val="007D0519"/>
    <w:rsid w:val="008E5E8B"/>
    <w:rsid w:val="009A0024"/>
    <w:rsid w:val="00B33F05"/>
    <w:rsid w:val="00B36314"/>
    <w:rsid w:val="00B8491A"/>
    <w:rsid w:val="00C00184"/>
    <w:rsid w:val="00C639F2"/>
    <w:rsid w:val="00D6158E"/>
    <w:rsid w:val="00E12113"/>
    <w:rsid w:val="00E1263B"/>
    <w:rsid w:val="00E95165"/>
    <w:rsid w:val="00EC3905"/>
    <w:rsid w:val="00F629C8"/>
    <w:rsid w:val="00F7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44403AC-35AF-4AC2-8FEB-5D694CC0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91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491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8491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B849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8491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8491A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B8491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B8491A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B8491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B8491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8491A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rsid w:val="007D05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013E1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13E1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zk/rosatom/procedure/view/332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58A0B-3356-426A-BB37-FEC38122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Николаевна Гусева</dc:creator>
  <cp:keywords/>
  <dc:description/>
  <cp:lastModifiedBy>Любовь Старкова</cp:lastModifiedBy>
  <cp:revision>5</cp:revision>
  <cp:lastPrinted>2025-03-27T08:54:00Z</cp:lastPrinted>
  <dcterms:created xsi:type="dcterms:W3CDTF">2025-03-27T08:55:00Z</dcterms:created>
  <dcterms:modified xsi:type="dcterms:W3CDTF">2025-07-23T04:05:00Z</dcterms:modified>
</cp:coreProperties>
</file>