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1B0204">
        <w:rPr>
          <w:rFonts w:ascii="Times New Roman" w:hAnsi="Times New Roman"/>
          <w:b/>
          <w:bCs/>
        </w:rPr>
        <w:t>471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6A004B" w:rsidRDefault="00474649" w:rsidP="006A004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05538A">
        <w:rPr>
          <w:rFonts w:ascii="Times New Roman" w:hAnsi="Times New Roman"/>
          <w:b/>
          <w:bCs/>
        </w:rPr>
        <w:t>на право заключения договора</w:t>
      </w:r>
      <w:r w:rsidR="006A004B">
        <w:rPr>
          <w:rFonts w:ascii="Times New Roman" w:hAnsi="Times New Roman"/>
          <w:b/>
          <w:bCs/>
        </w:rPr>
        <w:t xml:space="preserve"> </w:t>
      </w:r>
      <w:r w:rsidR="009E119D" w:rsidRPr="009E119D">
        <w:rPr>
          <w:rFonts w:ascii="Times New Roman" w:hAnsi="Times New Roman"/>
          <w:b/>
          <w:bCs/>
        </w:rPr>
        <w:t>«</w:t>
      </w:r>
      <w:r w:rsidR="006A004B" w:rsidRPr="006A004B">
        <w:rPr>
          <w:rFonts w:ascii="Times New Roman" w:hAnsi="Times New Roman"/>
          <w:b/>
        </w:rPr>
        <w:t xml:space="preserve">Поставка вездеход-мульчера </w:t>
      </w:r>
    </w:p>
    <w:p w:rsidR="007A01E8" w:rsidRPr="00E717FC" w:rsidRDefault="006A004B" w:rsidP="006A004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6A004B">
        <w:rPr>
          <w:rFonts w:ascii="Times New Roman" w:hAnsi="Times New Roman"/>
          <w:b/>
        </w:rPr>
        <w:t>с электродвигателями и дистанционным управлением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1B020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B0204">
              <w:rPr>
                <w:rFonts w:ascii="Times New Roman" w:hAnsi="Times New Roman"/>
                <w:bCs/>
                <w:lang w:eastAsia="en-US"/>
              </w:rPr>
              <w:t>18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B0204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 w:rsidP="001B0204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1B0204" w:rsidRPr="001B0204">
        <w:rPr>
          <w:rFonts w:ascii="Times New Roman" w:eastAsiaTheme="minorHAnsi" w:hAnsi="Times New Roman"/>
        </w:rPr>
        <w:t>Поставка вездеход-мульчера с электродвигателями и дистанционным управлением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</w:t>
      </w:r>
      <w:bookmarkStart w:id="0" w:name="_GoBack"/>
      <w:r w:rsidR="001B0204" w:rsidRPr="001B0204">
        <w:rPr>
          <w:rFonts w:ascii="Times New Roman" w:eastAsiaTheme="minorHAnsi" w:hAnsi="Times New Roman"/>
        </w:rPr>
        <w:t xml:space="preserve">2 770 000 (два миллиона семьсот семьдесят тысяч) руб. 67 коп., </w:t>
      </w:r>
      <w:r w:rsidR="00E717FC" w:rsidRPr="00E717FC">
        <w:rPr>
          <w:rFonts w:ascii="Times New Roman" w:eastAsiaTheme="minorHAnsi" w:hAnsi="Times New Roman"/>
        </w:rPr>
        <w:t xml:space="preserve">с </w:t>
      </w:r>
      <w:r w:rsidR="00474649" w:rsidRPr="004C24A8">
        <w:rPr>
          <w:rFonts w:ascii="Times New Roman" w:eastAsiaTheme="minorHAnsi" w:hAnsi="Times New Roman"/>
        </w:rPr>
        <w:t>НДС</w:t>
      </w:r>
      <w:bookmarkEnd w:id="0"/>
      <w:r w:rsidR="00474649" w:rsidRPr="004C24A8">
        <w:rPr>
          <w:rFonts w:ascii="Times New Roman" w:eastAsiaTheme="minorHAnsi" w:hAnsi="Times New Roman"/>
        </w:rPr>
        <w:t xml:space="preserve">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E717FC" w:rsidRDefault="00E717FC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-176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94"/>
        <w:gridCol w:w="4717"/>
        <w:gridCol w:w="1104"/>
        <w:gridCol w:w="739"/>
        <w:gridCol w:w="1559"/>
        <w:gridCol w:w="1701"/>
      </w:tblGrid>
      <w:tr w:rsidR="001B0204" w:rsidRPr="001B0204" w:rsidTr="00477820">
        <w:trPr>
          <w:trHeight w:val="112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204" w:rsidRPr="001B0204" w:rsidRDefault="001B0204" w:rsidP="001B0204">
            <w:pPr>
              <w:keepLines w:val="0"/>
              <w:jc w:val="left"/>
              <w:rPr>
                <w:rFonts w:ascii="Times New Roman" w:hAnsi="Times New Roman"/>
              </w:rPr>
            </w:pPr>
            <w:r w:rsidRPr="001B0204">
              <w:rPr>
                <w:rFonts w:ascii="Times New Roman" w:hAnsi="Times New Roman"/>
              </w:rPr>
              <w:t>№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204" w:rsidRPr="001B0204" w:rsidRDefault="001B0204" w:rsidP="001B0204">
            <w:pPr>
              <w:keepLines w:val="0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0204" w:rsidRPr="001B0204" w:rsidRDefault="001B0204" w:rsidP="001B0204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1B0204" w:rsidRPr="001B0204" w:rsidRDefault="001B0204" w:rsidP="001B0204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1B0204" w:rsidRPr="001B0204" w:rsidRDefault="001B0204" w:rsidP="001B0204">
            <w:pPr>
              <w:keepLines w:val="0"/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1B0204" w:rsidRPr="001B0204" w:rsidRDefault="001B0204" w:rsidP="001B0204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1B0204" w:rsidRPr="001B0204" w:rsidRDefault="001B0204" w:rsidP="001B0204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1B0204" w:rsidRPr="001B0204" w:rsidTr="00477820">
        <w:trPr>
          <w:trHeight w:val="55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jc w:val="left"/>
              <w:rPr>
                <w:rFonts w:ascii="Times New Roman" w:hAnsi="Times New Roman"/>
              </w:rPr>
            </w:pPr>
            <w:r w:rsidRPr="001B0204">
              <w:rPr>
                <w:rFonts w:ascii="Times New Roman" w:hAnsi="Times New Roman"/>
              </w:rPr>
              <w:t>1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ind w:right="140"/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Вездеход- мульчер с электродвигателями и дистанционным управлением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1B0204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jc w:val="center"/>
              <w:rPr>
                <w:rFonts w:ascii="Times New Roman" w:hAnsi="Times New Roman"/>
              </w:rPr>
            </w:pPr>
            <w:r w:rsidRPr="001B0204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jc w:val="center"/>
              <w:rPr>
                <w:rFonts w:ascii="Times New Roman" w:hAnsi="Times New Roman"/>
              </w:rPr>
            </w:pPr>
            <w:r w:rsidRPr="001B0204">
              <w:rPr>
                <w:rFonts w:ascii="Times New Roman" w:hAnsi="Times New Roman"/>
              </w:rPr>
              <w:t>2 308 333,33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04" w:rsidRPr="001B0204" w:rsidRDefault="001B0204" w:rsidP="001B0204">
            <w:pPr>
              <w:keepLines w:val="0"/>
              <w:jc w:val="center"/>
              <w:rPr>
                <w:rFonts w:ascii="Times New Roman" w:hAnsi="Times New Roman"/>
              </w:rPr>
            </w:pPr>
            <w:r w:rsidRPr="001B0204">
              <w:rPr>
                <w:rFonts w:ascii="Times New Roman" w:hAnsi="Times New Roman"/>
              </w:rPr>
              <w:t>2 770 000,00</w:t>
            </w:r>
          </w:p>
        </w:tc>
      </w:tr>
    </w:tbl>
    <w:p w:rsid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E717FC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E717FC">
        <w:rPr>
          <w:rFonts w:ascii="Times New Roman" w:hAnsi="Times New Roman"/>
          <w:lang w:eastAsia="ar-SA"/>
        </w:rPr>
        <w:t>документация) опубликовано</w:t>
      </w:r>
      <w:r w:rsidR="00474649" w:rsidRPr="00E717FC">
        <w:rPr>
          <w:rFonts w:ascii="Times New Roman" w:hAnsi="Times New Roman"/>
        </w:rPr>
        <w:t xml:space="preserve"> «</w:t>
      </w:r>
      <w:r w:rsidR="001B0204">
        <w:rPr>
          <w:rFonts w:ascii="Times New Roman" w:hAnsi="Times New Roman"/>
        </w:rPr>
        <w:t>18</w:t>
      </w:r>
      <w:r w:rsidR="00474649" w:rsidRPr="00E717FC">
        <w:rPr>
          <w:rFonts w:ascii="Times New Roman" w:hAnsi="Times New Roman"/>
        </w:rPr>
        <w:t xml:space="preserve">» </w:t>
      </w:r>
      <w:r w:rsidR="001B0204">
        <w:rPr>
          <w:rFonts w:ascii="Times New Roman" w:hAnsi="Times New Roman"/>
        </w:rPr>
        <w:t>сентября</w:t>
      </w:r>
      <w:r w:rsidR="0098505C" w:rsidRPr="00E717FC">
        <w:rPr>
          <w:rFonts w:ascii="Times New Roman" w:hAnsi="Times New Roman"/>
        </w:rPr>
        <w:t xml:space="preserve"> 2025</w:t>
      </w:r>
      <w:r w:rsidR="00474649" w:rsidRPr="00E717FC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E717FC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E717FC">
        <w:rPr>
          <w:rFonts w:ascii="Times New Roman" w:hAnsi="Times New Roman"/>
        </w:rPr>
        <w:t xml:space="preserve">, закупка </w:t>
      </w:r>
      <w:r w:rsidR="001B0204">
        <w:rPr>
          <w:rFonts w:ascii="Times New Roman" w:hAnsi="Times New Roman"/>
        </w:rPr>
        <w:t>32515193071</w:t>
      </w:r>
      <w:r w:rsidR="001D1DA1" w:rsidRPr="00E717FC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E717FC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E717FC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E717FC">
        <w:rPr>
          <w:rFonts w:ascii="Times New Roman" w:hAnsi="Times New Roman"/>
        </w:rPr>
        <w:t xml:space="preserve">, закупка № </w:t>
      </w:r>
      <w:r w:rsidR="001B0204">
        <w:rPr>
          <w:rFonts w:ascii="Times New Roman" w:hAnsi="Times New Roman"/>
        </w:rPr>
        <w:t>124272</w:t>
      </w:r>
      <w:r w:rsidR="001D1DA1" w:rsidRPr="00E717FC">
        <w:rPr>
          <w:rFonts w:ascii="Times New Roman" w:hAnsi="Times New Roman"/>
        </w:rPr>
        <w:t>,</w:t>
      </w:r>
      <w:r w:rsidR="00474649" w:rsidRPr="00E717FC">
        <w:rPr>
          <w:rFonts w:ascii="Times New Roman" w:hAnsi="Times New Roman"/>
        </w:rPr>
        <w:t xml:space="preserve"> </w:t>
      </w:r>
      <w:r w:rsidR="004C24A8" w:rsidRPr="00E717FC">
        <w:rPr>
          <w:rFonts w:ascii="Times New Roman" w:hAnsi="Times New Roman"/>
        </w:rPr>
        <w:t>ЭТП</w:t>
      </w:r>
      <w:r w:rsidR="001B0204">
        <w:rPr>
          <w:rFonts w:ascii="Times New Roman" w:hAnsi="Times New Roman"/>
        </w:rPr>
        <w:t xml:space="preserve"> </w:t>
      </w:r>
      <w:r w:rsidR="00C325CF">
        <w:rPr>
          <w:rFonts w:ascii="Times New Roman" w:hAnsi="Times New Roman"/>
        </w:rPr>
        <w:t xml:space="preserve">АО </w:t>
      </w:r>
      <w:r w:rsidR="001B0204" w:rsidRPr="001B0204">
        <w:rPr>
          <w:rFonts w:ascii="Times New Roman" w:hAnsi="Times New Roman"/>
        </w:rPr>
        <w:t>«</w:t>
      </w:r>
      <w:r w:rsidR="003D1EA7">
        <w:rPr>
          <w:rFonts w:ascii="Times New Roman" w:hAnsi="Times New Roman"/>
        </w:rPr>
        <w:t>ЭЛЕКТРОННЫЕ ТОРГОВЫЕ СИСТЕМЫ</w:t>
      </w:r>
      <w:r w:rsidR="001B0204" w:rsidRPr="001B0204">
        <w:rPr>
          <w:rFonts w:ascii="Times New Roman" w:hAnsi="Times New Roman"/>
        </w:rPr>
        <w:t>» в сети «Интернет» по адресу: https://www.etp-ets.ru/</w:t>
      </w:r>
      <w:r w:rsidR="00DC33A7" w:rsidRPr="00DC33A7">
        <w:rPr>
          <w:rFonts w:ascii="Times New Roman" w:hAnsi="Times New Roman"/>
        </w:rPr>
        <w:t xml:space="preserve"> </w:t>
      </w:r>
      <w:r w:rsidR="00DC33A7" w:rsidRPr="00E717FC">
        <w:rPr>
          <w:rFonts w:ascii="Times New Roman" w:hAnsi="Times New Roman"/>
        </w:rPr>
        <w:t>закупка №</w:t>
      </w:r>
      <w:r w:rsidR="00E717FC" w:rsidRPr="00E717FC">
        <w:rPr>
          <w:rFonts w:ascii="Times New Roman" w:hAnsi="Times New Roman"/>
        </w:rPr>
        <w:t xml:space="preserve"> </w:t>
      </w:r>
      <w:r w:rsidR="00474649" w:rsidRPr="00E717FC">
        <w:rPr>
          <w:rFonts w:ascii="Times New Roman" w:hAnsi="Times New Roman"/>
        </w:rPr>
        <w:t>№</w:t>
      </w:r>
      <w:r w:rsidR="001D1DA1" w:rsidRPr="00E717FC">
        <w:rPr>
          <w:rFonts w:ascii="Times New Roman" w:hAnsi="Times New Roman"/>
        </w:rPr>
        <w:t xml:space="preserve"> </w:t>
      </w:r>
      <w:r w:rsidR="001B0204">
        <w:rPr>
          <w:rFonts w:ascii="Times New Roman" w:hAnsi="Times New Roman"/>
        </w:rPr>
        <w:t>32515193071</w:t>
      </w:r>
      <w:r w:rsidR="00474649" w:rsidRPr="00E717FC">
        <w:rPr>
          <w:rFonts w:ascii="Times New Roman" w:hAnsi="Times New Roman"/>
        </w:rPr>
        <w:t>.</w:t>
      </w:r>
    </w:p>
    <w:p w:rsidR="007A01E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E717FC">
        <w:rPr>
          <w:rFonts w:ascii="Times New Roman" w:hAnsi="Times New Roman"/>
        </w:rPr>
        <w:tab/>
      </w:r>
      <w:r w:rsidR="00474649" w:rsidRPr="00E717F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3D1EA7">
        <w:rPr>
          <w:rFonts w:ascii="Times New Roman" w:hAnsi="Times New Roman"/>
        </w:rPr>
        <w:t>09</w:t>
      </w:r>
      <w:r w:rsidR="00DC33A7">
        <w:rPr>
          <w:rFonts w:ascii="Times New Roman" w:hAnsi="Times New Roman"/>
        </w:rPr>
        <w:t>:0</w:t>
      </w:r>
      <w:r w:rsidR="00474649" w:rsidRPr="00E717FC">
        <w:rPr>
          <w:rFonts w:ascii="Times New Roman" w:hAnsi="Times New Roman"/>
        </w:rPr>
        <w:t>0 (время московское) «</w:t>
      </w:r>
      <w:r w:rsidR="00DC33A7">
        <w:rPr>
          <w:rFonts w:ascii="Times New Roman" w:hAnsi="Times New Roman"/>
        </w:rPr>
        <w:t>18</w:t>
      </w:r>
      <w:r w:rsidR="00474649" w:rsidRPr="00E717FC">
        <w:rPr>
          <w:rFonts w:ascii="Times New Roman" w:hAnsi="Times New Roman"/>
        </w:rPr>
        <w:t xml:space="preserve">» </w:t>
      </w:r>
      <w:r w:rsidR="00DC33A7">
        <w:rPr>
          <w:rFonts w:ascii="Times New Roman" w:hAnsi="Times New Roman"/>
        </w:rPr>
        <w:t>с</w:t>
      </w:r>
      <w:r w:rsidR="00C325CF">
        <w:rPr>
          <w:rFonts w:ascii="Times New Roman" w:hAnsi="Times New Roman"/>
        </w:rPr>
        <w:t>е</w:t>
      </w:r>
      <w:r w:rsidR="00DC33A7">
        <w:rPr>
          <w:rFonts w:ascii="Times New Roman" w:hAnsi="Times New Roman"/>
        </w:rPr>
        <w:t>нтября</w:t>
      </w:r>
      <w:r w:rsidR="00474649" w:rsidRPr="00E717FC">
        <w:rPr>
          <w:rFonts w:ascii="Times New Roman" w:hAnsi="Times New Roman"/>
        </w:rPr>
        <w:t xml:space="preserve"> 202</w:t>
      </w:r>
      <w:r w:rsidR="00A12BC8" w:rsidRPr="00E717FC">
        <w:rPr>
          <w:rFonts w:ascii="Times New Roman" w:hAnsi="Times New Roman"/>
        </w:rPr>
        <w:t>5</w:t>
      </w:r>
      <w:r w:rsidR="00474649" w:rsidRPr="00E717FC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ab/>
      </w:r>
      <w:r w:rsidR="00474649"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74814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7A01E8" w:rsidRPr="0005538A" w:rsidRDefault="00474649" w:rsidP="0077481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3D1EA7">
        <w:rPr>
          <w:rFonts w:ascii="Times New Roman" w:hAnsi="Times New Roman"/>
          <w:color w:val="000000"/>
          <w:lang w:eastAsia="ar-SA"/>
        </w:rPr>
        <w:t>16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3D1EA7">
        <w:rPr>
          <w:rFonts w:ascii="Times New Roman" w:hAnsi="Times New Roman"/>
          <w:color w:val="000000"/>
          <w:lang w:eastAsia="ar-SA"/>
        </w:rPr>
        <w:t>сентября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E717FC" w:rsidRPr="00E717FC">
        <w:rPr>
          <w:rFonts w:ascii="Times New Roman" w:hAnsi="Times New Roman"/>
        </w:rPr>
        <w:t>ЭТП</w:t>
      </w:r>
      <w:r w:rsidR="00E717FC" w:rsidRPr="00E717FC">
        <w:rPr>
          <w:rFonts w:ascii="Times New Roman" w:hAnsi="Times New Roman"/>
          <w:sz w:val="24"/>
          <w:szCs w:val="24"/>
          <w:lang w:eastAsia="ar-SA"/>
        </w:rPr>
        <w:t xml:space="preserve"> АО «</w:t>
      </w:r>
      <w:r w:rsidR="003D1EA7" w:rsidRPr="003D1EA7">
        <w:rPr>
          <w:rFonts w:ascii="Times New Roman" w:hAnsi="Times New Roman"/>
          <w:sz w:val="24"/>
          <w:szCs w:val="24"/>
          <w:lang w:eastAsia="ar-SA"/>
        </w:rPr>
        <w:t>ЭЛЕКТРОННЫЕ ТОРГОВЫЕ СИСТЕМЫ</w:t>
      </w:r>
      <w:r w:rsidR="00E717FC" w:rsidRPr="00E717FC">
        <w:rPr>
          <w:rFonts w:ascii="Times New Roman" w:hAnsi="Times New Roman"/>
          <w:sz w:val="24"/>
          <w:szCs w:val="24"/>
          <w:lang w:eastAsia="ar-SA"/>
        </w:rPr>
        <w:t xml:space="preserve">» в сети «Интернет» по адресу: </w:t>
      </w:r>
      <w:r w:rsidR="00DC33A7" w:rsidRPr="00DC33A7">
        <w:rPr>
          <w:rFonts w:ascii="Times New Roman" w:hAnsi="Times New Roman"/>
          <w:sz w:val="24"/>
          <w:szCs w:val="24"/>
          <w:lang w:eastAsia="ar-SA"/>
        </w:rPr>
        <w:t>https://www.etp-ets.ru/</w:t>
      </w:r>
      <w:r w:rsidR="00E717FC" w:rsidRPr="00DC33A7">
        <w:rPr>
          <w:rFonts w:ascii="Times New Roman" w:hAnsi="Times New Roman"/>
          <w:sz w:val="24"/>
          <w:szCs w:val="24"/>
          <w:lang w:eastAsia="ar-SA"/>
        </w:rPr>
        <w:t>,</w:t>
      </w:r>
      <w:r w:rsidR="00E717FC" w:rsidRPr="00E717F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</w:t>
      </w:r>
      <w:r w:rsidR="006A004B" w:rsidRPr="006A004B">
        <w:rPr>
          <w:rFonts w:ascii="Times New Roman" w:hAnsi="Times New Roman"/>
        </w:rPr>
        <w:t>ТЕХСТКОМ</w:t>
      </w:r>
      <w:r w:rsidRPr="0005538A">
        <w:rPr>
          <w:rFonts w:ascii="Times New Roman" w:hAnsi="Times New Roman"/>
        </w:rPr>
        <w:t>"</w:t>
      </w:r>
      <w:r w:rsidR="00774814">
        <w:rPr>
          <w:rFonts w:ascii="Times New Roman" w:hAnsi="Times New Roman"/>
        </w:rPr>
        <w:t>.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14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0"/>
        <w:gridCol w:w="3645"/>
        <w:gridCol w:w="1874"/>
        <w:gridCol w:w="2702"/>
      </w:tblGrid>
      <w:tr w:rsidR="0005538A" w:rsidRPr="0005538A" w:rsidTr="00C325CF">
        <w:trPr>
          <w:trHeight w:val="816"/>
          <w:jc w:val="center"/>
        </w:trPr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665FE1" w:rsidRPr="00050CC4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3D1EA7">
        <w:trPr>
          <w:jc w:val="center"/>
        </w:trPr>
        <w:tc>
          <w:tcPr>
            <w:tcW w:w="10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3505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32515193071-1-1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5CF" w:rsidRDefault="00474649" w:rsidP="00DC33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0592">
              <w:rPr>
                <w:rFonts w:ascii="Times New Roman" w:eastAsiaTheme="minorHAnsi" w:hAnsi="Times New Roman"/>
              </w:rPr>
              <w:t>Общество с</w:t>
            </w:r>
            <w:r w:rsidR="00DC33A7" w:rsidRPr="00350592">
              <w:rPr>
                <w:rFonts w:ascii="Times New Roman" w:eastAsiaTheme="minorHAnsi" w:hAnsi="Times New Roman"/>
              </w:rPr>
              <w:t xml:space="preserve"> ограниченной ответственностью "ТЕХСТКОМ"</w:t>
            </w:r>
            <w:r w:rsidRPr="00350592">
              <w:rPr>
                <w:rFonts w:ascii="Times New Roman" w:eastAsiaTheme="minorHAnsi" w:hAnsi="Times New Roman"/>
              </w:rPr>
              <w:t xml:space="preserve"> </w:t>
            </w:r>
            <w:r w:rsidRPr="00350592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DC33A7" w:rsidRPr="00350592">
              <w:rPr>
                <w:rFonts w:ascii="Times New Roman" w:hAnsi="Times New Roman"/>
                <w:color w:val="000000"/>
              </w:rPr>
              <w:t>5433969161</w:t>
            </w:r>
            <w:r w:rsidRPr="00350592">
              <w:rPr>
                <w:rFonts w:ascii="Times New Roman" w:eastAsiaTheme="minorHAnsi" w:hAnsi="Times New Roman"/>
              </w:rPr>
              <w:t xml:space="preserve"> </w:t>
            </w:r>
            <w:r w:rsidRPr="00350592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DC33A7" w:rsidRPr="00350592">
              <w:rPr>
                <w:rFonts w:ascii="Times New Roman" w:eastAsiaTheme="minorHAnsi" w:hAnsi="Times New Roman"/>
              </w:rPr>
              <w:t xml:space="preserve">630501, </w:t>
            </w:r>
            <w:r w:rsidR="00775D20">
              <w:rPr>
                <w:rFonts w:ascii="Times New Roman" w:eastAsiaTheme="minorHAnsi" w:hAnsi="Times New Roman"/>
              </w:rPr>
              <w:t xml:space="preserve">Новосибирская обл., </w:t>
            </w:r>
            <w:r w:rsidR="00DC33A7" w:rsidRPr="00350592">
              <w:rPr>
                <w:rFonts w:ascii="Times New Roman" w:eastAsiaTheme="minorHAnsi" w:hAnsi="Times New Roman"/>
              </w:rPr>
              <w:t>Новосибирский район, рабочий поселок Краснообск</w:t>
            </w:r>
            <w:r w:rsidR="00775D20">
              <w:rPr>
                <w:rFonts w:ascii="Times New Roman" w:eastAsiaTheme="minorHAnsi" w:hAnsi="Times New Roman"/>
              </w:rPr>
              <w:t>,</w:t>
            </w:r>
            <w:r w:rsidR="00DC33A7" w:rsidRPr="00350592">
              <w:rPr>
                <w:rFonts w:ascii="Times New Roman" w:eastAsiaTheme="minorHAnsi" w:hAnsi="Times New Roman"/>
              </w:rPr>
              <w:t xml:space="preserve"> Микрорайон 7, </w:t>
            </w:r>
          </w:p>
          <w:p w:rsidR="0002721C" w:rsidRPr="00350592" w:rsidRDefault="00DC33A7" w:rsidP="00DC33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0592">
              <w:rPr>
                <w:rFonts w:ascii="Times New Roman" w:eastAsiaTheme="minorHAnsi" w:hAnsi="Times New Roman"/>
              </w:rPr>
              <w:t>дом 10, оф. 45</w:t>
            </w:r>
          </w:p>
        </w:tc>
        <w:tc>
          <w:tcPr>
            <w:tcW w:w="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DC33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DC33A7">
              <w:rPr>
                <w:rFonts w:ascii="Times New Roman" w:eastAsiaTheme="minorHAnsi" w:hAnsi="Times New Roman"/>
              </w:rPr>
              <w:t>11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DC33A7">
              <w:rPr>
                <w:rFonts w:ascii="Times New Roman" w:eastAsiaTheme="minorHAnsi" w:hAnsi="Times New Roman"/>
              </w:rPr>
              <w:t>сентября</w:t>
            </w:r>
            <w:r w:rsidR="002B4CED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DC33A7">
              <w:rPr>
                <w:rFonts w:ascii="Times New Roman" w:eastAsiaTheme="minorHAnsi" w:hAnsi="Times New Roman"/>
              </w:rPr>
              <w:t>14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DC33A7">
              <w:rPr>
                <w:rFonts w:ascii="Times New Roman" w:eastAsiaTheme="minorHAnsi" w:hAnsi="Times New Roman"/>
              </w:rPr>
              <w:t>09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DC33A7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2 600 000</w:t>
            </w:r>
          </w:p>
          <w:p w:rsidR="00350592" w:rsidRDefault="00207DED" w:rsidP="003505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</w:t>
            </w:r>
            <w:r w:rsidR="00350592">
              <w:rPr>
                <w:rFonts w:ascii="Times New Roman" w:eastAsiaTheme="minorHAnsi" w:hAnsi="Times New Roman"/>
              </w:rPr>
              <w:t>два миллиона шестьсот тысяч</w:t>
            </w:r>
            <w:r>
              <w:rPr>
                <w:rFonts w:ascii="Times New Roman" w:eastAsiaTheme="minorHAnsi" w:hAnsi="Times New Roman"/>
              </w:rPr>
              <w:t>) руб.00 коп.,</w:t>
            </w:r>
          </w:p>
          <w:p w:rsidR="007A01E8" w:rsidRPr="0005538A" w:rsidRDefault="00207DED" w:rsidP="003505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  <w:r w:rsidR="00350592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6"/>
        <w:gridCol w:w="2777"/>
        <w:gridCol w:w="3260"/>
        <w:gridCol w:w="3281"/>
      </w:tblGrid>
      <w:tr w:rsidR="007A01E8" w:rsidRPr="0005538A" w:rsidTr="003D1EA7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9724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665FE1" w:rsidRPr="0005538A" w:rsidRDefault="00665FE1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3D1EA7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1D1DA1" w:rsidRDefault="003505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50592">
              <w:rPr>
                <w:rFonts w:ascii="Times New Roman" w:hAnsi="Times New Roman"/>
              </w:rPr>
              <w:t>32515193071-1-1</w:t>
            </w:r>
          </w:p>
        </w:tc>
        <w:tc>
          <w:tcPr>
            <w:tcW w:w="1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4814" w:rsidRPr="006A004B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004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665FE1" w:rsidRPr="0005538A" w:rsidRDefault="00474649" w:rsidP="003D1E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004B">
              <w:rPr>
                <w:rFonts w:ascii="Times New Roman" w:eastAsiaTheme="minorHAnsi" w:hAnsi="Times New Roman"/>
              </w:rPr>
              <w:t>"</w:t>
            </w:r>
            <w:r w:rsidR="00350592" w:rsidRPr="006A004B">
              <w:rPr>
                <w:rFonts w:ascii="Times New Roman" w:eastAsiaTheme="minorHAnsi" w:hAnsi="Times New Roman"/>
              </w:rPr>
              <w:t>ТЕХСТКОМ</w:t>
            </w:r>
            <w:r w:rsidR="00F42CCD" w:rsidRPr="006A004B">
              <w:rPr>
                <w:rFonts w:ascii="Times New Roman" w:eastAsiaTheme="minorHAnsi" w:hAnsi="Times New Roman"/>
              </w:rPr>
              <w:t xml:space="preserve">" </w:t>
            </w:r>
            <w:r w:rsidR="00F42CCD" w:rsidRPr="006A004B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350592" w:rsidRPr="006A004B">
              <w:rPr>
                <w:rFonts w:ascii="Times New Roman" w:eastAsiaTheme="minorHAnsi" w:hAnsi="Times New Roman"/>
              </w:rPr>
              <w:t xml:space="preserve">: </w:t>
            </w:r>
            <w:r w:rsidR="00350592" w:rsidRPr="006A004B">
              <w:rPr>
                <w:rFonts w:ascii="Times New Roman" w:hAnsi="Times New Roman"/>
                <w:color w:val="000000"/>
              </w:rPr>
              <w:t>5433969161</w:t>
            </w:r>
            <w:r w:rsidR="00350592" w:rsidRPr="006A004B">
              <w:rPr>
                <w:rFonts w:ascii="Times New Roman" w:eastAsiaTheme="minorHAnsi" w:hAnsi="Times New Roman"/>
              </w:rPr>
              <w:t xml:space="preserve"> </w:t>
            </w:r>
            <w:r w:rsidR="00774814" w:rsidRPr="006A004B">
              <w:rPr>
                <w:rFonts w:ascii="Times New Roman" w:eastAsiaTheme="minorHAnsi" w:hAnsi="Times New Roman"/>
              </w:rPr>
              <w:t xml:space="preserve"> </w:t>
            </w:r>
            <w:r w:rsidR="00F42CCD" w:rsidRPr="006A004B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04B" w:rsidRDefault="006A004B" w:rsidP="006A0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2 600 000</w:t>
            </w:r>
          </w:p>
          <w:p w:rsidR="006A004B" w:rsidRDefault="006A004B" w:rsidP="006A0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(два миллиона шестьсот тысяч) руб.00 коп.,</w:t>
            </w:r>
          </w:p>
          <w:p w:rsidR="007A01E8" w:rsidRPr="0005538A" w:rsidRDefault="006A004B" w:rsidP="006A0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с НДС</w:t>
            </w:r>
          </w:p>
        </w:tc>
      </w:tr>
    </w:tbl>
    <w:p w:rsidR="003D1EA7" w:rsidRDefault="003D1EA7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774814" w:rsidRDefault="00474649" w:rsidP="006A004B">
      <w:pPr>
        <w:pStyle w:val="a5"/>
        <w:ind w:firstLine="567"/>
        <w:rPr>
          <w:rFonts w:eastAsiaTheme="minorHAnsi"/>
        </w:rPr>
      </w:pPr>
      <w:r w:rsidRPr="0005538A">
        <w:lastRenderedPageBreak/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>"</w:t>
      </w:r>
      <w:r w:rsidR="006A004B" w:rsidRPr="006A004B">
        <w:rPr>
          <w:rFonts w:eastAsiaTheme="minorHAnsi"/>
        </w:rPr>
        <w:t>ТЕХСТКОМ</w:t>
      </w:r>
      <w:r w:rsidRPr="0005538A">
        <w:t xml:space="preserve">" </w:t>
      </w:r>
      <w:r w:rsidR="0005538A" w:rsidRPr="0005538A">
        <w:t>с ценовым предложением</w:t>
      </w:r>
      <w:r w:rsidR="006A004B">
        <w:t xml:space="preserve">  </w:t>
      </w:r>
      <w:r w:rsidR="003D1EA7">
        <w:t xml:space="preserve">  </w:t>
      </w:r>
      <w:r w:rsidR="006A004B">
        <w:t xml:space="preserve">   </w:t>
      </w:r>
      <w:r w:rsidR="0002721C">
        <w:t xml:space="preserve"> </w:t>
      </w:r>
      <w:r w:rsidR="006A004B" w:rsidRPr="006A004B">
        <w:t xml:space="preserve">2 600 000 </w:t>
      </w:r>
      <w:r w:rsidR="006A004B">
        <w:t>(два миллиона шестьсот тысяч) руб.00 коп., с НДС.</w:t>
      </w:r>
      <w:r w:rsidR="005437D9">
        <w:rPr>
          <w:rFonts w:eastAsiaTheme="minorHAnsi"/>
        </w:rPr>
        <w:tab/>
      </w:r>
    </w:p>
    <w:p w:rsidR="007A01E8" w:rsidRDefault="0005538A" w:rsidP="00774814">
      <w:pPr>
        <w:pStyle w:val="a5"/>
        <w:spacing w:after="0" w:afterAutospacing="0"/>
        <w:rPr>
          <w:rFonts w:eastAsiaTheme="minorHAnsi"/>
        </w:rPr>
      </w:pPr>
      <w:r w:rsidRPr="0005538A">
        <w:rPr>
          <w:rFonts w:eastAsiaTheme="minorHAnsi"/>
        </w:rPr>
        <w:t xml:space="preserve">Результаты голосования членов закупочной комиссии: </w:t>
      </w:r>
      <w:r w:rsidRPr="0005538A">
        <w:rPr>
          <w:rFonts w:eastAsiaTheme="minorHAnsi"/>
        </w:rPr>
        <w:br/>
        <w:t xml:space="preserve">«за» - </w:t>
      </w:r>
      <w:r w:rsidR="0048312A">
        <w:rPr>
          <w:rFonts w:eastAsiaTheme="minorHAnsi"/>
        </w:rPr>
        <w:t>7</w:t>
      </w:r>
      <w:r w:rsidRPr="0005538A">
        <w:rPr>
          <w:rFonts w:eastAsia="Calibri"/>
        </w:rPr>
        <w:t xml:space="preserve"> голоса/-ов: Шевелев Р.В., </w:t>
      </w:r>
      <w:r w:rsidR="0048312A">
        <w:rPr>
          <w:rFonts w:eastAsiaTheme="minorHAnsi"/>
        </w:rPr>
        <w:t xml:space="preserve">Киреева Г.А., </w:t>
      </w:r>
      <w:r w:rsidRPr="0005538A">
        <w:rPr>
          <w:rFonts w:eastAsia="Calibri"/>
        </w:rPr>
        <w:t xml:space="preserve"> Юнкина Н.И., Шестопалова А.А., Агарков А.А., Цуканова М.В., Клесова Л.М.;</w:t>
      </w:r>
      <w:r w:rsidRPr="0005538A">
        <w:rPr>
          <w:rFonts w:eastAsiaTheme="minorHAnsi"/>
        </w:rPr>
        <w:br/>
        <w:t>«против» - 0 голоса/-ов;</w:t>
      </w:r>
      <w:r w:rsidRPr="0005538A">
        <w:rPr>
          <w:rFonts w:eastAsiaTheme="minorHAnsi"/>
        </w:rPr>
        <w:br/>
        <w:t>«воздержался» - 0 голоса/-ов</w:t>
      </w:r>
      <w:r w:rsidR="00474649" w:rsidRPr="0005538A">
        <w:rPr>
          <w:rFonts w:eastAsiaTheme="minorHAnsi"/>
        </w:rPr>
        <w:t xml:space="preserve"> </w:t>
      </w:r>
    </w:p>
    <w:p w:rsidR="00C325CF" w:rsidRDefault="00C325CF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 случае 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принятия 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>решения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 о </w:t>
      </w:r>
      <w:r w:rsidR="00774814">
        <w:rPr>
          <w:rFonts w:ascii="Times New Roman" w:hAnsi="Times New Roman"/>
          <w:color w:val="000000"/>
          <w:lang w:eastAsia="ar-SA"/>
        </w:rPr>
        <w:t xml:space="preserve">  </w:t>
      </w:r>
      <w:r w:rsidRPr="0005538A">
        <w:rPr>
          <w:rFonts w:ascii="Times New Roman" w:hAnsi="Times New Roman"/>
          <w:color w:val="000000"/>
          <w:lang w:eastAsia="ar-SA"/>
        </w:rPr>
        <w:t xml:space="preserve">заключении договора с </w:t>
      </w:r>
      <w:r w:rsidRPr="0005538A">
        <w:rPr>
          <w:rFonts w:ascii="Times New Roman" w:hAnsi="Times New Roman"/>
        </w:rPr>
        <w:t>ООО «</w:t>
      </w:r>
      <w:r w:rsidR="006A004B" w:rsidRPr="006A004B">
        <w:rPr>
          <w:rFonts w:ascii="Times New Roman" w:hAnsi="Times New Roman"/>
        </w:rPr>
        <w:t>ТЕХСТКОМ</w:t>
      </w:r>
      <w:r w:rsidRPr="0005538A"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>ООО «</w:t>
      </w:r>
      <w:r w:rsidR="006A004B" w:rsidRPr="006A004B">
        <w:rPr>
          <w:rFonts w:ascii="Times New Roman" w:hAnsi="Times New Roman"/>
        </w:rPr>
        <w:t>ТЕХСТКОМ</w:t>
      </w:r>
      <w:r w:rsidRPr="0005538A">
        <w:rPr>
          <w:rFonts w:ascii="Times New Roman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C325CF" w:rsidRDefault="00C325CF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C325CF" w:rsidRPr="001B0204">
        <w:rPr>
          <w:rFonts w:ascii="Times New Roman" w:eastAsiaTheme="minorHAnsi" w:hAnsi="Times New Roman"/>
        </w:rPr>
        <w:t>Поставка вездеход-мульчера с электродвигателями и дистанционным управлением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C325CF" w:rsidRPr="0005538A" w:rsidRDefault="00C325CF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C325C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C325C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C325C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C325C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474649" w:rsidRPr="0005538A" w:rsidRDefault="00474649" w:rsidP="00C325C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3D1EA7">
      <w:pgSz w:w="11906" w:h="16838"/>
      <w:pgMar w:top="993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E1FAF"/>
    <w:rsid w:val="00195099"/>
    <w:rsid w:val="001B0204"/>
    <w:rsid w:val="001D1DA1"/>
    <w:rsid w:val="00200C2E"/>
    <w:rsid w:val="00207DED"/>
    <w:rsid w:val="002B4CED"/>
    <w:rsid w:val="00334CA2"/>
    <w:rsid w:val="00350592"/>
    <w:rsid w:val="003C3679"/>
    <w:rsid w:val="003C5AAF"/>
    <w:rsid w:val="003D1EA7"/>
    <w:rsid w:val="00474649"/>
    <w:rsid w:val="0048312A"/>
    <w:rsid w:val="004C24A8"/>
    <w:rsid w:val="005437D9"/>
    <w:rsid w:val="00561478"/>
    <w:rsid w:val="005A0298"/>
    <w:rsid w:val="005E5D38"/>
    <w:rsid w:val="005F7750"/>
    <w:rsid w:val="00665FE1"/>
    <w:rsid w:val="00697246"/>
    <w:rsid w:val="00697D85"/>
    <w:rsid w:val="006A004B"/>
    <w:rsid w:val="00774814"/>
    <w:rsid w:val="00775D20"/>
    <w:rsid w:val="007A01E8"/>
    <w:rsid w:val="00831FB0"/>
    <w:rsid w:val="00855E79"/>
    <w:rsid w:val="008A12F1"/>
    <w:rsid w:val="008D0BD3"/>
    <w:rsid w:val="00970256"/>
    <w:rsid w:val="009736B6"/>
    <w:rsid w:val="00975771"/>
    <w:rsid w:val="0098505C"/>
    <w:rsid w:val="009A138E"/>
    <w:rsid w:val="009E119D"/>
    <w:rsid w:val="00A12BC8"/>
    <w:rsid w:val="00B128C5"/>
    <w:rsid w:val="00B50B96"/>
    <w:rsid w:val="00BC1165"/>
    <w:rsid w:val="00C04D83"/>
    <w:rsid w:val="00C13D6C"/>
    <w:rsid w:val="00C325CF"/>
    <w:rsid w:val="00C35841"/>
    <w:rsid w:val="00C479A9"/>
    <w:rsid w:val="00C612CB"/>
    <w:rsid w:val="00DB626A"/>
    <w:rsid w:val="00DC33A7"/>
    <w:rsid w:val="00DD61A3"/>
    <w:rsid w:val="00DF47CE"/>
    <w:rsid w:val="00E11DC7"/>
    <w:rsid w:val="00E264FE"/>
    <w:rsid w:val="00E3638F"/>
    <w:rsid w:val="00E66656"/>
    <w:rsid w:val="00E717FC"/>
    <w:rsid w:val="00EE0516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BE707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DFA26-3FAB-4F90-84B5-6714E3D85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888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44</cp:revision>
  <cp:lastPrinted>2025-09-18T06:10:00Z</cp:lastPrinted>
  <dcterms:created xsi:type="dcterms:W3CDTF">2024-09-24T07:11:00Z</dcterms:created>
  <dcterms:modified xsi:type="dcterms:W3CDTF">2025-09-18T06:21:00Z</dcterms:modified>
</cp:coreProperties>
</file>