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FB3" w:rsidRPr="0030166A" w:rsidRDefault="001923C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0166A">
        <w:rPr>
          <w:rFonts w:ascii="Times New Roman" w:hAnsi="Times New Roman"/>
          <w:b/>
          <w:bCs/>
        </w:rPr>
        <w:t>ПРОТОКОЛ № 1</w:t>
      </w:r>
      <w:r w:rsidR="008E7213">
        <w:rPr>
          <w:rFonts w:ascii="Times New Roman" w:hAnsi="Times New Roman"/>
          <w:b/>
          <w:bCs/>
        </w:rPr>
        <w:t>620</w:t>
      </w:r>
      <w:bookmarkStart w:id="0" w:name="_GoBack"/>
      <w:bookmarkEnd w:id="0"/>
    </w:p>
    <w:p w:rsidR="00792E53" w:rsidRPr="009D10FC" w:rsidRDefault="00792E53" w:rsidP="00792E53">
      <w:pPr>
        <w:widowControl w:val="0"/>
        <w:jc w:val="center"/>
        <w:outlineLvl w:val="0"/>
        <w:rPr>
          <w:b/>
          <w:bCs/>
        </w:rPr>
      </w:pPr>
      <w:r w:rsidRPr="009D10FC">
        <w:rPr>
          <w:b/>
          <w:bCs/>
        </w:rPr>
        <w:t>заседания закупочной комиссии</w:t>
      </w:r>
      <w:r>
        <w:rPr>
          <w:b/>
          <w:bCs/>
        </w:rPr>
        <w:t xml:space="preserve"> </w:t>
      </w:r>
      <w:r w:rsidRPr="009D10FC">
        <w:rPr>
          <w:b/>
        </w:rPr>
        <w:t>по подведению итогов</w:t>
      </w:r>
    </w:p>
    <w:p w:rsidR="005D5FB3" w:rsidRPr="00343F22" w:rsidRDefault="00792E53" w:rsidP="00792E53">
      <w:pPr>
        <w:pStyle w:val="ab"/>
        <w:spacing w:after="0"/>
        <w:jc w:val="center"/>
        <w:outlineLvl w:val="0"/>
        <w:rPr>
          <w:rFonts w:ascii="Times New Roman" w:hAnsi="Times New Roman"/>
          <w:b/>
        </w:rPr>
      </w:pPr>
      <w:r w:rsidRPr="009D10FC">
        <w:rPr>
          <w:rFonts w:ascii="Times New Roman" w:hAnsi="Times New Roman"/>
          <w:b/>
          <w:bCs/>
        </w:rPr>
        <w:t>по закупке на право заключения договора </w:t>
      </w:r>
      <w:r w:rsidRPr="000E4F63">
        <w:rPr>
          <w:rFonts w:ascii="Times New Roman" w:hAnsi="Times New Roman"/>
          <w:b/>
        </w:rPr>
        <w:t xml:space="preserve">на </w:t>
      </w:r>
      <w:r w:rsidR="00A438CD" w:rsidRPr="008E7213">
        <w:rPr>
          <w:rFonts w:ascii="Times New Roman" w:hAnsi="Times New Roman"/>
          <w:b/>
        </w:rPr>
        <w:t>п</w:t>
      </w:r>
      <w:r w:rsidR="00A438CD" w:rsidRPr="008E7213">
        <w:rPr>
          <w:rFonts w:ascii="Times New Roman" w:hAnsi="Times New Roman"/>
          <w:b/>
        </w:rPr>
        <w:t>оставк</w:t>
      </w:r>
      <w:r w:rsidR="00A438CD" w:rsidRPr="008E7213">
        <w:rPr>
          <w:rFonts w:ascii="Times New Roman" w:hAnsi="Times New Roman"/>
          <w:b/>
        </w:rPr>
        <w:t>у</w:t>
      </w:r>
      <w:r w:rsidR="00A438CD" w:rsidRPr="008E7213">
        <w:rPr>
          <w:rFonts w:ascii="Times New Roman" w:hAnsi="Times New Roman"/>
          <w:b/>
        </w:rPr>
        <w:t xml:space="preserve"> деталей и запасных частей к подвижному составу для нужд Управления по специальным перевозкам Уральского филиала АО «Атомспецтранс» в г. Трёхгорный</w:t>
      </w: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49"/>
        <w:gridCol w:w="7486"/>
      </w:tblGrid>
      <w:tr w:rsidR="005D5FB3" w:rsidRPr="0030166A">
        <w:tc>
          <w:tcPr>
            <w:tcW w:w="5210" w:type="dxa"/>
            <w:hideMark/>
          </w:tcPr>
          <w:p w:rsidR="005D5FB3" w:rsidRPr="0030166A" w:rsidRDefault="001923C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0166A">
              <w:rPr>
                <w:rFonts w:ascii="Times New Roman" w:hAnsi="Times New Roman"/>
                <w:bCs/>
                <w:lang w:eastAsia="en-US"/>
              </w:rPr>
              <w:t>г</w:t>
            </w:r>
            <w:r w:rsidRPr="0030166A">
              <w:rPr>
                <w:rFonts w:ascii="Times New Roman" w:hAnsi="Times New Roman"/>
                <w:bCs/>
                <w:lang w:val="en-US" w:eastAsia="en-US"/>
              </w:rPr>
              <w:t>. Снежинск</w:t>
            </w:r>
          </w:p>
        </w:tc>
        <w:tc>
          <w:tcPr>
            <w:tcW w:w="20589" w:type="dxa"/>
            <w:hideMark/>
          </w:tcPr>
          <w:p w:rsidR="005D5FB3" w:rsidRPr="0030166A" w:rsidRDefault="00A438CD" w:rsidP="00A438CD">
            <w:pPr>
              <w:pStyle w:val="ab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«25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сентября 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>202</w:t>
            </w:r>
            <w:r w:rsidR="002F2D64"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</w:tr>
    </w:tbl>
    <w:p w:rsidR="005D5FB3" w:rsidRPr="0030166A" w:rsidRDefault="005D5FB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D5FB3" w:rsidRPr="0030166A" w:rsidRDefault="0030166A" w:rsidP="005005D1">
      <w:pPr>
        <w:tabs>
          <w:tab w:val="left" w:pos="252"/>
        </w:tabs>
        <w:jc w:val="both"/>
        <w:outlineLvl w:val="0"/>
        <w:rPr>
          <w:b/>
          <w:bCs/>
        </w:rPr>
      </w:pPr>
      <w: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color w:val="000000"/>
          <w:lang w:eastAsia="ar-SA"/>
        </w:rPr>
        <w:t>документации,</w:t>
      </w:r>
      <w:r>
        <w:rPr>
          <w:color w:val="FF0000"/>
        </w:rPr>
        <w:t xml:space="preserve"> </w:t>
      </w:r>
      <w:r>
        <w:t xml:space="preserve">с использованием функционала </w:t>
      </w:r>
      <w:r w:rsidR="00AE79ED" w:rsidRPr="00E564A6">
        <w:t xml:space="preserve">ЭТП </w:t>
      </w:r>
      <w:r w:rsidR="00A438CD">
        <w:t>ЭТС (НЭП)</w:t>
      </w:r>
      <w:r>
        <w:t xml:space="preserve"> согласно регламенту ее работы.</w:t>
      </w:r>
    </w:p>
    <w:p w:rsidR="005D5FB3" w:rsidRPr="0030166A" w:rsidRDefault="001923C3" w:rsidP="005005D1">
      <w:pPr>
        <w:tabs>
          <w:tab w:val="left" w:pos="252"/>
        </w:tabs>
        <w:jc w:val="both"/>
        <w:outlineLvl w:val="0"/>
        <w:rPr>
          <w:b/>
          <w:bCs/>
        </w:rPr>
      </w:pPr>
      <w:r w:rsidRPr="0030166A">
        <w:rPr>
          <w:b/>
          <w:bCs/>
        </w:rPr>
        <w:t>Информация о закупке:</w:t>
      </w:r>
    </w:p>
    <w:p w:rsidR="0030166A" w:rsidRDefault="0030166A" w:rsidP="005005D1">
      <w:pPr>
        <w:tabs>
          <w:tab w:val="left" w:pos="252"/>
        </w:tabs>
        <w:jc w:val="both"/>
        <w:outlineLvl w:val="0"/>
      </w:pPr>
      <w:r>
        <w:t>Заказчик: Акционерное общество «Атомспецтранс» Уральский филиал.</w:t>
      </w:r>
    </w:p>
    <w:p w:rsidR="005D5FB3" w:rsidRPr="00343F22" w:rsidRDefault="0030166A" w:rsidP="005005D1">
      <w:pPr>
        <w:tabs>
          <w:tab w:val="left" w:pos="252"/>
        </w:tabs>
        <w:jc w:val="both"/>
      </w:pPr>
      <w:r w:rsidRPr="00343F22">
        <w:t xml:space="preserve">Организатор </w:t>
      </w:r>
      <w:r w:rsidRPr="00343F22">
        <w:rPr>
          <w:bCs/>
        </w:rPr>
        <w:t>закупки</w:t>
      </w:r>
      <w:r w:rsidRPr="00343F22">
        <w:t>: Акционерное общество «Атомспецтранс» Уральский филиал.</w:t>
      </w:r>
    </w:p>
    <w:p w:rsidR="005D5FB3" w:rsidRPr="00A438CD" w:rsidRDefault="001923C3" w:rsidP="005005D1">
      <w:pPr>
        <w:pStyle w:val="ab"/>
        <w:spacing w:after="0"/>
        <w:outlineLvl w:val="0"/>
        <w:rPr>
          <w:rFonts w:ascii="Times New Roman" w:hAnsi="Times New Roman"/>
        </w:rPr>
      </w:pPr>
      <w:r w:rsidRPr="00343F22">
        <w:rPr>
          <w:rFonts w:ascii="Times New Roman" w:hAnsi="Times New Roman"/>
        </w:rPr>
        <w:t xml:space="preserve">Наименование закупки: </w:t>
      </w:r>
      <w:r w:rsidR="000E4F63" w:rsidRPr="00343F22">
        <w:rPr>
          <w:rFonts w:ascii="Times New Roman" w:hAnsi="Times New Roman"/>
        </w:rPr>
        <w:t>открытый запрос котировок в электронной форме (МСП)</w:t>
      </w:r>
      <w:r w:rsidRPr="00343F22">
        <w:rPr>
          <w:rFonts w:ascii="Times New Roman" w:hAnsi="Times New Roman"/>
        </w:rPr>
        <w:t xml:space="preserve"> на </w:t>
      </w:r>
      <w:r w:rsidRPr="00343F22">
        <w:rPr>
          <w:rFonts w:ascii="Times New Roman" w:hAnsi="Times New Roman"/>
          <w:bCs/>
        </w:rPr>
        <w:t xml:space="preserve">право заключения договора </w:t>
      </w:r>
      <w:r w:rsidR="003B0078" w:rsidRPr="00343F22">
        <w:rPr>
          <w:rFonts w:ascii="Times New Roman" w:hAnsi="Times New Roman"/>
          <w:bCs/>
        </w:rPr>
        <w:t xml:space="preserve">на </w:t>
      </w:r>
      <w:r w:rsidR="00A438CD">
        <w:rPr>
          <w:rFonts w:ascii="Times New Roman" w:hAnsi="Times New Roman"/>
        </w:rPr>
        <w:t>п</w:t>
      </w:r>
      <w:r w:rsidR="00A438CD" w:rsidRPr="00A438CD">
        <w:rPr>
          <w:rFonts w:ascii="Times New Roman" w:hAnsi="Times New Roman"/>
        </w:rPr>
        <w:t>оставк</w:t>
      </w:r>
      <w:r w:rsidR="00A438CD">
        <w:rPr>
          <w:rFonts w:ascii="Times New Roman" w:hAnsi="Times New Roman"/>
        </w:rPr>
        <w:t>у</w:t>
      </w:r>
      <w:r w:rsidR="00A438CD" w:rsidRPr="00A438CD">
        <w:rPr>
          <w:rFonts w:ascii="Times New Roman" w:hAnsi="Times New Roman"/>
        </w:rPr>
        <w:t xml:space="preserve"> деталей и запасных частей к подвижному составу для нужд Управления по специальным перевозкам Уральского филиала АО «Атомспецтранс» в г. Трёхгорный</w:t>
      </w:r>
      <w:r w:rsidR="0030166A" w:rsidRPr="00A438CD">
        <w:rPr>
          <w:rFonts w:ascii="Times New Roman" w:hAnsi="Times New Roman"/>
        </w:rPr>
        <w:t>.</w:t>
      </w:r>
    </w:p>
    <w:p w:rsidR="005D5FB3" w:rsidRPr="00EF03D6" w:rsidRDefault="001923C3" w:rsidP="005005D1">
      <w:pPr>
        <w:ind w:firstLine="567"/>
        <w:jc w:val="both"/>
        <w:rPr>
          <w:rFonts w:eastAsia="Calibri"/>
        </w:rPr>
      </w:pPr>
      <w:r w:rsidRPr="00EF03D6">
        <w:rPr>
          <w:rFonts w:eastAsia="Calibri"/>
        </w:rPr>
        <w:t>Предмет договора:</w:t>
      </w:r>
      <w:r w:rsidR="000E4F63" w:rsidRPr="00EF03D6">
        <w:rPr>
          <w:rFonts w:eastAsia="Calibri"/>
        </w:rPr>
        <w:t xml:space="preserve"> </w:t>
      </w:r>
      <w:r w:rsidR="00A438CD" w:rsidRPr="00497874">
        <w:rPr>
          <w:rFonts w:cstheme="minorBidi"/>
        </w:rPr>
        <w:t>Поставка деталей и запасных частей к подвижному составу для нужд Управления по специальным перевозкам Уральского филиала АО «Атомспецтранс» в г. Трёхгорный</w:t>
      </w:r>
      <w:r w:rsidR="0030166A" w:rsidRPr="00EF03D6">
        <w:rPr>
          <w:rFonts w:eastAsia="Calibri"/>
        </w:rPr>
        <w:t>.</w:t>
      </w:r>
      <w:r w:rsidRPr="00EF03D6">
        <w:rPr>
          <w:rFonts w:eastAsia="Calibri"/>
        </w:rPr>
        <w:t xml:space="preserve"> </w:t>
      </w:r>
    </w:p>
    <w:p w:rsidR="005D5FB3" w:rsidRPr="00EF03D6" w:rsidRDefault="000E4F63" w:rsidP="005005D1">
      <w:pPr>
        <w:spacing w:line="276" w:lineRule="auto"/>
        <w:ind w:firstLine="567"/>
        <w:jc w:val="both"/>
        <w:rPr>
          <w:rFonts w:eastAsia="Calibri"/>
        </w:rPr>
      </w:pPr>
      <w:r w:rsidRPr="00EF03D6">
        <w:rPr>
          <w:rFonts w:eastAsia="Calibri"/>
        </w:rPr>
        <w:t>Состав и объем поставок: все необходимые сведения приведены в Томе 2 извещения о проведении запроса котировок (закупочной документации).</w:t>
      </w:r>
    </w:p>
    <w:p w:rsidR="005D5FB3" w:rsidRPr="00343F22" w:rsidRDefault="000E4F63" w:rsidP="005005D1">
      <w:pPr>
        <w:ind w:firstLine="567"/>
        <w:jc w:val="both"/>
        <w:rPr>
          <w:rFonts w:eastAsia="Calibri"/>
        </w:rPr>
      </w:pPr>
      <w:r w:rsidRPr="000E4F63">
        <w:rPr>
          <w:rFonts w:eastAsia="Calibri"/>
        </w:rPr>
        <w:t xml:space="preserve">Срок </w:t>
      </w:r>
      <w:r w:rsidR="00A438CD">
        <w:rPr>
          <w:rFonts w:eastAsia="Calibri"/>
        </w:rPr>
        <w:t>поставки товара</w:t>
      </w:r>
      <w:r w:rsidRPr="000E4F63">
        <w:rPr>
          <w:rFonts w:eastAsia="Calibri"/>
        </w:rPr>
        <w:t xml:space="preserve">: </w:t>
      </w:r>
      <w:r w:rsidR="00A438CD" w:rsidRPr="00A438CD">
        <w:rPr>
          <w:iCs/>
          <w:color w:val="000000"/>
        </w:rPr>
        <w:t>в</w:t>
      </w:r>
      <w:r w:rsidR="00A438CD" w:rsidRPr="00A438CD">
        <w:t xml:space="preserve"> течение 90 календарных дней с даты заключения договора</w:t>
      </w:r>
      <w:r w:rsidRPr="00A438CD">
        <w:rPr>
          <w:rFonts w:eastAsia="Calibri"/>
        </w:rPr>
        <w:t>.</w:t>
      </w:r>
    </w:p>
    <w:p w:rsidR="0030166A" w:rsidRPr="00A438CD" w:rsidRDefault="001923C3" w:rsidP="005005D1">
      <w:pPr>
        <w:ind w:firstLine="567"/>
        <w:jc w:val="both"/>
        <w:rPr>
          <w:iCs/>
        </w:rPr>
      </w:pPr>
      <w:r w:rsidRPr="00343F22">
        <w:rPr>
          <w:rFonts w:eastAsia="Calibri"/>
        </w:rPr>
        <w:t>Начальная (максимальная) цена договора</w:t>
      </w:r>
      <w:r w:rsidR="007C1703" w:rsidRPr="007C1703">
        <w:rPr>
          <w:rFonts w:eastAsia="Calibri"/>
        </w:rPr>
        <w:t xml:space="preserve"> (</w:t>
      </w:r>
      <w:r w:rsidR="007C1703">
        <w:rPr>
          <w:rFonts w:eastAsia="Calibri"/>
        </w:rPr>
        <w:t>лимит финансирования)</w:t>
      </w:r>
      <w:r w:rsidR="00343F22">
        <w:rPr>
          <w:rFonts w:eastAsia="Calibri"/>
        </w:rPr>
        <w:t>:</w:t>
      </w:r>
      <w:r w:rsidR="003B0078" w:rsidRPr="00343F22">
        <w:rPr>
          <w:rFonts w:eastAsia="Calibri"/>
        </w:rPr>
        <w:t xml:space="preserve"> </w:t>
      </w:r>
      <w:r w:rsidR="00A438CD" w:rsidRPr="00A438CD">
        <w:rPr>
          <w:iCs/>
        </w:rPr>
        <w:t>1 338 811,72 рублей с учетом всех налогов и сборов</w:t>
      </w:r>
      <w:r w:rsidR="003B0078" w:rsidRPr="00A438CD">
        <w:rPr>
          <w:iCs/>
        </w:rPr>
        <w:t xml:space="preserve"> в соответствии с законодательством РФ.</w:t>
      </w:r>
    </w:p>
    <w:p w:rsidR="00A438CD" w:rsidRDefault="00A438CD" w:rsidP="001C2A34">
      <w:pPr>
        <w:spacing w:line="315" w:lineRule="atLeast"/>
        <w:textAlignment w:val="baseline"/>
        <w:rPr>
          <w:rFonts w:eastAsia="Calibri"/>
        </w:rPr>
      </w:pPr>
    </w:p>
    <w:p w:rsidR="005D5FB3" w:rsidRPr="00A438CD" w:rsidRDefault="002F2D64" w:rsidP="001C2A34">
      <w:pPr>
        <w:spacing w:line="315" w:lineRule="atLeast"/>
        <w:textAlignment w:val="baseline"/>
      </w:pPr>
      <w:r w:rsidRPr="001C2A34">
        <w:rPr>
          <w:rFonts w:eastAsia="Calibri"/>
        </w:rPr>
        <w:t>Извещение о проведении закупки и закупочная документация опубликованы «</w:t>
      </w:r>
      <w:r w:rsidR="00945B06" w:rsidRPr="001C2A34">
        <w:rPr>
          <w:rFonts w:eastAsia="Calibri"/>
        </w:rPr>
        <w:t>1</w:t>
      </w:r>
      <w:r w:rsidR="00343F22">
        <w:rPr>
          <w:rFonts w:eastAsia="Calibri"/>
        </w:rPr>
        <w:t>9</w:t>
      </w:r>
      <w:r w:rsidRPr="001C2A34">
        <w:rPr>
          <w:rFonts w:eastAsia="Calibri"/>
        </w:rPr>
        <w:t xml:space="preserve">» </w:t>
      </w:r>
      <w:r w:rsidR="00343F22">
        <w:rPr>
          <w:rFonts w:eastAsia="Calibri"/>
        </w:rPr>
        <w:t>июня</w:t>
      </w:r>
      <w:r w:rsidRPr="001C2A34">
        <w:rPr>
          <w:rFonts w:eastAsia="Calibri"/>
        </w:rPr>
        <w:t xml:space="preserve"> 2025, на официальном государственном сайте </w:t>
      </w:r>
      <w:hyperlink r:id="rId8">
        <w:r w:rsidRPr="001C2A34">
          <w:rPr>
            <w:rFonts w:eastAsia="Calibri"/>
          </w:rPr>
          <w:t>"http://www.zakupki.gov.ru/"</w:t>
        </w:r>
      </w:hyperlink>
      <w:r w:rsidRPr="001C2A34">
        <w:rPr>
          <w:rFonts w:eastAsia="Calibri"/>
        </w:rPr>
        <w:t xml:space="preserve">, закупка </w:t>
      </w:r>
      <w:r w:rsidR="00D968C7" w:rsidRPr="001C2A34">
        <w:rPr>
          <w:rFonts w:eastAsia="Calibri"/>
        </w:rPr>
        <w:t xml:space="preserve">№ </w:t>
      </w:r>
      <w:r w:rsidR="00C045DE" w:rsidRPr="001C2A34">
        <w:rPr>
          <w:rFonts w:eastAsia="Calibri"/>
        </w:rPr>
        <w:t>3251</w:t>
      </w:r>
      <w:r w:rsidR="00A438CD">
        <w:rPr>
          <w:rFonts w:eastAsia="Calibri"/>
        </w:rPr>
        <w:t>5212784</w:t>
      </w:r>
      <w:r w:rsidRPr="001C2A34">
        <w:rPr>
          <w:rFonts w:eastAsia="Calibri"/>
        </w:rPr>
        <w:t xml:space="preserve">, на официальном сайте по закупкам атомной отрасли </w:t>
      </w:r>
      <w:hyperlink r:id="rId9">
        <w:r w:rsidRPr="001C2A34">
          <w:rPr>
            <w:rFonts w:eastAsia="Calibri"/>
          </w:rPr>
          <w:t>"http://zakupki.rosatom.ru/"</w:t>
        </w:r>
      </w:hyperlink>
      <w:r w:rsidRPr="001C2A34">
        <w:rPr>
          <w:rFonts w:eastAsia="Calibri"/>
        </w:rPr>
        <w:t xml:space="preserve">, закупка № </w:t>
      </w:r>
      <w:r w:rsidR="00A438CD">
        <w:rPr>
          <w:rFonts w:eastAsia="Calibri"/>
        </w:rPr>
        <w:t>125643</w:t>
      </w:r>
      <w:r w:rsidRPr="001C2A34">
        <w:rPr>
          <w:rFonts w:eastAsia="Calibri"/>
        </w:rPr>
        <w:t xml:space="preserve">, на </w:t>
      </w:r>
      <w:r w:rsidR="00945B06" w:rsidRPr="001C2A34">
        <w:rPr>
          <w:rFonts w:eastAsia="Calibri"/>
        </w:rPr>
        <w:t xml:space="preserve">ЭТП </w:t>
      </w:r>
      <w:r w:rsidR="00A438CD">
        <w:rPr>
          <w:shd w:val="clear" w:color="auto" w:fill="F6F9FE"/>
        </w:rPr>
        <w:t>ЭТС (НЭП)</w:t>
      </w:r>
      <w:r w:rsidR="003B0078" w:rsidRPr="001C2A34">
        <w:rPr>
          <w:shd w:val="clear" w:color="auto" w:fill="F6F9FE"/>
        </w:rPr>
        <w:t xml:space="preserve"> </w:t>
      </w:r>
      <w:r w:rsidR="00C045DE" w:rsidRPr="001C2A34">
        <w:rPr>
          <w:rFonts w:eastAsia="Calibri"/>
        </w:rPr>
        <w:t xml:space="preserve">в сети "Интернет" по адресу: </w:t>
      </w:r>
      <w:r w:rsidR="00A438CD">
        <w:rPr>
          <w:color w:val="04153E"/>
          <w:shd w:val="clear" w:color="auto" w:fill="F6F9FE"/>
        </w:rPr>
        <w:t xml:space="preserve">ЭТП ЭТС (НЭП) </w:t>
      </w:r>
      <w:hyperlink r:id="rId10" w:tgtFrame="_blank" w:history="1">
        <w:r w:rsidR="00A438CD" w:rsidRPr="00A438CD">
          <w:rPr>
            <w:rStyle w:val="a3"/>
            <w:color w:val="auto"/>
            <w:bdr w:val="none" w:sz="0" w:space="0" w:color="auto" w:frame="1"/>
            <w:shd w:val="clear" w:color="auto" w:fill="F6F9FE"/>
          </w:rPr>
          <w:t>https://44.fabrikant.ru/223/smsp/zk/rosatom/procedure/view/33855</w:t>
        </w:r>
      </w:hyperlink>
    </w:p>
    <w:p w:rsidR="00C363E8" w:rsidRPr="003B0078" w:rsidRDefault="00C363E8" w:rsidP="003B0078">
      <w:pPr>
        <w:rPr>
          <w:b/>
          <w:bCs/>
        </w:rPr>
      </w:pPr>
    </w:p>
    <w:p w:rsidR="0030166A" w:rsidRPr="00792E53" w:rsidRDefault="00792E53" w:rsidP="0030166A">
      <w:pPr>
        <w:widowControl w:val="0"/>
        <w:rPr>
          <w:color w:val="000000"/>
          <w:lang w:eastAsia="ar-SA"/>
        </w:rPr>
      </w:pPr>
      <w:r w:rsidRPr="00792E53">
        <w:t>Заседание закупочной комиссии</w:t>
      </w:r>
      <w:r w:rsidR="0089402C">
        <w:t xml:space="preserve"> проводится в очной форме в 10</w:t>
      </w:r>
      <w:r w:rsidR="000E4F63">
        <w:t>:0</w:t>
      </w:r>
      <w:r w:rsidRPr="00792E53">
        <w:t>0 (время московское)</w:t>
      </w:r>
      <w:r w:rsidR="0089402C">
        <w:t xml:space="preserve">                 </w:t>
      </w:r>
      <w:r w:rsidRPr="00792E53">
        <w:t xml:space="preserve"> «</w:t>
      </w:r>
      <w:r w:rsidR="00A438CD">
        <w:t>25</w:t>
      </w:r>
      <w:r w:rsidRPr="00792E53">
        <w:t xml:space="preserve">» </w:t>
      </w:r>
      <w:r w:rsidR="00A438CD">
        <w:t>сентября</w:t>
      </w:r>
      <w:r w:rsidRPr="00792E53">
        <w:t xml:space="preserve"> 2025, </w:t>
      </w:r>
      <w:r w:rsidR="0030166A" w:rsidRPr="00792E53">
        <w:rPr>
          <w:color w:val="000000"/>
          <w:lang w:eastAsia="ar-SA"/>
        </w:rPr>
        <w:t>по адресу: 456770, Челябинская обл., г. Снежинск, ул. 40 лет Октября, д. 28.</w:t>
      </w:r>
    </w:p>
    <w:p w:rsidR="005D5FB3" w:rsidRPr="00792E53" w:rsidRDefault="00792E53" w:rsidP="0030166A">
      <w:pPr>
        <w:rPr>
          <w:color w:val="000000"/>
          <w:lang w:eastAsia="ar-SA"/>
        </w:rPr>
      </w:pPr>
      <w:r w:rsidRPr="009D10FC">
        <w:rPr>
          <w:lang w:eastAsia="ar-SA"/>
        </w:rPr>
        <w:t>Заседание</w:t>
      </w:r>
      <w:r w:rsidRPr="009D10FC">
        <w:t xml:space="preserve"> проводится в присутствии </w:t>
      </w:r>
      <w:r w:rsidR="00A438CD">
        <w:t>4</w:t>
      </w:r>
      <w:r w:rsidRPr="009D10FC">
        <w:t xml:space="preserve"> из 5 членов закупочной комиссии. Кворум имеется.</w:t>
      </w:r>
    </w:p>
    <w:p w:rsidR="0030166A" w:rsidRPr="0030166A" w:rsidRDefault="0030166A" w:rsidP="0030166A">
      <w:pPr>
        <w:rPr>
          <w:color w:val="000000"/>
          <w:lang w:eastAsia="ar-SA"/>
        </w:rPr>
      </w:pPr>
    </w:p>
    <w:p w:rsidR="00D968C7" w:rsidRPr="008E7213" w:rsidRDefault="00792E53" w:rsidP="00792E53">
      <w:pPr>
        <w:widowControl w:val="0"/>
        <w:numPr>
          <w:ilvl w:val="0"/>
          <w:numId w:val="6"/>
        </w:numPr>
        <w:suppressAutoHyphens/>
        <w:rPr>
          <w:color w:val="000000"/>
          <w:lang w:eastAsia="ar-SA"/>
        </w:rPr>
      </w:pPr>
      <w:r w:rsidRPr="00792E53">
        <w:t>На момент окончания срока подачи заявок на участие в закупке на 10:00 (время московское) «</w:t>
      </w:r>
      <w:r w:rsidR="00A438CD">
        <w:t>24</w:t>
      </w:r>
      <w:r w:rsidRPr="00792E53">
        <w:t xml:space="preserve">» </w:t>
      </w:r>
      <w:r w:rsidR="00A438CD">
        <w:t>сентября</w:t>
      </w:r>
      <w:r w:rsidRPr="00792E53">
        <w:t xml:space="preserve"> 2025 года на </w:t>
      </w:r>
      <w:r w:rsidR="00C045DE" w:rsidRPr="00C045DE">
        <w:rPr>
          <w:rFonts w:eastAsia="Calibri"/>
        </w:rPr>
        <w:t>ЭТП</w:t>
      </w:r>
      <w:r w:rsidR="00343F22">
        <w:rPr>
          <w:rFonts w:eastAsia="Calibri"/>
        </w:rPr>
        <w:t xml:space="preserve"> </w:t>
      </w:r>
      <w:r w:rsidR="00A438CD">
        <w:rPr>
          <w:rFonts w:eastAsia="Calibri"/>
        </w:rPr>
        <w:t xml:space="preserve">ЭТС (НЭП) </w:t>
      </w:r>
      <w:r w:rsidRPr="00792E53">
        <w:t>всего подано:</w:t>
      </w:r>
      <w:r w:rsidRPr="00792E53">
        <w:rPr>
          <w:b/>
          <w:i/>
        </w:rPr>
        <w:t xml:space="preserve"> </w:t>
      </w:r>
      <w:r w:rsidRPr="00792E53">
        <w:t>заявок на участие в закупке</w:t>
      </w:r>
      <w:r w:rsidRPr="00792E53">
        <w:rPr>
          <w:i/>
          <w:color w:val="FF0000"/>
        </w:rPr>
        <w:t xml:space="preserve"> </w:t>
      </w:r>
      <w:r w:rsidR="00A438CD">
        <w:t>1</w:t>
      </w:r>
      <w:r w:rsidRPr="00792E53">
        <w:t>.</w:t>
      </w:r>
    </w:p>
    <w:p w:rsidR="008E7213" w:rsidRDefault="008E7213" w:rsidP="008E7213">
      <w:pPr>
        <w:widowControl w:val="0"/>
        <w:suppressAutoHyphens/>
      </w:pPr>
    </w:p>
    <w:p w:rsidR="008E7213" w:rsidRPr="008E7213" w:rsidRDefault="008E7213" w:rsidP="008E7213">
      <w:pPr>
        <w:pStyle w:val="af"/>
        <w:widowControl w:val="0"/>
        <w:numPr>
          <w:ilvl w:val="0"/>
          <w:numId w:val="6"/>
        </w:numPr>
        <w:spacing w:after="160"/>
        <w:outlineLvl w:val="0"/>
        <w:rPr>
          <w:rFonts w:ascii="Times New Roman" w:hAnsi="Times New Roman"/>
        </w:rPr>
      </w:pPr>
      <w:r w:rsidRPr="008E7213">
        <w:rPr>
          <w:rFonts w:ascii="Times New Roman" w:hAnsi="Times New Roman"/>
        </w:rPr>
        <w:t xml:space="preserve">Информация о ценовых предложениях участников: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86"/>
        <w:gridCol w:w="2062"/>
        <w:gridCol w:w="1667"/>
        <w:gridCol w:w="3004"/>
      </w:tblGrid>
      <w:tr w:rsidR="008E7213" w:rsidTr="00E859B7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Style w:val="a3"/>
                <w:b/>
                <w:color w:val="auto"/>
                <w:lang w:eastAsia="en-US"/>
              </w:rPr>
            </w:pPr>
            <w:r w:rsidRPr="00E7451B">
              <w:rPr>
                <w:rFonts w:eastAsiaTheme="minorHAnsi"/>
                <w:b/>
                <w:bCs/>
                <w:lang w:eastAsia="en-US"/>
              </w:rPr>
              <w:t xml:space="preserve">Рег. № заявки на </w:t>
            </w:r>
            <w:r>
              <w:rPr>
                <w:rStyle w:val="a3"/>
                <w:b/>
                <w:color w:val="auto"/>
                <w:lang w:eastAsia="en-US"/>
              </w:rPr>
              <w:t>ЭТП</w:t>
            </w:r>
            <w:r w:rsidRPr="00E7451B">
              <w:rPr>
                <w:rStyle w:val="a3"/>
                <w:b/>
                <w:color w:val="auto"/>
                <w:lang w:eastAsia="en-US"/>
              </w:rPr>
              <w:t xml:space="preserve"> </w:t>
            </w:r>
          </w:p>
          <w:p w:rsidR="008E7213" w:rsidRPr="00E7451B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b/>
                <w:color w:val="04153E"/>
                <w:shd w:val="clear" w:color="auto" w:fill="F6F9FE"/>
              </w:rPr>
              <w:t>ЭТС (НЭП)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Ценовое предложение, сделанное участником закупки, руб. с учетом всех налогов и сборов</w:t>
            </w:r>
          </w:p>
        </w:tc>
      </w:tr>
      <w:tr w:rsidR="008E7213" w:rsidTr="00E859B7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Pr="00F90DF8" w:rsidRDefault="008E7213" w:rsidP="00E859B7">
            <w:pPr>
              <w:pStyle w:val="af3"/>
              <w:spacing w:after="0"/>
              <w:jc w:val="center"/>
            </w:pPr>
            <w:r>
              <w:t>32515212784-1-1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213" w:rsidRDefault="008E7213" w:rsidP="00E859B7">
            <w:pPr>
              <w:jc w:val="center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23.09.2025 12:01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7213" w:rsidRPr="008E7213" w:rsidRDefault="008E7213" w:rsidP="008E7213">
            <w:pPr>
              <w:rPr>
                <w:rFonts w:eastAsiaTheme="minorHAnsi"/>
                <w:lang w:eastAsia="en-US"/>
              </w:rPr>
            </w:pPr>
            <w:r>
              <w:t xml:space="preserve">            </w:t>
            </w:r>
            <w:r w:rsidRPr="008E7213">
              <w:t>1258483,16</w:t>
            </w:r>
          </w:p>
        </w:tc>
      </w:tr>
    </w:tbl>
    <w:p w:rsidR="008E7213" w:rsidRPr="008E7213" w:rsidRDefault="008E7213" w:rsidP="008E7213">
      <w:pPr>
        <w:pStyle w:val="af"/>
        <w:widowControl w:val="0"/>
        <w:numPr>
          <w:ilvl w:val="0"/>
          <w:numId w:val="6"/>
        </w:numPr>
        <w:tabs>
          <w:tab w:val="left" w:pos="426"/>
        </w:tabs>
        <w:spacing w:after="160"/>
        <w:outlineLvl w:val="0"/>
        <w:rPr>
          <w:rFonts w:ascii="Times New Roman" w:hAnsi="Times New Roman"/>
        </w:rPr>
      </w:pPr>
      <w:r w:rsidRPr="008E7213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</w:t>
      </w:r>
    </w:p>
    <w:p w:rsidR="008E7213" w:rsidRPr="008E7213" w:rsidRDefault="008E7213" w:rsidP="008E7213">
      <w:pPr>
        <w:pStyle w:val="af"/>
        <w:widowControl w:val="0"/>
        <w:numPr>
          <w:ilvl w:val="0"/>
          <w:numId w:val="6"/>
        </w:numPr>
        <w:tabs>
          <w:tab w:val="left" w:pos="426"/>
        </w:tabs>
        <w:spacing w:after="160"/>
        <w:outlineLvl w:val="0"/>
      </w:pPr>
      <w:r w:rsidRPr="008E7213">
        <w:rPr>
          <w:rFonts w:ascii="Times New Roman" w:hAnsi="Times New Roman"/>
        </w:rPr>
        <w:t xml:space="preserve">По результатам рассмотрения заявки и ценового предложения закупочной комиссией было принято следующее решение: </w:t>
      </w:r>
    </w:p>
    <w:p w:rsidR="008E7213" w:rsidRDefault="008E7213" w:rsidP="008E7213">
      <w:pPr>
        <w:pStyle w:val="af3"/>
        <w:jc w:val="both"/>
      </w:pPr>
      <w:r>
        <w:t>4</w:t>
      </w:r>
      <w:r>
        <w:t>.1. Признать соответствующей требованиям закупочной документации заявку участника, которому присвоен следующий уникальный идентификационный номер: 32515212784-1-1</w:t>
      </w:r>
    </w:p>
    <w:p w:rsidR="00411B35" w:rsidRDefault="00411B35" w:rsidP="00411B35">
      <w:pPr>
        <w:pStyle w:val="af3"/>
        <w:rPr>
          <w:rFonts w:eastAsia="Calibri"/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eastAsia="Calibri"/>
          <w:color w:val="000000"/>
          <w:lang w:eastAsia="ar-SA"/>
        </w:rPr>
        <w:br/>
        <w:t xml:space="preserve">«за» - </w:t>
      </w:r>
      <w:r w:rsidR="008E7213">
        <w:rPr>
          <w:rFonts w:eastAsia="Calibri"/>
          <w:color w:val="000000"/>
          <w:lang w:eastAsia="ar-SA"/>
        </w:rPr>
        <w:t>4</w:t>
      </w:r>
      <w:r>
        <w:rPr>
          <w:rFonts w:eastAsia="Calibri"/>
          <w:color w:val="000000"/>
          <w:lang w:eastAsia="ar-SA"/>
        </w:rPr>
        <w:t xml:space="preserve"> голоса/-ов;</w:t>
      </w:r>
      <w:r>
        <w:rPr>
          <w:rFonts w:eastAsia="Calibri"/>
          <w:color w:val="000000"/>
          <w:lang w:eastAsia="ar-SA"/>
        </w:rPr>
        <w:br/>
        <w:t>«против» - 0 голоса/-ов;</w:t>
      </w:r>
      <w:r>
        <w:rPr>
          <w:rFonts w:eastAsia="Calibri"/>
          <w:color w:val="000000"/>
          <w:lang w:eastAsia="ar-SA"/>
        </w:rPr>
        <w:br/>
        <w:t>«воздержался» - 0 голоса/-ов.</w:t>
      </w:r>
    </w:p>
    <w:p w:rsidR="008E7213" w:rsidRDefault="008E7213" w:rsidP="008E7213">
      <w:pPr>
        <w:pStyle w:val="af3"/>
        <w:jc w:val="both"/>
      </w:pPr>
      <w:r>
        <w:t xml:space="preserve">4.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ЕОСЗ. </w:t>
      </w:r>
    </w:p>
    <w:p w:rsidR="008E7213" w:rsidRDefault="008E7213" w:rsidP="008E7213">
      <w:pPr>
        <w:pStyle w:val="af3"/>
        <w:jc w:val="both"/>
        <w:rPr>
          <w:rFonts w:eastAsiaTheme="minorHAnsi"/>
        </w:rPr>
      </w:pPr>
      <w:r>
        <w:t>5. Уральский филиал АО "Атомспецтранс" принял решение о заключении договора с участником запроса котировок, подавшим заявку с уникальным идентификационным номером</w:t>
      </w:r>
      <w:r>
        <w:t xml:space="preserve">            </w:t>
      </w:r>
      <w:r>
        <w:t xml:space="preserve"> 32515212784-1-1 с ценовым предложением: </w:t>
      </w:r>
      <w:r w:rsidRPr="008E7213">
        <w:t>1258483,16</w:t>
      </w:r>
      <w:r>
        <w:rPr>
          <w:rFonts w:eastAsiaTheme="minorHAnsi"/>
        </w:rPr>
        <w:t xml:space="preserve"> рублей</w:t>
      </w:r>
      <w:r w:rsidRPr="00B8491A">
        <w:rPr>
          <w:rFonts w:eastAsiaTheme="minorHAnsi"/>
        </w:rPr>
        <w:t xml:space="preserve"> включая НДС</w:t>
      </w:r>
      <w:r>
        <w:rPr>
          <w:rFonts w:eastAsiaTheme="minorHAnsi"/>
        </w:rPr>
        <w:t xml:space="preserve"> </w:t>
      </w:r>
      <w:r>
        <w:rPr>
          <w:rFonts w:eastAsiaTheme="minorHAnsi"/>
        </w:rPr>
        <w:t>20</w:t>
      </w:r>
      <w:r>
        <w:rPr>
          <w:rFonts w:eastAsiaTheme="minorHAnsi"/>
        </w:rPr>
        <w:t>%.</w:t>
      </w:r>
    </w:p>
    <w:p w:rsidR="008E7213" w:rsidRDefault="008E7213" w:rsidP="008E7213">
      <w:pPr>
        <w:pStyle w:val="af3"/>
        <w:jc w:val="both"/>
        <w:rPr>
          <w:rFonts w:eastAsia="Calibri"/>
        </w:rPr>
      </w:pPr>
      <w:r>
        <w:rPr>
          <w:rFonts w:eastAsiaTheme="minorHAnsi"/>
        </w:rPr>
        <w:t xml:space="preserve">6. На основании пункта а) части 2 статьи 9.3 ЕОСЗ заказчику необходимо провести с участником, подавшим заявку с уникальным идентификационным номером </w:t>
      </w:r>
      <w:r>
        <w:t>32515212784-1-1</w:t>
      </w:r>
      <w:r>
        <w:rPr>
          <w:rFonts w:eastAsiaTheme="minorHAnsi"/>
        </w:rPr>
        <w:t>, преддоговорные переговоры по снижению цены договора без изменения остальных условий договора.</w:t>
      </w:r>
    </w:p>
    <w:p w:rsidR="008E7213" w:rsidRDefault="008E7213" w:rsidP="008E7213">
      <w:pPr>
        <w:rPr>
          <w:b/>
          <w:color w:val="000000"/>
          <w:lang w:eastAsia="ar-SA"/>
        </w:rPr>
      </w:pPr>
    </w:p>
    <w:p w:rsidR="008E7213" w:rsidRPr="00B8491A" w:rsidRDefault="008E7213" w:rsidP="008E7213">
      <w:pPr>
        <w:rPr>
          <w:color w:val="000000"/>
          <w:lang w:eastAsia="ar-SA"/>
        </w:rPr>
      </w:pPr>
      <w:r w:rsidRPr="00B8491A">
        <w:rPr>
          <w:b/>
          <w:color w:val="000000"/>
          <w:lang w:eastAsia="ar-SA"/>
        </w:rPr>
        <w:t>Закупочная комиссия</w:t>
      </w:r>
      <w:r w:rsidRPr="00B8491A">
        <w:rPr>
          <w:color w:val="000000"/>
          <w:lang w:eastAsia="ar-SA"/>
        </w:rPr>
        <w:t>:</w:t>
      </w:r>
    </w:p>
    <w:p w:rsidR="008E7213" w:rsidRPr="00B8491A" w:rsidRDefault="008E7213" w:rsidP="008E7213">
      <w:pPr>
        <w:rPr>
          <w:color w:val="000000"/>
          <w:lang w:eastAsia="ar-SA"/>
        </w:rPr>
      </w:pPr>
      <w:r w:rsidRPr="00B8491A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E7213" w:rsidRPr="00B8491A" w:rsidRDefault="008E7213" w:rsidP="008E7213">
      <w:pPr>
        <w:tabs>
          <w:tab w:val="left" w:pos="993"/>
        </w:tabs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>подтверждает объективность принимаемых решений;</w:t>
      </w:r>
    </w:p>
    <w:p w:rsidR="008E7213" w:rsidRPr="00B8491A" w:rsidRDefault="008E7213" w:rsidP="008E7213">
      <w:pPr>
        <w:tabs>
          <w:tab w:val="left" w:pos="993"/>
        </w:tabs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8491A">
        <w:rPr>
          <w:bCs/>
          <w:color w:val="000000"/>
          <w:lang w:eastAsia="ar-SA"/>
        </w:rPr>
        <w:t>закупки;</w:t>
      </w:r>
    </w:p>
    <w:p w:rsidR="008E7213" w:rsidRPr="00B8491A" w:rsidRDefault="008E7213" w:rsidP="008E7213">
      <w:pPr>
        <w:tabs>
          <w:tab w:val="left" w:pos="993"/>
        </w:tabs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>принимает на себя обязательства:</w:t>
      </w:r>
    </w:p>
    <w:p w:rsidR="008E7213" w:rsidRPr="00B8491A" w:rsidRDefault="008E7213" w:rsidP="008E7213">
      <w:pPr>
        <w:ind w:left="567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не допускать во время проведения </w:t>
      </w:r>
      <w:r w:rsidRPr="00B8491A">
        <w:rPr>
          <w:bCs/>
          <w:color w:val="000000"/>
          <w:lang w:eastAsia="ar-SA"/>
        </w:rPr>
        <w:t xml:space="preserve">закупки </w:t>
      </w:r>
      <w:r w:rsidRPr="00B8491A">
        <w:rPr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8491A">
        <w:rPr>
          <w:bCs/>
          <w:color w:val="000000"/>
          <w:lang w:eastAsia="ar-SA"/>
        </w:rPr>
        <w:t>закупки</w:t>
      </w:r>
      <w:r w:rsidRPr="00B8491A">
        <w:rPr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E7213" w:rsidRPr="00B8491A" w:rsidRDefault="008E7213" w:rsidP="008E7213">
      <w:pPr>
        <w:ind w:left="1418"/>
        <w:rPr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не координировать деятельность участников в рамках </w:t>
      </w:r>
      <w:r w:rsidRPr="00B8491A">
        <w:rPr>
          <w:bCs/>
          <w:color w:val="000000"/>
          <w:lang w:eastAsia="ar-SA"/>
        </w:rPr>
        <w:t xml:space="preserve">закупки </w:t>
      </w:r>
      <w:r w:rsidRPr="00B8491A">
        <w:rPr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8491A">
        <w:rPr>
          <w:bCs/>
          <w:color w:val="000000"/>
          <w:lang w:eastAsia="ar-SA"/>
        </w:rPr>
        <w:t>закупки;</w:t>
      </w:r>
    </w:p>
    <w:p w:rsidR="008E7213" w:rsidRDefault="008E7213" w:rsidP="008E7213">
      <w:pPr>
        <w:ind w:left="1418"/>
        <w:rPr>
          <w:bCs/>
          <w:color w:val="000000"/>
          <w:lang w:eastAsia="ar-SA"/>
        </w:rPr>
      </w:pPr>
      <w:r w:rsidRPr="00B8491A">
        <w:rPr>
          <w:color w:val="000000"/>
          <w:lang w:eastAsia="ar-SA"/>
        </w:rPr>
        <w:t xml:space="preserve">не проводить переговоров с участниками </w:t>
      </w:r>
      <w:r w:rsidRPr="00B8491A">
        <w:rPr>
          <w:bCs/>
          <w:color w:val="000000"/>
          <w:lang w:eastAsia="ar-SA"/>
        </w:rPr>
        <w:t>закупки по вопросам, относящи</w:t>
      </w:r>
      <w:r>
        <w:rPr>
          <w:bCs/>
          <w:color w:val="000000"/>
          <w:lang w:eastAsia="ar-SA"/>
        </w:rPr>
        <w:t>м</w:t>
      </w:r>
      <w:r w:rsidRPr="00B8491A">
        <w:rPr>
          <w:bCs/>
          <w:color w:val="000000"/>
          <w:lang w:eastAsia="ar-SA"/>
        </w:rPr>
        <w:t xml:space="preserve">ся к проводимой закупке, </w:t>
      </w:r>
      <w:r w:rsidRPr="00B8491A">
        <w:rPr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8491A">
        <w:rPr>
          <w:bCs/>
          <w:color w:val="000000"/>
          <w:lang w:eastAsia="ar-SA"/>
        </w:rPr>
        <w:t>закупки.</w:t>
      </w:r>
    </w:p>
    <w:sectPr w:rsidR="008E721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A79" w:rsidRDefault="00804A79">
      <w:r>
        <w:separator/>
      </w:r>
    </w:p>
  </w:endnote>
  <w:endnote w:type="continuationSeparator" w:id="0">
    <w:p w:rsidR="00804A79" w:rsidRDefault="0080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F63" w:rsidRPr="000E4F63" w:rsidRDefault="008E7213" w:rsidP="000E4F63">
    <w:pPr>
      <w:pStyle w:val="ab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1620</w:t>
    </w:r>
    <w:r w:rsidR="000E4F63" w:rsidRPr="000E4F63">
      <w:rPr>
        <w:rFonts w:ascii="Times New Roman" w:hAnsi="Times New Roman"/>
        <w:bCs/>
        <w:sz w:val="16"/>
        <w:szCs w:val="16"/>
      </w:rPr>
      <w:t xml:space="preserve"> </w:t>
    </w:r>
  </w:p>
  <w:p w:rsidR="005D5FB3" w:rsidRDefault="000E4F63" w:rsidP="0033238B">
    <w:pPr>
      <w:widowControl w:val="0"/>
      <w:jc w:val="center"/>
      <w:outlineLvl w:val="0"/>
      <w:rPr>
        <w:sz w:val="16"/>
        <w:szCs w:val="16"/>
      </w:rPr>
    </w:pPr>
    <w:r w:rsidRPr="0033238B">
      <w:rPr>
        <w:bCs/>
        <w:sz w:val="16"/>
        <w:szCs w:val="16"/>
      </w:rPr>
      <w:t xml:space="preserve">заседания закупочной комиссии </w:t>
    </w:r>
    <w:r w:rsidRPr="0033238B">
      <w:rPr>
        <w:sz w:val="16"/>
        <w:szCs w:val="16"/>
      </w:rPr>
      <w:t>по подведению итогов</w:t>
    </w:r>
    <w:r w:rsidR="007D6D81" w:rsidRPr="0033238B">
      <w:rPr>
        <w:sz w:val="16"/>
        <w:szCs w:val="16"/>
      </w:rPr>
      <w:t xml:space="preserve"> </w:t>
    </w:r>
    <w:r w:rsidRPr="0033238B">
      <w:rPr>
        <w:bCs/>
        <w:sz w:val="16"/>
        <w:szCs w:val="16"/>
      </w:rPr>
      <w:t>по закупке на право заключения договора </w:t>
    </w:r>
    <w:r w:rsidRPr="0033238B">
      <w:rPr>
        <w:sz w:val="16"/>
        <w:szCs w:val="16"/>
      </w:rPr>
      <w:t xml:space="preserve">на </w:t>
    </w:r>
    <w:r w:rsidR="008E7213" w:rsidRPr="008E7213">
      <w:rPr>
        <w:sz w:val="16"/>
        <w:szCs w:val="16"/>
      </w:rPr>
      <w:t>поставку деталей и запасных частей к подвижному составу для нужд Управления по специальным перевозкам Уральского филиала АО «Атомспецтранс» в г. Трёхгорный</w:t>
    </w:r>
    <w:r w:rsidR="008E7213" w:rsidRPr="008E7213">
      <w:rPr>
        <w:sz w:val="16"/>
        <w:szCs w:val="16"/>
      </w:rPr>
      <w:t xml:space="preserve"> </w:t>
    </w:r>
    <w:r w:rsidR="001923C3" w:rsidRPr="008E7213">
      <w:rPr>
        <w:sz w:val="16"/>
        <w:szCs w:val="16"/>
      </w:rPr>
      <w:t>Лот №</w:t>
    </w:r>
    <w:r w:rsidR="001923C3">
      <w:rPr>
        <w:sz w:val="16"/>
        <w:szCs w:val="16"/>
      </w:rPr>
      <w:t>1</w:t>
    </w:r>
  </w:p>
  <w:p w:rsidR="005D5FB3" w:rsidRDefault="001923C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8E7213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8E7213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A79" w:rsidRDefault="00804A79">
      <w:r>
        <w:separator/>
      </w:r>
    </w:p>
  </w:footnote>
  <w:footnote w:type="continuationSeparator" w:id="0">
    <w:p w:rsidR="00804A79" w:rsidRDefault="00804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D73E9"/>
    <w:multiLevelType w:val="hybridMultilevel"/>
    <w:tmpl w:val="C744129A"/>
    <w:lvl w:ilvl="0" w:tplc="AC107D20">
      <w:start w:val="1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C95255"/>
    <w:multiLevelType w:val="hybridMultilevel"/>
    <w:tmpl w:val="D4A40FAE"/>
    <w:lvl w:ilvl="0" w:tplc="8DA8F8BC">
      <w:start w:val="1"/>
      <w:numFmt w:val="decimal"/>
      <w:lvlText w:val="%1"/>
      <w:lvlJc w:val="left"/>
      <w:pPr>
        <w:ind w:left="49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240CF1"/>
    <w:multiLevelType w:val="multilevel"/>
    <w:tmpl w:val="D8BC28E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sz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/>
        <w:sz w:val="28"/>
      </w:rPr>
    </w:lvl>
  </w:abstractNum>
  <w:abstractNum w:abstractNumId="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3C3"/>
    <w:rsid w:val="00026AC6"/>
    <w:rsid w:val="00040356"/>
    <w:rsid w:val="000E4F63"/>
    <w:rsid w:val="00136DD6"/>
    <w:rsid w:val="001923C3"/>
    <w:rsid w:val="001C2A34"/>
    <w:rsid w:val="002B3EE6"/>
    <w:rsid w:val="002F2D64"/>
    <w:rsid w:val="0030166A"/>
    <w:rsid w:val="0033238B"/>
    <w:rsid w:val="00343F22"/>
    <w:rsid w:val="00344A6F"/>
    <w:rsid w:val="00374AA0"/>
    <w:rsid w:val="0037515A"/>
    <w:rsid w:val="003A2BA0"/>
    <w:rsid w:val="003B0078"/>
    <w:rsid w:val="003C2C1D"/>
    <w:rsid w:val="00411B35"/>
    <w:rsid w:val="0044062A"/>
    <w:rsid w:val="00445B1F"/>
    <w:rsid w:val="005005D1"/>
    <w:rsid w:val="00520F93"/>
    <w:rsid w:val="00561EF0"/>
    <w:rsid w:val="0056712B"/>
    <w:rsid w:val="005D55A4"/>
    <w:rsid w:val="005D5FB3"/>
    <w:rsid w:val="00694448"/>
    <w:rsid w:val="006C045F"/>
    <w:rsid w:val="006F68F9"/>
    <w:rsid w:val="00792E53"/>
    <w:rsid w:val="007C1703"/>
    <w:rsid w:val="007C2409"/>
    <w:rsid w:val="007D6D81"/>
    <w:rsid w:val="00804A79"/>
    <w:rsid w:val="0081019E"/>
    <w:rsid w:val="0084145E"/>
    <w:rsid w:val="0089402C"/>
    <w:rsid w:val="008E7213"/>
    <w:rsid w:val="00945B06"/>
    <w:rsid w:val="009A52DB"/>
    <w:rsid w:val="009C1181"/>
    <w:rsid w:val="00A438CD"/>
    <w:rsid w:val="00AE79ED"/>
    <w:rsid w:val="00B13F76"/>
    <w:rsid w:val="00B24CA9"/>
    <w:rsid w:val="00BE13E1"/>
    <w:rsid w:val="00C045DE"/>
    <w:rsid w:val="00C363E8"/>
    <w:rsid w:val="00D968C7"/>
    <w:rsid w:val="00DD690F"/>
    <w:rsid w:val="00DD7FFA"/>
    <w:rsid w:val="00E66B2D"/>
    <w:rsid w:val="00E7451B"/>
    <w:rsid w:val="00EF03D6"/>
    <w:rsid w:val="00FB6855"/>
    <w:rsid w:val="00FE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A88D9-D3BB-4ACA-B731-7737419A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A6F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pPr>
      <w:keepLines/>
      <w:jc w:val="both"/>
    </w:pPr>
    <w:rPr>
      <w:rFonts w:ascii="Arial" w:hAnsi="Arial"/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8">
    <w:name w:val="Верхний колонтитул Знак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a">
    <w:name w:val="Ниж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keepLines/>
      <w:spacing w:after="160"/>
      <w:jc w:val="both"/>
    </w:pPr>
    <w:rPr>
      <w:rFonts w:ascii="Arial" w:hAnsi="Arial"/>
    </w:rPr>
  </w:style>
  <w:style w:type="character" w:customStyle="1" w:styleId="ac">
    <w:name w:val="Основной текст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pPr>
      <w:keepLines/>
      <w:jc w:val="both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aliases w:val="Заголовок_3,Подпись рисунка,ПКФ Список,Абзац списка5"/>
    <w:basedOn w:val="a"/>
    <w:link w:val="af0"/>
    <w:uiPriority w:val="34"/>
    <w:qFormat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styleId="af3">
    <w:name w:val="Normal (Web)"/>
    <w:basedOn w:val="a"/>
    <w:uiPriority w:val="99"/>
    <w:unhideWhenUsed/>
    <w:pPr>
      <w:spacing w:before="100" w:beforeAutospacing="1" w:after="100" w:afterAutospacing="1"/>
    </w:pPr>
    <w:rPr>
      <w:rFonts w:eastAsiaTheme="minorEastAsia"/>
    </w:rPr>
  </w:style>
  <w:style w:type="paragraph" w:styleId="1">
    <w:name w:val="index 1"/>
    <w:basedOn w:val="a"/>
    <w:next w:val="a"/>
    <w:autoRedefine/>
    <w:uiPriority w:val="99"/>
    <w:semiHidden/>
    <w:unhideWhenUsed/>
    <w:rsid w:val="00792E53"/>
    <w:pPr>
      <w:keepLines/>
      <w:ind w:left="240" w:hanging="240"/>
      <w:jc w:val="both"/>
    </w:pPr>
    <w:rPr>
      <w:rFonts w:ascii="Arial" w:hAnsi="Arial"/>
    </w:rPr>
  </w:style>
  <w:style w:type="paragraph" w:styleId="af4">
    <w:name w:val="index heading"/>
    <w:basedOn w:val="a"/>
    <w:qFormat/>
    <w:rsid w:val="00792E53"/>
    <w:pPr>
      <w:suppressLineNumbers/>
      <w:suppressAutoHyphens/>
      <w:spacing w:after="20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"/>
    <w:link w:val="af"/>
    <w:uiPriority w:val="34"/>
    <w:locked/>
    <w:rsid w:val="009A52DB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/smsp/zk/rosatom/procedure/view/3385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B2B75-555C-46A0-A726-1C1F3918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Любовь Старкова</cp:lastModifiedBy>
  <cp:revision>43</cp:revision>
  <cp:lastPrinted>2025-03-13T08:34:00Z</cp:lastPrinted>
  <dcterms:created xsi:type="dcterms:W3CDTF">2024-02-29T03:54:00Z</dcterms:created>
  <dcterms:modified xsi:type="dcterms:W3CDTF">2025-09-25T03:52:00Z</dcterms:modified>
</cp:coreProperties>
</file>