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0DC78" w14:textId="43B5B917" w:rsidR="004408E9" w:rsidRPr="00745AC2" w:rsidRDefault="004408E9" w:rsidP="000F3947">
      <w:pPr>
        <w:keepLines/>
        <w:widowControl w:val="0"/>
        <w:tabs>
          <w:tab w:val="center" w:pos="5017"/>
        </w:tabs>
        <w:spacing w:after="0" w:line="240" w:lineRule="auto"/>
        <w:ind w:left="-42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 w:rsidRPr="005E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СФ/</w:t>
      </w:r>
      <w:r w:rsidR="00C461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803</w:t>
      </w:r>
    </w:p>
    <w:p w14:paraId="59D235E7" w14:textId="00A1C1D4" w:rsidR="00134CCB" w:rsidRPr="00DE1FB9" w:rsidRDefault="002A3036" w:rsidP="00134CCB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E7BAB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</w:t>
      </w:r>
      <w:r w:rsidR="004408E9" w:rsidRPr="005E7BAB">
        <w:rPr>
          <w:rFonts w:ascii="Times New Roman" w:hAnsi="Times New Roman"/>
          <w:b/>
          <w:bCs/>
          <w:sz w:val="28"/>
          <w:szCs w:val="28"/>
        </w:rPr>
        <w:t xml:space="preserve">по итогам </w:t>
      </w:r>
      <w:r w:rsidR="0008598E" w:rsidRPr="005E7BAB">
        <w:rPr>
          <w:rFonts w:ascii="Times New Roman" w:hAnsi="Times New Roman"/>
          <w:b/>
          <w:bCs/>
          <w:sz w:val="28"/>
          <w:szCs w:val="28"/>
        </w:rPr>
        <w:t>закупки</w:t>
      </w:r>
      <w:r w:rsidR="004408E9" w:rsidRPr="005E7BAB">
        <w:rPr>
          <w:rFonts w:ascii="Times New Roman" w:hAnsi="Times New Roman"/>
          <w:b/>
          <w:bCs/>
          <w:sz w:val="28"/>
          <w:szCs w:val="28"/>
        </w:rPr>
        <w:t xml:space="preserve"> на</w:t>
      </w:r>
      <w:r w:rsidRPr="005E7BAB">
        <w:rPr>
          <w:rFonts w:ascii="Times New Roman" w:hAnsi="Times New Roman"/>
          <w:b/>
          <w:bCs/>
          <w:sz w:val="28"/>
          <w:szCs w:val="28"/>
        </w:rPr>
        <w:t xml:space="preserve"> право заключения </w:t>
      </w:r>
      <w:r w:rsidR="004408E9" w:rsidRPr="005E7BAB">
        <w:rPr>
          <w:rFonts w:ascii="Times New Roman" w:hAnsi="Times New Roman"/>
          <w:b/>
          <w:bCs/>
          <w:sz w:val="28"/>
          <w:szCs w:val="28"/>
        </w:rPr>
        <w:t>договора</w:t>
      </w:r>
      <w:r w:rsidRPr="005E7BAB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="0020690C" w:rsidRPr="00C22FAA">
        <w:rPr>
          <w:rFonts w:ascii="Times New Roman" w:hAnsi="Times New Roman"/>
          <w:b/>
          <w:bCs/>
          <w:sz w:val="28"/>
          <w:szCs w:val="28"/>
        </w:rPr>
        <w:t>на поставку шкафов архивных ШХА 50 (40) (или аналог)</w:t>
      </w:r>
      <w:r w:rsidR="0020690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0690C" w:rsidRPr="00C22FAA">
        <w:rPr>
          <w:rFonts w:ascii="Times New Roman" w:hAnsi="Times New Roman"/>
          <w:b/>
          <w:bCs/>
          <w:sz w:val="28"/>
          <w:szCs w:val="28"/>
        </w:rPr>
        <w:t>для нужд Сибирского филиала АО</w:t>
      </w:r>
      <w:r w:rsidR="0020690C">
        <w:rPr>
          <w:rFonts w:ascii="Times New Roman" w:hAnsi="Times New Roman"/>
          <w:b/>
          <w:bCs/>
          <w:sz w:val="28"/>
          <w:szCs w:val="28"/>
        </w:rPr>
        <w:t> </w:t>
      </w:r>
      <w:r w:rsidR="0020690C" w:rsidRPr="00C22FAA">
        <w:rPr>
          <w:rFonts w:ascii="Times New Roman" w:hAnsi="Times New Roman"/>
          <w:b/>
          <w:bCs/>
          <w:sz w:val="28"/>
          <w:szCs w:val="28"/>
        </w:rPr>
        <w:t>«Атомспецтранс»</w:t>
      </w:r>
      <w:r w:rsidR="0009355E" w:rsidRPr="00DE1FB9">
        <w:rPr>
          <w:rFonts w:ascii="Times New Roman" w:hAnsi="Times New Roman"/>
          <w:b/>
          <w:bCs/>
          <w:sz w:val="28"/>
          <w:szCs w:val="28"/>
        </w:rPr>
        <w:t>.</w:t>
      </w:r>
    </w:p>
    <w:p w14:paraId="5C9AC2BE" w14:textId="77777777" w:rsidR="00134CCB" w:rsidRDefault="00134CCB" w:rsidP="00134CCB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</w:pPr>
    </w:p>
    <w:p w14:paraId="11BEB7B8" w14:textId="33F5DF12" w:rsidR="00134CCB" w:rsidRPr="00FE2C1D" w:rsidRDefault="00134CCB" w:rsidP="00134CCB">
      <w:pPr>
        <w:widowControl w:val="0"/>
        <w:tabs>
          <w:tab w:val="left" w:pos="252"/>
          <w:tab w:val="right" w:pos="9639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C4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2069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F66B97A" w14:textId="77777777" w:rsidR="00134CCB" w:rsidRDefault="00134CCB" w:rsidP="00134C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5A96BD0" w14:textId="77777777" w:rsidR="00400C72" w:rsidRDefault="00134CCB" w:rsidP="00400C72">
      <w:pPr>
        <w:widowControl w:val="0"/>
        <w:tabs>
          <w:tab w:val="left" w:pos="252"/>
        </w:tabs>
        <w:spacing w:after="0" w:line="240" w:lineRule="auto"/>
        <w:ind w:left="-426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16AF0D7C" w14:textId="77777777" w:rsidR="0020690C" w:rsidRDefault="0020690C" w:rsidP="0020690C">
      <w:pPr>
        <w:tabs>
          <w:tab w:val="left" w:pos="252"/>
        </w:tabs>
        <w:spacing w:after="0" w:line="240" w:lineRule="auto"/>
        <w:ind w:left="-426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54A51BAC" w14:textId="77777777" w:rsidR="0020690C" w:rsidRDefault="0020690C" w:rsidP="0020690C">
      <w:pPr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5D237637" w14:textId="77777777" w:rsidR="0020690C" w:rsidRDefault="0020690C" w:rsidP="0020690C">
      <w:pPr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14:paraId="347B08ED" w14:textId="77777777" w:rsidR="0020690C" w:rsidRPr="009A3489" w:rsidRDefault="0020690C" w:rsidP="0020690C">
      <w:pPr>
        <w:spacing w:after="0" w:line="240" w:lineRule="auto"/>
        <w:ind w:left="-426"/>
        <w:jc w:val="both"/>
        <w:rPr>
          <w:rFonts w:ascii="Times New Roman" w:eastAsia="Calibri" w:hAnsi="Times New Roman"/>
          <w:sz w:val="28"/>
          <w:szCs w:val="28"/>
        </w:rPr>
      </w:pPr>
      <w:r w:rsidRPr="009A3489">
        <w:rPr>
          <w:rFonts w:ascii="Times New Roman" w:eastAsia="Calibri" w:hAnsi="Times New Roman"/>
          <w:sz w:val="28"/>
          <w:szCs w:val="28"/>
        </w:rPr>
        <w:t xml:space="preserve">Предмет закупки: право заключения договора </w:t>
      </w:r>
      <w:r w:rsidRPr="00C22FAA">
        <w:rPr>
          <w:rFonts w:ascii="Times New Roman" w:eastAsia="Calibri" w:hAnsi="Times New Roman"/>
          <w:sz w:val="28"/>
          <w:szCs w:val="28"/>
        </w:rPr>
        <w:t>на поставку шкафов архивных ШХА 50 (40) (или аналог)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C22FAA">
        <w:rPr>
          <w:rFonts w:ascii="Times New Roman" w:eastAsia="Calibri" w:hAnsi="Times New Roman"/>
          <w:sz w:val="28"/>
          <w:szCs w:val="28"/>
        </w:rPr>
        <w:t>для нужд Сибирского филиала АО «Атомспецтранс»</w:t>
      </w:r>
      <w:r>
        <w:rPr>
          <w:rFonts w:ascii="Times New Roman" w:eastAsia="Calibri" w:hAnsi="Times New Roman"/>
          <w:sz w:val="28"/>
          <w:szCs w:val="28"/>
        </w:rPr>
        <w:t>.</w:t>
      </w:r>
      <w:r w:rsidRPr="009A3489">
        <w:rPr>
          <w:rFonts w:ascii="Times New Roman" w:eastAsia="Calibri" w:hAnsi="Times New Roman"/>
          <w:sz w:val="28"/>
          <w:szCs w:val="28"/>
        </w:rPr>
        <w:t xml:space="preserve"> </w:t>
      </w:r>
    </w:p>
    <w:p w14:paraId="6F1249FB" w14:textId="77777777" w:rsidR="0020690C" w:rsidRPr="009A3489" w:rsidRDefault="0020690C" w:rsidP="0020690C">
      <w:pPr>
        <w:spacing w:after="0" w:line="240" w:lineRule="auto"/>
        <w:ind w:left="-426"/>
        <w:jc w:val="both"/>
        <w:rPr>
          <w:rFonts w:ascii="Times New Roman" w:eastAsia="Calibri" w:hAnsi="Times New Roman"/>
          <w:sz w:val="28"/>
          <w:szCs w:val="28"/>
        </w:rPr>
      </w:pPr>
      <w:r w:rsidRPr="009A3489">
        <w:rPr>
          <w:rFonts w:ascii="Times New Roman" w:eastAsia="Calibri" w:hAnsi="Times New Roman"/>
          <w:sz w:val="28"/>
          <w:szCs w:val="28"/>
        </w:rPr>
        <w:t>Состав и объем услуг: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9A3489">
        <w:rPr>
          <w:rFonts w:ascii="Times New Roman" w:eastAsia="Calibri" w:hAnsi="Times New Roman"/>
          <w:sz w:val="28"/>
          <w:szCs w:val="28"/>
        </w:rPr>
        <w:t xml:space="preserve"> </w:t>
      </w:r>
    </w:p>
    <w:p w14:paraId="2BAD12E1" w14:textId="77777777" w:rsidR="0020690C" w:rsidRPr="00C22FAA" w:rsidRDefault="0020690C" w:rsidP="0020690C">
      <w:pPr>
        <w:spacing w:after="0" w:line="240" w:lineRule="auto"/>
        <w:ind w:left="-426"/>
        <w:jc w:val="both"/>
        <w:rPr>
          <w:rFonts w:ascii="Times New Roman" w:eastAsia="Calibri" w:hAnsi="Times New Roman"/>
          <w:sz w:val="28"/>
          <w:szCs w:val="28"/>
        </w:rPr>
      </w:pPr>
      <w:r w:rsidRPr="00C22FAA">
        <w:rPr>
          <w:rFonts w:ascii="Times New Roman" w:eastAsia="Calibri" w:hAnsi="Times New Roman"/>
          <w:sz w:val="28"/>
          <w:szCs w:val="28"/>
        </w:rPr>
        <w:t xml:space="preserve">Срок действия договора: с момента подписания договора обеими сторонами по 31.12.2025. </w:t>
      </w:r>
    </w:p>
    <w:p w14:paraId="29B9FC69" w14:textId="77777777" w:rsidR="0020690C" w:rsidRDefault="0020690C" w:rsidP="0020690C">
      <w:pPr>
        <w:spacing w:after="0" w:line="240" w:lineRule="auto"/>
        <w:ind w:left="-426"/>
        <w:jc w:val="both"/>
        <w:rPr>
          <w:rFonts w:ascii="Times New Roman" w:eastAsia="Calibri" w:hAnsi="Times New Roman"/>
          <w:sz w:val="28"/>
          <w:szCs w:val="28"/>
        </w:rPr>
      </w:pPr>
      <w:r w:rsidRPr="00C22FAA">
        <w:rPr>
          <w:rFonts w:ascii="Times New Roman" w:eastAsia="Calibri" w:hAnsi="Times New Roman"/>
          <w:sz w:val="28"/>
          <w:szCs w:val="28"/>
        </w:rPr>
        <w:t>Срок поставки товара: единовременная поставка Товара в течение 20 (двадцати) рабочих дней с даты подачи, ответственным лицом Покупателя, письменной заявки на электронный адрес Поставщика.</w:t>
      </w:r>
    </w:p>
    <w:p w14:paraId="5F15043C" w14:textId="77777777" w:rsidR="0020690C" w:rsidRPr="009A3489" w:rsidRDefault="0020690C" w:rsidP="0020690C">
      <w:pPr>
        <w:spacing w:after="0" w:line="240" w:lineRule="auto"/>
        <w:ind w:left="-426"/>
        <w:jc w:val="both"/>
        <w:rPr>
          <w:rFonts w:ascii="Times New Roman" w:eastAsia="Calibri" w:hAnsi="Times New Roman"/>
          <w:sz w:val="28"/>
          <w:szCs w:val="28"/>
        </w:rPr>
      </w:pPr>
      <w:r w:rsidRPr="009A3489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Pr="00C22FAA">
        <w:rPr>
          <w:rFonts w:ascii="Times New Roman" w:eastAsia="Calibri" w:hAnsi="Times New Roman"/>
          <w:sz w:val="28"/>
          <w:szCs w:val="28"/>
        </w:rPr>
        <w:t>137 499,90 (сто тридцать семь тысяч четыреста девяносто девять) рублей 90 копеек.</w:t>
      </w:r>
      <w:r w:rsidRPr="009A3489">
        <w:rPr>
          <w:rFonts w:ascii="Times New Roman" w:eastAsia="Calibri" w:hAnsi="Times New Roman"/>
          <w:sz w:val="28"/>
          <w:szCs w:val="28"/>
        </w:rPr>
        <w:t xml:space="preserve"> </w:t>
      </w:r>
      <w:r w:rsidRPr="00557415">
        <w:rPr>
          <w:rFonts w:ascii="Times New Roman" w:eastAsia="Calibri" w:hAnsi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Российской Федерации.</w:t>
      </w:r>
    </w:p>
    <w:p w14:paraId="44506590" w14:textId="77777777" w:rsidR="0020690C" w:rsidRDefault="0020690C" w:rsidP="0020690C">
      <w:pPr>
        <w:spacing w:after="0" w:line="240" w:lineRule="auto"/>
        <w:ind w:left="-426"/>
        <w:jc w:val="both"/>
        <w:rPr>
          <w:rFonts w:ascii="Times New Roman" w:eastAsia="Calibri" w:hAnsi="Times New Roman"/>
          <w:sz w:val="28"/>
          <w:szCs w:val="28"/>
        </w:rPr>
      </w:pPr>
      <w:r w:rsidRPr="009A3489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20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963"/>
        <w:gridCol w:w="2551"/>
        <w:gridCol w:w="1985"/>
      </w:tblGrid>
      <w:tr w:rsidR="0020690C" w:rsidRPr="0020690C" w14:paraId="393E1C89" w14:textId="77777777" w:rsidTr="0020690C">
        <w:trPr>
          <w:trHeight w:val="20"/>
        </w:trPr>
        <w:tc>
          <w:tcPr>
            <w:tcW w:w="704" w:type="dxa"/>
            <w:vAlign w:val="center"/>
          </w:tcPr>
          <w:p w14:paraId="5B551123" w14:textId="77777777" w:rsidR="0020690C" w:rsidRPr="0020690C" w:rsidRDefault="0020690C" w:rsidP="002069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20690C">
              <w:rPr>
                <w:rFonts w:ascii="Times New Roman" w:eastAsia="Calibri" w:hAnsi="Times New Roman" w:cs="Times New Roman"/>
              </w:rPr>
              <w:t>№ п/п</w:t>
            </w:r>
          </w:p>
        </w:tc>
        <w:tc>
          <w:tcPr>
            <w:tcW w:w="4963" w:type="dxa"/>
            <w:vAlign w:val="center"/>
          </w:tcPr>
          <w:p w14:paraId="697F6506" w14:textId="77777777" w:rsidR="0020690C" w:rsidRPr="0020690C" w:rsidRDefault="0020690C" w:rsidP="0020690C">
            <w:pPr>
              <w:tabs>
                <w:tab w:val="left" w:pos="-11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690C">
              <w:rPr>
                <w:rFonts w:ascii="Times New Roman" w:eastAsia="Calibri" w:hAnsi="Times New Roman" w:cs="Times New Roman"/>
              </w:rPr>
              <w:t>Наименование единицы продукции</w:t>
            </w:r>
          </w:p>
        </w:tc>
        <w:tc>
          <w:tcPr>
            <w:tcW w:w="2551" w:type="dxa"/>
            <w:vAlign w:val="center"/>
          </w:tcPr>
          <w:p w14:paraId="575373F1" w14:textId="77777777" w:rsidR="0020690C" w:rsidRPr="0020690C" w:rsidRDefault="0020690C" w:rsidP="0020690C">
            <w:pPr>
              <w:tabs>
                <w:tab w:val="left" w:pos="-11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690C">
              <w:rPr>
                <w:rFonts w:ascii="Times New Roman" w:hAnsi="Times New Roman" w:cs="Times New Roman"/>
              </w:rPr>
              <w:t>Начальная (максимальная) цена единицы</w:t>
            </w:r>
            <w:r w:rsidRPr="0020690C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20690C">
              <w:rPr>
                <w:rFonts w:ascii="Times New Roman" w:hAnsi="Times New Roman" w:cs="Times New Roman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1985" w:type="dxa"/>
          </w:tcPr>
          <w:p w14:paraId="3793B972" w14:textId="77777777" w:rsidR="0020690C" w:rsidRPr="0020690C" w:rsidRDefault="0020690C" w:rsidP="0020690C">
            <w:pPr>
              <w:tabs>
                <w:tab w:val="left" w:pos="-11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690C">
              <w:rPr>
                <w:rFonts w:ascii="Times New Roman" w:hAnsi="Times New Roman" w:cs="Times New Roman"/>
                <w:color w:val="000000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20690C" w:rsidRPr="0020690C" w14:paraId="028C55D2" w14:textId="77777777" w:rsidTr="0020690C">
        <w:trPr>
          <w:trHeight w:val="20"/>
        </w:trPr>
        <w:tc>
          <w:tcPr>
            <w:tcW w:w="704" w:type="dxa"/>
            <w:shd w:val="clear" w:color="auto" w:fill="auto"/>
            <w:vAlign w:val="center"/>
          </w:tcPr>
          <w:p w14:paraId="1ED9909C" w14:textId="77777777" w:rsidR="0020690C" w:rsidRPr="0020690C" w:rsidRDefault="0020690C" w:rsidP="0020690C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B8D662C" w14:textId="77777777" w:rsidR="0020690C" w:rsidRPr="0020690C" w:rsidRDefault="0020690C" w:rsidP="002069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690C">
              <w:rPr>
                <w:rFonts w:ascii="Times New Roman" w:hAnsi="Times New Roman" w:cs="Times New Roman"/>
                <w:color w:val="000000"/>
              </w:rPr>
              <w:t>Шкаф архивный ШХА 50 (40) /670 (или аналог)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9573FD" w14:textId="77777777" w:rsidR="0020690C" w:rsidRPr="0020690C" w:rsidRDefault="0020690C" w:rsidP="0020690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690C">
              <w:rPr>
                <w:rFonts w:ascii="Times New Roman" w:hAnsi="Times New Roman" w:cs="Times New Roman"/>
              </w:rPr>
              <w:t>5500,00</w:t>
            </w:r>
          </w:p>
        </w:tc>
        <w:tc>
          <w:tcPr>
            <w:tcW w:w="1985" w:type="dxa"/>
            <w:vAlign w:val="center"/>
          </w:tcPr>
          <w:p w14:paraId="728F67C1" w14:textId="77777777" w:rsidR="0020690C" w:rsidRPr="0020690C" w:rsidRDefault="0020690C" w:rsidP="0020690C">
            <w:pPr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20690C">
              <w:rPr>
                <w:rFonts w:ascii="Times New Roman" w:eastAsia="Calibri" w:hAnsi="Times New Roman" w:cs="Times New Roman"/>
              </w:rPr>
              <w:t>31.01.11.129</w:t>
            </w:r>
          </w:p>
        </w:tc>
      </w:tr>
    </w:tbl>
    <w:p w14:paraId="7CEFB03A" w14:textId="5CC512C2" w:rsidR="002551B7" w:rsidRDefault="0020690C" w:rsidP="0020690C">
      <w:pPr>
        <w:keepLines/>
        <w:widowControl w:val="0"/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«29» сентября 2025 года на официальном государственном сайте </w:t>
      </w:r>
      <w:hyperlink r:id="rId8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C22FAA">
        <w:rPr>
          <w:rFonts w:ascii="Times New Roman" w:hAnsi="Times New Roman"/>
          <w:sz w:val="28"/>
          <w:szCs w:val="28"/>
        </w:rPr>
        <w:t>32515252954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C22FAA">
        <w:rPr>
          <w:rFonts w:ascii="Times New Roman" w:hAnsi="Times New Roman"/>
          <w:sz w:val="28"/>
          <w:szCs w:val="28"/>
        </w:rPr>
        <w:t>130677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Pr="00C7107D">
        <w:rPr>
          <w:rFonts w:ascii="Times New Roman" w:hAnsi="Times New Roman"/>
          <w:sz w:val="28"/>
          <w:szCs w:val="28"/>
        </w:rPr>
        <w:t>АО «ЭТС (НЭП)»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C22FAA">
        <w:rPr>
          <w:rFonts w:ascii="Times New Roman" w:hAnsi="Times New Roman"/>
          <w:sz w:val="28"/>
          <w:szCs w:val="28"/>
        </w:rPr>
        <w:t>32515252954</w:t>
      </w:r>
      <w:r w:rsidR="003D017A" w:rsidRPr="003D017A">
        <w:rPr>
          <w:rFonts w:ascii="Times New Roman" w:hAnsi="Times New Roman" w:cs="Times New Roman"/>
          <w:sz w:val="26"/>
          <w:szCs w:val="26"/>
        </w:rPr>
        <w:t>.</w:t>
      </w:r>
    </w:p>
    <w:p w14:paraId="3060D93D" w14:textId="77777777" w:rsidR="003D017A" w:rsidRDefault="003D017A" w:rsidP="00DE1FB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A3232BB" w14:textId="19845ADA" w:rsidR="00314CDB" w:rsidRPr="005E7BAB" w:rsidRDefault="00B1148A" w:rsidP="000F3947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 </w:t>
      </w:r>
      <w:r w:rsidR="00503890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поставок товара, сроки поставки товара, с учетом данных преддоговорных переговоров</w:t>
      </w:r>
      <w:r w:rsidR="00314CDB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D11B9C" w14:textId="77777777" w:rsidR="004408E9" w:rsidRPr="005E7BAB" w:rsidRDefault="004408E9" w:rsidP="000F3947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53D2C2" w14:textId="2CE952AE" w:rsidR="003D017A" w:rsidRPr="005E7BAB" w:rsidRDefault="00140EAB" w:rsidP="000F3947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C6756F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победителя закупки составляет</w:t>
      </w:r>
      <w:r w:rsidR="00B1148A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6756F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069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130 650</w:t>
      </w:r>
      <w:r w:rsidR="00400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2069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сто тридцать тысяч шестьсот пятьдесят</w:t>
      </w:r>
      <w:r w:rsidR="00400C72" w:rsidRPr="00400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400C72" w:rsidRPr="00400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рублей 00 копеек</w:t>
      </w:r>
      <w:r w:rsidR="002069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400C72" w:rsidRPr="00400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690C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</w:t>
      </w:r>
      <w:r w:rsidR="00DE1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НДС.</w:t>
      </w:r>
      <w:r w:rsidR="00400C72" w:rsidRPr="00400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B09C3BB" w14:textId="4F45BCC4" w:rsidR="004408E9" w:rsidRPr="005E7BAB" w:rsidRDefault="00942C41" w:rsidP="000F3947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Преддоговорные переговоры 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</w:t>
      </w:r>
      <w:r w:rsidR="004A688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режиме аудиоконференции 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5E7B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C46190">
        <w:rPr>
          <w:rFonts w:ascii="Times New Roman" w:eastAsia="Times New Roman" w:hAnsi="Times New Roman" w:cs="Times New Roman"/>
          <w:sz w:val="28"/>
          <w:szCs w:val="28"/>
          <w:lang w:eastAsia="ru-RU"/>
        </w:rPr>
        <w:t>) «14»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20690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4A688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11307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34CCB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1A86795" w14:textId="77777777" w:rsidR="002940C5" w:rsidRPr="00B1148A" w:rsidRDefault="002940C5" w:rsidP="000F3947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4269979" w14:textId="77777777" w:rsidR="004408E9" w:rsidRPr="005E7BAB" w:rsidRDefault="004408E9" w:rsidP="000F3947">
      <w:pPr>
        <w:keepLines/>
        <w:spacing w:after="0" w:line="240" w:lineRule="auto"/>
        <w:ind w:left="-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 w:rsidRPr="005E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5E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235" w:type="pct"/>
        <w:tblInd w:w="-4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0"/>
        <w:gridCol w:w="6811"/>
      </w:tblGrid>
      <w:tr w:rsidR="004A6889" w:rsidRPr="005E7BAB" w14:paraId="03F1845A" w14:textId="77777777" w:rsidTr="005E7BAB"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2CC0E2" w14:textId="77777777" w:rsidR="004A6889" w:rsidRPr="005E7BAB" w:rsidRDefault="004A6889" w:rsidP="004A17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AF068CE" w14:textId="77777777" w:rsidR="004A6889" w:rsidRPr="005E7BAB" w:rsidRDefault="004A6889" w:rsidP="004A17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A6889" w:rsidRPr="005E7BAB" w14:paraId="37FF9259" w14:textId="77777777" w:rsidTr="003D017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36F182E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4A6889" w:rsidRPr="005E7BAB" w14:paraId="0BCEF0C9" w14:textId="77777777" w:rsidTr="005E7BAB">
        <w:trPr>
          <w:trHeight w:val="466"/>
        </w:trPr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E40EA" w14:textId="3F33F090" w:rsidR="004A6889" w:rsidRPr="005E7BAB" w:rsidRDefault="00432898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Скворец В.В.</w:t>
            </w:r>
          </w:p>
        </w:tc>
        <w:tc>
          <w:tcPr>
            <w:tcW w:w="3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C2D3004" w14:textId="6F317AAD" w:rsidR="004A6889" w:rsidRPr="005E7BAB" w:rsidRDefault="00432898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И.о. д</w:t>
            </w:r>
            <w:r w:rsidR="004A6889" w:rsidRPr="005E7BA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иректор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</w:t>
            </w:r>
            <w:bookmarkStart w:id="0" w:name="_GoBack"/>
            <w:bookmarkEnd w:id="0"/>
            <w:r w:rsidR="004A6889" w:rsidRPr="005E7BA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 Сибирского филиала </w:t>
            </w:r>
          </w:p>
          <w:p w14:paraId="1C97EF95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4A6889" w:rsidRPr="005E7BAB" w14:paraId="6DFE54A5" w14:textId="77777777" w:rsidTr="005E7BAB">
        <w:trPr>
          <w:trHeight w:val="466"/>
        </w:trPr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817B4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5E7BA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4B20F35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5E7BAB" w:rsidRPr="005E7BAB" w14:paraId="4B2C5EF9" w14:textId="77777777" w:rsidTr="005E7BAB">
        <w:trPr>
          <w:trHeight w:val="466"/>
        </w:trPr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022976" w14:textId="1BF39C2E" w:rsidR="005E7BAB" w:rsidRPr="005E7BAB" w:rsidRDefault="0009355E" w:rsidP="0009355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Скорикова А.Ю</w:t>
            </w:r>
            <w:r w:rsidR="005E7BAB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AFD86E1" w14:textId="0C3BA73A" w:rsidR="005E7BAB" w:rsidRPr="005E7BAB" w:rsidRDefault="0009355E" w:rsidP="005E7BA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</w:t>
            </w:r>
            <w:r w:rsidR="005E7BAB" w:rsidRPr="005E7BAB">
              <w:rPr>
                <w:rFonts w:ascii="Times New Roman" w:hAnsi="Times New Roman"/>
                <w:sz w:val="28"/>
                <w:szCs w:val="28"/>
                <w:lang w:eastAsia="ru-RU"/>
              </w:rPr>
              <w:t>ачальник управления финансового планирования и учета Сибирского филиала АО «Атомспецтранс»</w:t>
            </w:r>
          </w:p>
        </w:tc>
      </w:tr>
      <w:tr w:rsidR="004A6889" w:rsidRPr="005E7BAB" w14:paraId="1C995E74" w14:textId="77777777" w:rsidTr="005E7BAB">
        <w:trPr>
          <w:trHeight w:val="466"/>
        </w:trPr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44C41" w14:textId="5C2567F0" w:rsidR="004A6889" w:rsidRPr="005E7BAB" w:rsidRDefault="0009355E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Яшина А.Н</w:t>
            </w:r>
            <w:r w:rsidR="00811467" w:rsidRPr="005E7BAB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72E0C44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5E7BAB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5E7BA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4A6889" w:rsidRPr="005E7BAB" w14:paraId="4022E9FD" w14:textId="77777777" w:rsidTr="003D017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2C95086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5E7BA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мелкой закупки</w:t>
            </w:r>
            <w:r w:rsidRPr="005E7BA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7E033F" w:rsidRPr="00C46190" w14:paraId="69A544A3" w14:textId="77777777" w:rsidTr="005E7BAB">
        <w:trPr>
          <w:trHeight w:val="567"/>
        </w:trPr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77696D" w14:textId="41678C89" w:rsidR="007E033F" w:rsidRPr="00C46190" w:rsidRDefault="007E033F" w:rsidP="00DE1FB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7E143E41" w14:textId="484CA412" w:rsidR="007E033F" w:rsidRPr="00C46190" w:rsidRDefault="00C46190" w:rsidP="00C4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 </w:t>
            </w:r>
            <w:r w:rsidRPr="00C461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уникальным идентификационным номером </w:t>
            </w:r>
            <w:r w:rsidRPr="00C46190">
              <w:rPr>
                <w:rFonts w:ascii="Times New Roman" w:hAnsi="Times New Roman" w:cs="Times New Roman"/>
                <w:sz w:val="28"/>
                <w:szCs w:val="28"/>
              </w:rPr>
              <w:t>32515252954-1-4</w:t>
            </w:r>
          </w:p>
        </w:tc>
      </w:tr>
    </w:tbl>
    <w:p w14:paraId="1E737E56" w14:textId="3B98AE80" w:rsidR="0009355E" w:rsidRDefault="00137F7B" w:rsidP="00DE1FB9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5E7B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093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</w:t>
      </w:r>
      <w:r w:rsidR="006C4663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93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6B2B88" w14:textId="77777777" w:rsidR="00DE1FB9" w:rsidRPr="005E7BAB" w:rsidRDefault="00DE1FB9" w:rsidP="00DE1FB9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C83532" w14:textId="0B9D8907" w:rsidR="007E033F" w:rsidRPr="005E7BAB" w:rsidRDefault="007E033F" w:rsidP="007E033F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преддоговорных переговоров достигнуты следующие договоренности: </w:t>
      </w:r>
    </w:p>
    <w:p w14:paraId="3C6EC607" w14:textId="3BEDD044" w:rsidR="004408E9" w:rsidRPr="005E7BAB" w:rsidRDefault="007E033F" w:rsidP="007E033F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цена договора составляет </w:t>
      </w:r>
      <w:r w:rsidR="005250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130 650</w:t>
      </w:r>
      <w:r w:rsidR="005250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5250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сто тридцать тысяч шестьсот пятьдесят</w:t>
      </w:r>
      <w:r w:rsidR="0052509B" w:rsidRPr="00400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52509B" w:rsidRPr="00400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рублей 00 копеек</w:t>
      </w:r>
      <w:r w:rsidR="005250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52509B" w:rsidRPr="00400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509B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НДС</w:t>
      </w:r>
      <w:r w:rsidR="003F52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3E12335" w14:textId="77777777" w:rsidR="00C2289A" w:rsidRPr="005E7BAB" w:rsidRDefault="00C2289A" w:rsidP="00C2289A">
      <w:pPr>
        <w:widowControl w:val="0"/>
        <w:spacing w:after="0" w:line="240" w:lineRule="auto"/>
        <w:ind w:left="-426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3609406" w14:textId="2E4E9B7C" w:rsidR="004408E9" w:rsidRPr="004C47F0" w:rsidRDefault="004431CA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7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4C47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0A655388" w14:textId="77777777" w:rsidR="00083800" w:rsidRDefault="0008380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1F3E512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4A7A16F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DE8D426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81F91D0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E29DADC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6BE2554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7AAE7A6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285A6DE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C5F6B23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39E0B69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12891FE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C755E65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DB3071C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82487EA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C7EE9D3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BDCFC43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7C665CC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13C4856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0AFBD38" w14:textId="77777777" w:rsidR="00C46190" w:rsidRDefault="00C4619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C46190" w:rsidSect="00745AC2">
      <w:footerReference w:type="default" r:id="rId10"/>
      <w:pgSz w:w="11906" w:h="16838"/>
      <w:pgMar w:top="567" w:right="707" w:bottom="1134" w:left="1701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24D309" w14:textId="77777777" w:rsidR="00303891" w:rsidRDefault="00303891" w:rsidP="004408E9">
      <w:pPr>
        <w:spacing w:after="0" w:line="240" w:lineRule="auto"/>
      </w:pPr>
      <w:r>
        <w:separator/>
      </w:r>
    </w:p>
  </w:endnote>
  <w:endnote w:type="continuationSeparator" w:id="0">
    <w:p w14:paraId="708684E7" w14:textId="77777777" w:rsidR="00303891" w:rsidRDefault="00303891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D1348A" w14:textId="77777777" w:rsidR="00303891" w:rsidRDefault="00303891" w:rsidP="004408E9">
      <w:pPr>
        <w:spacing w:after="0" w:line="240" w:lineRule="auto"/>
      </w:pPr>
      <w:r>
        <w:separator/>
      </w:r>
    </w:p>
  </w:footnote>
  <w:footnote w:type="continuationSeparator" w:id="0">
    <w:p w14:paraId="016388E5" w14:textId="77777777" w:rsidR="00303891" w:rsidRDefault="00303891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5414F"/>
    <w:multiLevelType w:val="hybridMultilevel"/>
    <w:tmpl w:val="6C3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300BB"/>
    <w:multiLevelType w:val="multilevel"/>
    <w:tmpl w:val="34202C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4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2" w:hanging="2160"/>
      </w:pPr>
      <w:rPr>
        <w:rFonts w:hint="default"/>
      </w:rPr>
    </w:lvl>
  </w:abstractNum>
  <w:abstractNum w:abstractNumId="3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6C7A42EE"/>
    <w:multiLevelType w:val="hybridMultilevel"/>
    <w:tmpl w:val="C380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0319F"/>
    <w:rsid w:val="00013B57"/>
    <w:rsid w:val="00025A89"/>
    <w:rsid w:val="00031DE6"/>
    <w:rsid w:val="000336AA"/>
    <w:rsid w:val="00060137"/>
    <w:rsid w:val="00083184"/>
    <w:rsid w:val="00083800"/>
    <w:rsid w:val="0008598E"/>
    <w:rsid w:val="0009355E"/>
    <w:rsid w:val="000A2DE8"/>
    <w:rsid w:val="000A7215"/>
    <w:rsid w:val="000A7AD5"/>
    <w:rsid w:val="000F3947"/>
    <w:rsid w:val="00100654"/>
    <w:rsid w:val="001146F9"/>
    <w:rsid w:val="00116885"/>
    <w:rsid w:val="00134CCB"/>
    <w:rsid w:val="00137848"/>
    <w:rsid w:val="00137F7B"/>
    <w:rsid w:val="00140EAB"/>
    <w:rsid w:val="00153818"/>
    <w:rsid w:val="00170FB4"/>
    <w:rsid w:val="001751E5"/>
    <w:rsid w:val="00175441"/>
    <w:rsid w:val="00194D7F"/>
    <w:rsid w:val="001C79CB"/>
    <w:rsid w:val="001D00D3"/>
    <w:rsid w:val="001D4310"/>
    <w:rsid w:val="001F7379"/>
    <w:rsid w:val="002054C7"/>
    <w:rsid w:val="0020690C"/>
    <w:rsid w:val="00215CFD"/>
    <w:rsid w:val="00222839"/>
    <w:rsid w:val="002271C6"/>
    <w:rsid w:val="002343B8"/>
    <w:rsid w:val="002551B7"/>
    <w:rsid w:val="0025694D"/>
    <w:rsid w:val="00273AB8"/>
    <w:rsid w:val="002824AA"/>
    <w:rsid w:val="00282C8C"/>
    <w:rsid w:val="0029010B"/>
    <w:rsid w:val="002940C5"/>
    <w:rsid w:val="002A3036"/>
    <w:rsid w:val="002B1495"/>
    <w:rsid w:val="002B316D"/>
    <w:rsid w:val="002B621A"/>
    <w:rsid w:val="002C1134"/>
    <w:rsid w:val="002C718C"/>
    <w:rsid w:val="002D60A0"/>
    <w:rsid w:val="002D7FC3"/>
    <w:rsid w:val="00301D42"/>
    <w:rsid w:val="00303891"/>
    <w:rsid w:val="00314CDB"/>
    <w:rsid w:val="00321EAD"/>
    <w:rsid w:val="00323928"/>
    <w:rsid w:val="00334D2E"/>
    <w:rsid w:val="003370DD"/>
    <w:rsid w:val="00337443"/>
    <w:rsid w:val="0034691E"/>
    <w:rsid w:val="0038334E"/>
    <w:rsid w:val="003A5C02"/>
    <w:rsid w:val="003B24C9"/>
    <w:rsid w:val="003D017A"/>
    <w:rsid w:val="003D0351"/>
    <w:rsid w:val="003F52C9"/>
    <w:rsid w:val="00400898"/>
    <w:rsid w:val="00400C72"/>
    <w:rsid w:val="00432898"/>
    <w:rsid w:val="004408E9"/>
    <w:rsid w:val="004431CA"/>
    <w:rsid w:val="00445A43"/>
    <w:rsid w:val="004634E7"/>
    <w:rsid w:val="00464BD7"/>
    <w:rsid w:val="004A6889"/>
    <w:rsid w:val="004B7AEB"/>
    <w:rsid w:val="004C47F0"/>
    <w:rsid w:val="004E730C"/>
    <w:rsid w:val="004E74C5"/>
    <w:rsid w:val="00503890"/>
    <w:rsid w:val="0052509B"/>
    <w:rsid w:val="00536AC6"/>
    <w:rsid w:val="00551144"/>
    <w:rsid w:val="005537EE"/>
    <w:rsid w:val="0056026A"/>
    <w:rsid w:val="005626B1"/>
    <w:rsid w:val="00562CBB"/>
    <w:rsid w:val="00580B51"/>
    <w:rsid w:val="005A623A"/>
    <w:rsid w:val="005D1564"/>
    <w:rsid w:val="005E7BAB"/>
    <w:rsid w:val="00617C65"/>
    <w:rsid w:val="00620F88"/>
    <w:rsid w:val="0063684D"/>
    <w:rsid w:val="006968F4"/>
    <w:rsid w:val="006B43A6"/>
    <w:rsid w:val="006C4663"/>
    <w:rsid w:val="00721786"/>
    <w:rsid w:val="00727918"/>
    <w:rsid w:val="00745AC2"/>
    <w:rsid w:val="007532EB"/>
    <w:rsid w:val="00784406"/>
    <w:rsid w:val="007A046E"/>
    <w:rsid w:val="007B6562"/>
    <w:rsid w:val="007C21C1"/>
    <w:rsid w:val="007C4AF5"/>
    <w:rsid w:val="007E033F"/>
    <w:rsid w:val="00811467"/>
    <w:rsid w:val="008153AF"/>
    <w:rsid w:val="008234FB"/>
    <w:rsid w:val="00832D04"/>
    <w:rsid w:val="008566D9"/>
    <w:rsid w:val="00873CA4"/>
    <w:rsid w:val="00890F82"/>
    <w:rsid w:val="008A20BC"/>
    <w:rsid w:val="008A715E"/>
    <w:rsid w:val="008E7E8F"/>
    <w:rsid w:val="00942C41"/>
    <w:rsid w:val="009446B9"/>
    <w:rsid w:val="00954752"/>
    <w:rsid w:val="00964976"/>
    <w:rsid w:val="00971188"/>
    <w:rsid w:val="00976DF2"/>
    <w:rsid w:val="009A16DE"/>
    <w:rsid w:val="009A5839"/>
    <w:rsid w:val="009B7212"/>
    <w:rsid w:val="009D2C18"/>
    <w:rsid w:val="009D7912"/>
    <w:rsid w:val="009F3F44"/>
    <w:rsid w:val="00A02A54"/>
    <w:rsid w:val="00A0738D"/>
    <w:rsid w:val="00A33F2A"/>
    <w:rsid w:val="00A42D5F"/>
    <w:rsid w:val="00A47A67"/>
    <w:rsid w:val="00A51773"/>
    <w:rsid w:val="00A52AE9"/>
    <w:rsid w:val="00A62980"/>
    <w:rsid w:val="00A85EF3"/>
    <w:rsid w:val="00A9523F"/>
    <w:rsid w:val="00AE19A3"/>
    <w:rsid w:val="00AE1AC0"/>
    <w:rsid w:val="00B1148A"/>
    <w:rsid w:val="00B13C93"/>
    <w:rsid w:val="00B3399B"/>
    <w:rsid w:val="00B366C8"/>
    <w:rsid w:val="00B84451"/>
    <w:rsid w:val="00B86AF3"/>
    <w:rsid w:val="00B87931"/>
    <w:rsid w:val="00BA19CE"/>
    <w:rsid w:val="00BC19A8"/>
    <w:rsid w:val="00BC71F1"/>
    <w:rsid w:val="00BD7F21"/>
    <w:rsid w:val="00BE7674"/>
    <w:rsid w:val="00C14BFF"/>
    <w:rsid w:val="00C2289A"/>
    <w:rsid w:val="00C27C13"/>
    <w:rsid w:val="00C46190"/>
    <w:rsid w:val="00C51EC9"/>
    <w:rsid w:val="00C6756F"/>
    <w:rsid w:val="00C84478"/>
    <w:rsid w:val="00C923BA"/>
    <w:rsid w:val="00C95408"/>
    <w:rsid w:val="00CC3B25"/>
    <w:rsid w:val="00CD48D0"/>
    <w:rsid w:val="00CD5B0D"/>
    <w:rsid w:val="00CF7F20"/>
    <w:rsid w:val="00D14EC2"/>
    <w:rsid w:val="00D31E5E"/>
    <w:rsid w:val="00D355C2"/>
    <w:rsid w:val="00D672C8"/>
    <w:rsid w:val="00D97E21"/>
    <w:rsid w:val="00DE1FB9"/>
    <w:rsid w:val="00DE5820"/>
    <w:rsid w:val="00DF27B0"/>
    <w:rsid w:val="00E11307"/>
    <w:rsid w:val="00E23FF1"/>
    <w:rsid w:val="00E61212"/>
    <w:rsid w:val="00E7080D"/>
    <w:rsid w:val="00E756EF"/>
    <w:rsid w:val="00E91618"/>
    <w:rsid w:val="00E97FFB"/>
    <w:rsid w:val="00EA7CB0"/>
    <w:rsid w:val="00EF127E"/>
    <w:rsid w:val="00F3787B"/>
    <w:rsid w:val="00F37CCC"/>
    <w:rsid w:val="00F50900"/>
    <w:rsid w:val="00F6391E"/>
    <w:rsid w:val="00F71C0E"/>
    <w:rsid w:val="00F748DC"/>
    <w:rsid w:val="00F75E48"/>
    <w:rsid w:val="00F8024E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9"/>
    <w:uiPriority w:val="34"/>
    <w:qFormat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unhideWhenUsed/>
    <w:rsid w:val="009D7912"/>
    <w:rPr>
      <w:strike w:val="0"/>
      <w:dstrike w:val="0"/>
      <w:color w:val="0063A4"/>
      <w:u w:val="none"/>
      <w:effect w:val="non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E7B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0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EDD273-6377-4C3B-A5E7-21C019AED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Гаврилова Виктория Александровна</cp:lastModifiedBy>
  <cp:revision>83</cp:revision>
  <cp:lastPrinted>2025-10-09T03:51:00Z</cp:lastPrinted>
  <dcterms:created xsi:type="dcterms:W3CDTF">2021-02-19T14:41:00Z</dcterms:created>
  <dcterms:modified xsi:type="dcterms:W3CDTF">2025-10-14T09:09:00Z</dcterms:modified>
</cp:coreProperties>
</file>