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A0DC78" w14:textId="21833A25" w:rsidR="004408E9" w:rsidRPr="00337586" w:rsidRDefault="004408E9" w:rsidP="000F3947">
      <w:pPr>
        <w:keepLines/>
        <w:widowControl w:val="0"/>
        <w:tabs>
          <w:tab w:val="center" w:pos="5017"/>
        </w:tabs>
        <w:spacing w:after="0" w:line="240" w:lineRule="auto"/>
        <w:ind w:left="-426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E756EF"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48 СФ/</w:t>
      </w:r>
      <w:r w:rsidR="009220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848</w:t>
      </w:r>
      <w:r w:rsidR="00B63B1A" w:rsidRPr="00B63B1A">
        <w:rPr>
          <w:rFonts w:ascii="Times New Roman" w:eastAsia="Times New Roman" w:hAnsi="Times New Roman" w:cs="Times New Roman"/>
          <w:b/>
          <w:bCs/>
          <w:color w:val="FFFFFF" w:themeColor="background1"/>
          <w:sz w:val="28"/>
          <w:szCs w:val="28"/>
          <w:lang w:eastAsia="ru-RU"/>
        </w:rPr>
        <w:t>122</w:t>
      </w:r>
    </w:p>
    <w:p w14:paraId="405BF582" w14:textId="77777777" w:rsidR="00005D81" w:rsidRDefault="002A3036" w:rsidP="00FF343D">
      <w:pPr>
        <w:keepLines/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преддоговорных переговоров </w:t>
      </w:r>
      <w:r w:rsidR="004408E9"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итогам </w:t>
      </w:r>
      <w:r w:rsidR="0008598E"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закупки</w:t>
      </w:r>
      <w:r w:rsidR="004408E9"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</w:t>
      </w:r>
      <w:r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</w:t>
      </w:r>
      <w:r w:rsidR="00F124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408E9"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договора</w:t>
      </w:r>
      <w:r w:rsidRPr="00337586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r w:rsidR="003950E9">
        <w:rPr>
          <w:rFonts w:ascii="Times New Roman" w:hAnsi="Times New Roman"/>
          <w:b/>
          <w:bCs/>
          <w:sz w:val="28"/>
          <w:szCs w:val="28"/>
        </w:rPr>
        <w:t xml:space="preserve">на </w:t>
      </w:r>
      <w:r w:rsidR="00005D81">
        <w:rPr>
          <w:rFonts w:ascii="Times New Roman" w:hAnsi="Times New Roman"/>
          <w:b/>
          <w:bCs/>
          <w:sz w:val="28"/>
          <w:szCs w:val="28"/>
        </w:rPr>
        <w:t xml:space="preserve">техническое обслуживание и планово-предупредительный ремонт систем пожарной автоматики для нужд Сибирского филиала </w:t>
      </w:r>
    </w:p>
    <w:p w14:paraId="539017B5" w14:textId="2482935C" w:rsidR="00A62980" w:rsidRDefault="00005D81" w:rsidP="00FF343D">
      <w:pPr>
        <w:keepLines/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АО </w:t>
      </w:r>
      <w:r w:rsidR="00B70931" w:rsidRPr="0038580E">
        <w:rPr>
          <w:rFonts w:ascii="Times New Roman" w:hAnsi="Times New Roman"/>
          <w:b/>
          <w:bCs/>
          <w:sz w:val="28"/>
          <w:szCs w:val="28"/>
        </w:rPr>
        <w:t>«Атомспецтранс»</w:t>
      </w:r>
    </w:p>
    <w:p w14:paraId="2F364683" w14:textId="77777777" w:rsidR="00F124C9" w:rsidRPr="00B1148A" w:rsidRDefault="00F124C9" w:rsidP="00F124C9">
      <w:pPr>
        <w:keepLines/>
        <w:widowControl w:val="0"/>
        <w:spacing w:after="0" w:line="240" w:lineRule="auto"/>
        <w:ind w:hanging="426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14:paraId="0C85A8E4" w14:textId="315C1311" w:rsidR="00A02A54" w:rsidRPr="00337586" w:rsidRDefault="00A02A54" w:rsidP="00F13227">
      <w:pPr>
        <w:widowControl w:val="0"/>
        <w:tabs>
          <w:tab w:val="left" w:pos="252"/>
          <w:tab w:val="right" w:pos="992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3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г. </w:t>
      </w:r>
      <w:r w:rsidR="00F748DC" w:rsidRPr="0033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Северск</w:t>
      </w:r>
      <w:r w:rsidRPr="0033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F132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</w:t>
      </w:r>
      <w:r w:rsidRPr="0033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дата подписания протокола</w:t>
      </w:r>
      <w:r w:rsidR="009A5839" w:rsidRPr="0033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922026" w:rsidRPr="0092202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12</w:t>
      </w:r>
      <w:r w:rsidR="009A5839" w:rsidRPr="0033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B709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дека</w:t>
      </w:r>
      <w:r w:rsidR="00F132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бря</w:t>
      </w:r>
      <w:r w:rsidR="009446B9" w:rsidRPr="0033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A5839" w:rsidRPr="0033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</w:t>
      </w:r>
      <w:r w:rsidR="004031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33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4B4841C8" w14:textId="77777777" w:rsidR="00562CBB" w:rsidRPr="00B1148A" w:rsidRDefault="00562CBB" w:rsidP="00BF5C5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14:paraId="2E107617" w14:textId="77777777" w:rsidR="00A02A54" w:rsidRPr="00337586" w:rsidRDefault="00A02A54" w:rsidP="00D64445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14:paraId="11E7C373" w14:textId="77777777" w:rsidR="00005D81" w:rsidRDefault="00005D81" w:rsidP="00005D81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"Атомспецтранс".</w:t>
      </w:r>
    </w:p>
    <w:p w14:paraId="0341DD56" w14:textId="77777777" w:rsidR="00005D81" w:rsidRDefault="00005D81" w:rsidP="00005D81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СФ АО "Атомспецтранс".</w:t>
      </w:r>
    </w:p>
    <w:p w14:paraId="10D4D575" w14:textId="77777777" w:rsidR="00005D81" w:rsidRDefault="00005D81" w:rsidP="00005D81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 w14:paraId="500D993C" w14:textId="77777777" w:rsidR="00005D81" w:rsidRPr="00726F61" w:rsidRDefault="00005D81" w:rsidP="00005D81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726F61">
        <w:rPr>
          <w:rFonts w:ascii="Times New Roman" w:eastAsia="Calibri" w:hAnsi="Times New Roman"/>
          <w:sz w:val="28"/>
          <w:szCs w:val="28"/>
        </w:rPr>
        <w:t>Предмет закупки: право заключения договора на техническое обслуживание и планово-предупредительный ремонт систем пожарной автоматики для нужд Сибирского филиала АО "Атомспецтранс"</w:t>
      </w:r>
      <w:r>
        <w:rPr>
          <w:rFonts w:ascii="Times New Roman" w:eastAsia="Calibri" w:hAnsi="Times New Roman"/>
          <w:sz w:val="28"/>
          <w:szCs w:val="28"/>
        </w:rPr>
        <w:t>.</w:t>
      </w:r>
      <w:r w:rsidRPr="00726F61">
        <w:rPr>
          <w:rFonts w:ascii="Times New Roman" w:eastAsia="Calibri" w:hAnsi="Times New Roman"/>
          <w:sz w:val="28"/>
          <w:szCs w:val="28"/>
        </w:rPr>
        <w:t xml:space="preserve"> </w:t>
      </w:r>
    </w:p>
    <w:p w14:paraId="34BC7853" w14:textId="77777777" w:rsidR="00005D81" w:rsidRPr="00726F61" w:rsidRDefault="00005D81" w:rsidP="00005D81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726F61">
        <w:rPr>
          <w:rFonts w:ascii="Times New Roman" w:eastAsia="Calibri" w:hAnsi="Times New Roman"/>
          <w:sz w:val="28"/>
          <w:szCs w:val="28"/>
        </w:rPr>
        <w:t>Состав и объем услуг: все необходимые сведения приведены в Томе 2 извещении о проведении запроса котировок (закупочной документации)</w:t>
      </w:r>
      <w:r>
        <w:rPr>
          <w:rFonts w:ascii="Times New Roman" w:eastAsia="Calibri" w:hAnsi="Times New Roman"/>
          <w:sz w:val="28"/>
          <w:szCs w:val="28"/>
        </w:rPr>
        <w:t>.</w:t>
      </w:r>
      <w:r w:rsidRPr="00726F61">
        <w:rPr>
          <w:rFonts w:ascii="Times New Roman" w:eastAsia="Calibri" w:hAnsi="Times New Roman"/>
          <w:sz w:val="28"/>
          <w:szCs w:val="28"/>
        </w:rPr>
        <w:t xml:space="preserve"> </w:t>
      </w:r>
    </w:p>
    <w:p w14:paraId="3D60E6B6" w14:textId="77777777" w:rsidR="00005D81" w:rsidRPr="00D405DC" w:rsidRDefault="00005D81" w:rsidP="00005D81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D405DC">
        <w:rPr>
          <w:rFonts w:ascii="Times New Roman" w:eastAsia="Calibri" w:hAnsi="Times New Roman"/>
          <w:sz w:val="28"/>
          <w:szCs w:val="28"/>
        </w:rPr>
        <w:t xml:space="preserve">Срок действия договора: с 01.01.2026 – 31.12.2026. </w:t>
      </w:r>
    </w:p>
    <w:p w14:paraId="497FB6CC" w14:textId="77777777" w:rsidR="00005D81" w:rsidRPr="00D405DC" w:rsidRDefault="00005D81" w:rsidP="00005D81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D405DC">
        <w:rPr>
          <w:rFonts w:ascii="Times New Roman" w:eastAsia="Calibri" w:hAnsi="Times New Roman"/>
          <w:sz w:val="28"/>
          <w:szCs w:val="28"/>
        </w:rPr>
        <w:t>Срок оказания услуг: ТО и ППР в соответствии с регламентом (Приложение №1 к ТЗ).</w:t>
      </w:r>
    </w:p>
    <w:p w14:paraId="4394926A" w14:textId="77777777" w:rsidR="00005D81" w:rsidRPr="00D405DC" w:rsidRDefault="00005D81" w:rsidP="00005D81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D405DC">
        <w:rPr>
          <w:rFonts w:ascii="Times New Roman" w:eastAsia="Calibri" w:hAnsi="Times New Roman"/>
          <w:sz w:val="28"/>
          <w:szCs w:val="28"/>
        </w:rPr>
        <w:t>Аварийные работы - в течение 1 (одного) часа с момента получения заявки (в произвольной форме письменно по эл. почте или по телефону) от ответственного лица Заказчика, в том числе в вечернее, ночное время, выходные и праздничные дни.</w:t>
      </w:r>
    </w:p>
    <w:p w14:paraId="35C1D256" w14:textId="77777777" w:rsidR="00005D81" w:rsidRPr="00D405DC" w:rsidRDefault="00005D81" w:rsidP="00005D81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D405DC">
        <w:rPr>
          <w:rFonts w:ascii="Times New Roman" w:eastAsia="Calibri" w:hAnsi="Times New Roman"/>
          <w:sz w:val="28"/>
          <w:szCs w:val="28"/>
        </w:rPr>
        <w:t xml:space="preserve">Первичное обследование СПА – в течение 5 (пяти) рабочих дней с даты подписания договора. </w:t>
      </w:r>
    </w:p>
    <w:p w14:paraId="67AF014F" w14:textId="13F817D5" w:rsidR="00005D81" w:rsidRDefault="00005D81" w:rsidP="00005D81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D405DC">
        <w:rPr>
          <w:rFonts w:ascii="Times New Roman" w:eastAsia="Calibri" w:hAnsi="Times New Roman"/>
          <w:sz w:val="28"/>
          <w:szCs w:val="28"/>
        </w:rPr>
        <w:t>Проверку работоспособности систем автоматической пожарной сигнализации и систем оповещения и управления эвакуацией - не реже 1 раза в квартал (в соответствии с ГОСТ Р 57974-2017).</w:t>
      </w:r>
    </w:p>
    <w:p w14:paraId="3FD22C42" w14:textId="77777777" w:rsidR="00005D81" w:rsidRPr="00726F61" w:rsidRDefault="00005D81" w:rsidP="00005D81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726F61">
        <w:rPr>
          <w:rFonts w:ascii="Times New Roman" w:eastAsia="Calibri" w:hAnsi="Times New Roman"/>
          <w:sz w:val="28"/>
          <w:szCs w:val="28"/>
        </w:rPr>
        <w:t xml:space="preserve">Начальная (максимальная) цена договора: </w:t>
      </w:r>
      <w:r w:rsidRPr="00D405DC">
        <w:rPr>
          <w:rFonts w:ascii="Times New Roman" w:eastAsia="Calibri" w:hAnsi="Times New Roman"/>
          <w:sz w:val="28"/>
          <w:szCs w:val="28"/>
        </w:rPr>
        <w:t>1 210 440руб. (один миллион двести десять тысяч четыреста сорок рублей) 03 копеек с учетом всех налогов, сборов и прочих расходов в соответствии с законодательством РФ, включая НДС 22%.</w:t>
      </w:r>
    </w:p>
    <w:p w14:paraId="6A696784" w14:textId="1550E3EF" w:rsidR="00B70931" w:rsidRDefault="00005D81" w:rsidP="00B70931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726F61">
        <w:rPr>
          <w:rFonts w:ascii="Times New Roman" w:eastAsia="Calibr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3999"/>
        <w:gridCol w:w="2807"/>
        <w:gridCol w:w="2438"/>
      </w:tblGrid>
      <w:tr w:rsidR="00005D81" w:rsidRPr="00005D81" w14:paraId="410D4031" w14:textId="77777777" w:rsidTr="00005D81">
        <w:trPr>
          <w:trHeight w:val="79"/>
        </w:trPr>
        <w:tc>
          <w:tcPr>
            <w:tcW w:w="674" w:type="dxa"/>
            <w:vAlign w:val="center"/>
          </w:tcPr>
          <w:p w14:paraId="445051F5" w14:textId="77777777" w:rsidR="00005D81" w:rsidRPr="00005D81" w:rsidRDefault="00005D81" w:rsidP="00005D81">
            <w:pPr>
              <w:keepNext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005D8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3999" w:type="dxa"/>
            <w:vAlign w:val="center"/>
          </w:tcPr>
          <w:p w14:paraId="5864F7B3" w14:textId="77777777" w:rsidR="00005D81" w:rsidRPr="00005D81" w:rsidRDefault="00005D81" w:rsidP="00005D81">
            <w:pPr>
              <w:keepNext/>
              <w:tabs>
                <w:tab w:val="left" w:pos="-117"/>
              </w:tabs>
              <w:spacing w:after="0" w:line="240" w:lineRule="auto"/>
              <w:ind w:firstLine="2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05D8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Наименование единицы продукции</w:t>
            </w:r>
          </w:p>
        </w:tc>
        <w:tc>
          <w:tcPr>
            <w:tcW w:w="2807" w:type="dxa"/>
            <w:vAlign w:val="center"/>
          </w:tcPr>
          <w:p w14:paraId="347F63BF" w14:textId="77777777" w:rsidR="00005D81" w:rsidRPr="00005D81" w:rsidRDefault="00005D81" w:rsidP="00005D81">
            <w:pPr>
              <w:keepNext/>
              <w:tabs>
                <w:tab w:val="left" w:pos="-117"/>
              </w:tabs>
              <w:spacing w:after="0" w:line="240" w:lineRule="auto"/>
              <w:ind w:firstLine="2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05D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Начальная (максимальная) цена единицы</w:t>
            </w:r>
            <w:r w:rsidRPr="00005D81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  <w:r w:rsidRPr="00005D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продукции, руб., с учетом всех налогов, сборов и прочих расходов в соответствии с законодательством Российской Федерации</w:t>
            </w:r>
          </w:p>
        </w:tc>
        <w:tc>
          <w:tcPr>
            <w:tcW w:w="2438" w:type="dxa"/>
            <w:vAlign w:val="center"/>
          </w:tcPr>
          <w:p w14:paraId="16226870" w14:textId="77777777" w:rsidR="00005D81" w:rsidRPr="00005D81" w:rsidRDefault="00005D81" w:rsidP="00005D81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05D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Код товара по Общероссийскому классификатору продукции по видам экономической деятельности ОК 034-2014 (КПЕС 2008)</w:t>
            </w:r>
          </w:p>
        </w:tc>
      </w:tr>
      <w:tr w:rsidR="00005D81" w:rsidRPr="00005D81" w14:paraId="695DC1B5" w14:textId="77777777" w:rsidTr="00005D81">
        <w:trPr>
          <w:trHeight w:val="20"/>
        </w:trPr>
        <w:tc>
          <w:tcPr>
            <w:tcW w:w="674" w:type="dxa"/>
            <w:vAlign w:val="center"/>
          </w:tcPr>
          <w:p w14:paraId="346477C9" w14:textId="77777777" w:rsidR="00005D81" w:rsidRPr="00005D81" w:rsidRDefault="00005D81" w:rsidP="00005D81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999" w:type="dxa"/>
            <w:shd w:val="clear" w:color="auto" w:fill="auto"/>
          </w:tcPr>
          <w:p w14:paraId="0D5427A6" w14:textId="77777777" w:rsidR="00005D81" w:rsidRPr="00005D81" w:rsidRDefault="00005D81" w:rsidP="00005D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5D81">
              <w:rPr>
                <w:rFonts w:ascii="Times New Roman" w:eastAsia="Calibri" w:hAnsi="Times New Roman" w:cs="Times New Roman"/>
                <w:sz w:val="24"/>
                <w:szCs w:val="24"/>
              </w:rPr>
              <w:t>Техническое обслуживание и планово-предупредительный ремонт систем пожарной автоматики</w:t>
            </w:r>
          </w:p>
        </w:tc>
        <w:tc>
          <w:tcPr>
            <w:tcW w:w="2807" w:type="dxa"/>
            <w:vAlign w:val="center"/>
          </w:tcPr>
          <w:p w14:paraId="7081C5AC" w14:textId="77777777" w:rsidR="00005D81" w:rsidRPr="00005D81" w:rsidRDefault="00005D81" w:rsidP="00005D8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3D89446E" w14:textId="77777777" w:rsidR="00005D81" w:rsidRPr="00005D81" w:rsidRDefault="00005D81" w:rsidP="00005D8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5D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100 870,00</w:t>
            </w:r>
          </w:p>
          <w:p w14:paraId="56130DFF" w14:textId="77777777" w:rsidR="00005D81" w:rsidRPr="00005D81" w:rsidRDefault="00005D81" w:rsidP="00005D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8" w:type="dxa"/>
            <w:vAlign w:val="center"/>
          </w:tcPr>
          <w:p w14:paraId="340CC7E7" w14:textId="77777777" w:rsidR="00005D81" w:rsidRPr="00005D81" w:rsidRDefault="00005D81" w:rsidP="00005D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81">
              <w:rPr>
                <w:rFonts w:ascii="Times New Roman" w:hAnsi="Times New Roman" w:cs="Times New Roman"/>
                <w:sz w:val="24"/>
                <w:szCs w:val="24"/>
              </w:rPr>
              <w:t>33.12.29.900</w:t>
            </w:r>
          </w:p>
        </w:tc>
      </w:tr>
    </w:tbl>
    <w:p w14:paraId="69D6346D" w14:textId="77777777" w:rsidR="007A196F" w:rsidRDefault="007A196F" w:rsidP="00D64445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16A52BA2" w14:textId="70F61797" w:rsidR="00D64445" w:rsidRDefault="00005D81" w:rsidP="00D64445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«26» ноября 2025 года на официальном государственном сайте </w:t>
      </w:r>
      <w:hyperlink r:id="rId8" w:history="1"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f4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Pr="00D405DC">
        <w:rPr>
          <w:rFonts w:ascii="Times New Roman" w:hAnsi="Times New Roman"/>
          <w:sz w:val="28"/>
          <w:szCs w:val="28"/>
        </w:rPr>
        <w:t>32515463015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hyperlink r:id="rId9" w:history="1"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f4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Pr="00D405DC">
        <w:rPr>
          <w:rFonts w:ascii="Times New Roman" w:hAnsi="Times New Roman"/>
          <w:sz w:val="28"/>
          <w:szCs w:val="28"/>
        </w:rPr>
        <w:t>151587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</w:t>
      </w:r>
      <w:r w:rsidRPr="00D405DC">
        <w:rPr>
          <w:rFonts w:ascii="Times New Roman" w:hAnsi="Times New Roman"/>
          <w:sz w:val="28"/>
          <w:szCs w:val="28"/>
        </w:rPr>
        <w:t>ЭТС (НЭП)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Pr="00D405DC">
        <w:rPr>
          <w:rFonts w:ascii="Times New Roman" w:hAnsi="Times New Roman"/>
          <w:sz w:val="28"/>
          <w:szCs w:val="28"/>
        </w:rPr>
        <w:t>32515463015</w:t>
      </w:r>
      <w:r w:rsidR="00B70931" w:rsidRPr="00B70931">
        <w:rPr>
          <w:rFonts w:ascii="Times New Roman" w:hAnsi="Times New Roman"/>
          <w:sz w:val="28"/>
          <w:szCs w:val="28"/>
        </w:rPr>
        <w:t>.</w:t>
      </w:r>
    </w:p>
    <w:p w14:paraId="2361BC88" w14:textId="77777777" w:rsidR="00AD7ADA" w:rsidRPr="00337586" w:rsidRDefault="00AD7ADA" w:rsidP="00FF343D">
      <w:pPr>
        <w:widowControl w:val="0"/>
        <w:tabs>
          <w:tab w:val="left" w:pos="252"/>
        </w:tabs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14:paraId="4A3232BB" w14:textId="3BDB40C3" w:rsidR="00314CDB" w:rsidRDefault="00B1148A" w:rsidP="00FF343D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7586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Условия заключаемого договора определяются путем объединения исходного проекта договора, приведенного в извещении о проведении закупки (закупочной документации), и заявки победителя закупки,</w:t>
      </w:r>
      <w:r w:rsidR="00B63B1A" w:rsidRPr="00337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3B1A" w:rsidRPr="00983420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включая состав и объем услуг, сроки оказания услуг, с учетом данных преддоговорных переговоров</w:t>
      </w:r>
      <w:r w:rsidR="00314CDB" w:rsidRPr="003375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8326896" w14:textId="77777777" w:rsidR="007A196F" w:rsidRDefault="007A196F" w:rsidP="00FF343D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021F54C" w14:textId="60E4FC20" w:rsidR="000A7AD5" w:rsidRDefault="00140EAB" w:rsidP="00FF343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</w:t>
      </w:r>
      <w:r w:rsidR="00C27C13"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еновое предложение</w:t>
      </w:r>
      <w:r w:rsidR="00C6756F"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победителя закупки составляет</w:t>
      </w:r>
      <w:r w:rsidR="00B1148A"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C6756F"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05D81" w:rsidRPr="00005D8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978 000 (Девятьсот семьдесят восемь тысяч) рублей 00 копеек</w:t>
      </w:r>
      <w:r w:rsidR="004031AE" w:rsidRPr="004031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НДС не облагается</w:t>
      </w:r>
      <w:r w:rsidR="005727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с предложенной ценой за единицу услуги: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6804"/>
        <w:gridCol w:w="2552"/>
      </w:tblGrid>
      <w:tr w:rsidR="0057276E" w:rsidRPr="00E35521" w14:paraId="270AD32E" w14:textId="77777777" w:rsidTr="00005D81">
        <w:trPr>
          <w:trHeight w:val="20"/>
        </w:trPr>
        <w:tc>
          <w:tcPr>
            <w:tcW w:w="704" w:type="dxa"/>
            <w:vAlign w:val="center"/>
          </w:tcPr>
          <w:p w14:paraId="0372D97A" w14:textId="77777777" w:rsidR="0057276E" w:rsidRPr="00005D81" w:rsidRDefault="0057276E" w:rsidP="005727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5D81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6804" w:type="dxa"/>
            <w:vAlign w:val="center"/>
          </w:tcPr>
          <w:p w14:paraId="680DDFC8" w14:textId="515A6F2F" w:rsidR="0057276E" w:rsidRPr="00005D81" w:rsidRDefault="0057276E" w:rsidP="009916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5D81">
              <w:rPr>
                <w:rFonts w:ascii="Times New Roman" w:hAnsi="Times New Roman"/>
                <w:sz w:val="24"/>
                <w:szCs w:val="24"/>
              </w:rPr>
              <w:t xml:space="preserve">Наименование единицы </w:t>
            </w:r>
            <w:r w:rsidR="00B70931" w:rsidRPr="00005D81">
              <w:rPr>
                <w:rFonts w:ascii="Times New Roman" w:hAnsi="Times New Roman"/>
                <w:sz w:val="24"/>
                <w:szCs w:val="24"/>
              </w:rPr>
              <w:t>услуги</w:t>
            </w:r>
          </w:p>
        </w:tc>
        <w:tc>
          <w:tcPr>
            <w:tcW w:w="2552" w:type="dxa"/>
            <w:vAlign w:val="center"/>
          </w:tcPr>
          <w:p w14:paraId="774ED9EA" w14:textId="54C4BE5C" w:rsidR="0057276E" w:rsidRPr="00005D81" w:rsidRDefault="0057276E" w:rsidP="009916B0">
            <w:pPr>
              <w:tabs>
                <w:tab w:val="left" w:pos="-117"/>
              </w:tabs>
              <w:spacing w:after="0" w:line="240" w:lineRule="auto"/>
              <w:ind w:firstLine="2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5D81">
              <w:rPr>
                <w:rFonts w:ascii="Times New Roman" w:hAnsi="Times New Roman"/>
                <w:sz w:val="24"/>
                <w:szCs w:val="24"/>
              </w:rPr>
              <w:t>Цена за ед. изм., руб., НДС не облагается</w:t>
            </w:r>
          </w:p>
        </w:tc>
      </w:tr>
      <w:tr w:rsidR="007A196F" w:rsidRPr="00E35521" w14:paraId="44509B56" w14:textId="77777777" w:rsidTr="00005D81">
        <w:trPr>
          <w:trHeight w:val="509"/>
        </w:trPr>
        <w:tc>
          <w:tcPr>
            <w:tcW w:w="704" w:type="dxa"/>
          </w:tcPr>
          <w:p w14:paraId="65545836" w14:textId="3A5B2070" w:rsidR="007A196F" w:rsidRPr="00005D81" w:rsidRDefault="007A196F" w:rsidP="007A1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05D8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804" w:type="dxa"/>
            <w:shd w:val="clear" w:color="auto" w:fill="auto"/>
          </w:tcPr>
          <w:p w14:paraId="6FC8FAE9" w14:textId="005B6972" w:rsidR="007A196F" w:rsidRPr="00005D81" w:rsidRDefault="00005D81" w:rsidP="007A1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5D81">
              <w:rPr>
                <w:rFonts w:ascii="Times New Roman" w:eastAsia="Calibri" w:hAnsi="Times New Roman" w:cs="Times New Roman"/>
                <w:sz w:val="24"/>
                <w:szCs w:val="24"/>
              </w:rPr>
              <w:t>Техническое обслуживание и планово-предупредительный ремонт систем пожарной автоматики</w:t>
            </w:r>
          </w:p>
        </w:tc>
        <w:tc>
          <w:tcPr>
            <w:tcW w:w="2552" w:type="dxa"/>
            <w:vAlign w:val="center"/>
          </w:tcPr>
          <w:p w14:paraId="0C4EC10C" w14:textId="1CE70A36" w:rsidR="007A196F" w:rsidRPr="00005D81" w:rsidRDefault="00005D81" w:rsidP="007A19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81 500,00</w:t>
            </w:r>
          </w:p>
        </w:tc>
      </w:tr>
    </w:tbl>
    <w:p w14:paraId="399F298F" w14:textId="77777777" w:rsidR="00E35521" w:rsidRDefault="00E35521" w:rsidP="00FF343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1B09C3BB" w14:textId="7E9F4187" w:rsidR="004408E9" w:rsidRDefault="00942C41" w:rsidP="00FF343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Преддоговорные переговоры </w:t>
      </w:r>
      <w:r w:rsidR="004408E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проводятся </w:t>
      </w:r>
      <w:r w:rsidR="004A688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режиме аудиоконференции </w:t>
      </w:r>
      <w:r w:rsidR="004408E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в </w:t>
      </w:r>
      <w:r w:rsidR="00D97E21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4408E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D97E21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="004408E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(время </w:t>
      </w:r>
      <w:r w:rsidR="004408E9" w:rsidRPr="00CF274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московское</w:t>
      </w:r>
      <w:r w:rsidR="004408E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) «</w:t>
      </w:r>
      <w:r w:rsidR="00922026" w:rsidRPr="009220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12</w:t>
      </w:r>
      <w:r w:rsidR="004408E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408E9" w:rsidRPr="00CF27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B70931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</w:t>
      </w:r>
      <w:r w:rsidR="00F13227">
        <w:rPr>
          <w:rFonts w:ascii="Times New Roman" w:eastAsia="Times New Roman" w:hAnsi="Times New Roman" w:cs="Times New Roman"/>
          <w:sz w:val="28"/>
          <w:szCs w:val="28"/>
          <w:lang w:eastAsia="ru-RU"/>
        </w:rPr>
        <w:t>бря</w:t>
      </w:r>
      <w:r w:rsidR="004A688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08E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E11307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4031A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4408E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14:paraId="4E45FDA5" w14:textId="77777777" w:rsidR="0057276E" w:rsidRDefault="0057276E" w:rsidP="00FF343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269979" w14:textId="77777777" w:rsidR="004408E9" w:rsidRPr="00F124C9" w:rsidRDefault="004408E9" w:rsidP="00BF5C5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4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</w:t>
      </w:r>
      <w:r w:rsidR="006C4663" w:rsidRPr="00F124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преддоговорных</w:t>
      </w:r>
      <w:r w:rsidRPr="00F124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переговорах принимают участие:</w:t>
      </w:r>
      <w:r w:rsidRPr="00F12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79" w:type="pct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03"/>
        <w:gridCol w:w="6563"/>
      </w:tblGrid>
      <w:tr w:rsidR="004A6889" w:rsidRPr="0004439D" w14:paraId="03F1845A" w14:textId="77777777" w:rsidTr="007A196F">
        <w:tc>
          <w:tcPr>
            <w:tcW w:w="1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2CC0E2" w14:textId="77777777" w:rsidR="004A6889" w:rsidRPr="00AD7ADA" w:rsidRDefault="004A6889" w:rsidP="00BF5C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32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4AF068CE" w14:textId="77777777" w:rsidR="004A6889" w:rsidRPr="00AD7ADA" w:rsidRDefault="004A6889" w:rsidP="00BF5C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4A6889" w:rsidRPr="0004439D" w14:paraId="37FF9259" w14:textId="77777777" w:rsidTr="007A196F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636F182E" w14:textId="77777777" w:rsidR="004A6889" w:rsidRPr="00AD7ADA" w:rsidRDefault="004A6889" w:rsidP="00BF5C54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Представители заказчика: </w:t>
            </w:r>
          </w:p>
        </w:tc>
      </w:tr>
      <w:tr w:rsidR="00A53B40" w:rsidRPr="0004439D" w14:paraId="0BCEF0C9" w14:textId="77777777" w:rsidTr="007A196F">
        <w:trPr>
          <w:trHeight w:val="680"/>
        </w:trPr>
        <w:tc>
          <w:tcPr>
            <w:tcW w:w="1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9E40EA" w14:textId="1D5B9B64" w:rsidR="00A53B40" w:rsidRPr="00AD7ADA" w:rsidRDefault="00742A94" w:rsidP="00BF5C54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Иванов А.С.</w:t>
            </w:r>
          </w:p>
        </w:tc>
        <w:tc>
          <w:tcPr>
            <w:tcW w:w="32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1C97EF95" w14:textId="63DAD8C4" w:rsidR="00A53B40" w:rsidRPr="00AD7ADA" w:rsidRDefault="00742A94" w:rsidP="00BF5C54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Д</w:t>
            </w:r>
            <w:r w:rsidR="00A53B40" w:rsidRPr="00AD7ADA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иректор Сибирского филиала АО «Атомспецтранс»</w:t>
            </w:r>
          </w:p>
        </w:tc>
      </w:tr>
      <w:tr w:rsidR="00A53B40" w14:paraId="6DFE54A5" w14:textId="77777777" w:rsidTr="007A196F">
        <w:trPr>
          <w:trHeight w:val="466"/>
        </w:trPr>
        <w:tc>
          <w:tcPr>
            <w:tcW w:w="1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F817B4" w14:textId="766291AC" w:rsidR="00A53B40" w:rsidRPr="00AD7ADA" w:rsidRDefault="00A53B40" w:rsidP="00BF5C54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Гаврилова В.А</w:t>
            </w: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.  </w:t>
            </w:r>
          </w:p>
        </w:tc>
        <w:tc>
          <w:tcPr>
            <w:tcW w:w="32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74B20F35" w14:textId="1FBEC7F2" w:rsidR="00A53B40" w:rsidRPr="00AD7ADA" w:rsidRDefault="00A53B40" w:rsidP="00BF5C54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>Начальник отдела закупок Сибирского филиала АО «Атомспецтранс»</w:t>
            </w:r>
          </w:p>
        </w:tc>
      </w:tr>
      <w:tr w:rsidR="004A6889" w14:paraId="4B2C5EF9" w14:textId="77777777" w:rsidTr="007A196F">
        <w:trPr>
          <w:trHeight w:val="466"/>
        </w:trPr>
        <w:tc>
          <w:tcPr>
            <w:tcW w:w="1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022976" w14:textId="77777777" w:rsidR="004A6889" w:rsidRPr="00AD7ADA" w:rsidRDefault="004A6889" w:rsidP="00BF5C54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>Скорикова А.Ю.</w:t>
            </w:r>
          </w:p>
        </w:tc>
        <w:tc>
          <w:tcPr>
            <w:tcW w:w="32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5AFD86E1" w14:textId="77777777" w:rsidR="004A6889" w:rsidRPr="00AD7ADA" w:rsidRDefault="004A6889" w:rsidP="00BF5C54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>Начальник управления финансового планирования и учета Сибирского филиала АО «Атомспецтранс»</w:t>
            </w:r>
          </w:p>
        </w:tc>
      </w:tr>
      <w:tr w:rsidR="004A6889" w14:paraId="1C995E74" w14:textId="77777777" w:rsidTr="007A196F">
        <w:trPr>
          <w:trHeight w:val="466"/>
        </w:trPr>
        <w:tc>
          <w:tcPr>
            <w:tcW w:w="1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444C41" w14:textId="279AA683" w:rsidR="004A6889" w:rsidRPr="00AD7ADA" w:rsidRDefault="003950E9" w:rsidP="00BF5C54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Ильичева</w:t>
            </w: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Ю.П.</w:t>
            </w:r>
          </w:p>
        </w:tc>
        <w:tc>
          <w:tcPr>
            <w:tcW w:w="32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572E0C44" w14:textId="77777777" w:rsidR="004A6889" w:rsidRPr="00AD7ADA" w:rsidRDefault="004A6889" w:rsidP="00BF5C54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Специалист по договорной работе </w:t>
            </w:r>
            <w:r w:rsidRPr="00AD7ADA">
              <w:rPr>
                <w:rFonts w:ascii="Times New Roman" w:hAnsi="Times New Roman"/>
                <w:sz w:val="28"/>
                <w:szCs w:val="28"/>
                <w:lang w:val="en-US" w:eastAsia="ru-RU"/>
              </w:rPr>
              <w:t>I</w:t>
            </w: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категории Сибирского филиала АО «Атомспецтранс»</w:t>
            </w:r>
          </w:p>
        </w:tc>
      </w:tr>
      <w:tr w:rsidR="004A6889" w:rsidRPr="0004439D" w14:paraId="4022E9FD" w14:textId="77777777" w:rsidTr="007A196F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42C95086" w14:textId="1D4457DC" w:rsidR="004A6889" w:rsidRPr="00AD7ADA" w:rsidRDefault="004A6889" w:rsidP="00BF5C54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>Представитель</w:t>
            </w:r>
            <w:r w:rsidRPr="00AD7ADA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 xml:space="preserve"> победителя закупки</w:t>
            </w:r>
            <w:r w:rsidRPr="00AD7AD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: </w:t>
            </w:r>
          </w:p>
        </w:tc>
      </w:tr>
      <w:tr w:rsidR="00005D81" w:rsidRPr="00EC7FF9" w14:paraId="69A544A3" w14:textId="77777777" w:rsidTr="00922026">
        <w:trPr>
          <w:trHeight w:val="567"/>
        </w:trPr>
        <w:tc>
          <w:tcPr>
            <w:tcW w:w="1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77696D" w14:textId="24F9528A" w:rsidR="00005D81" w:rsidRPr="00F124C9" w:rsidRDefault="00005D81" w:rsidP="00005D81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7E143E41" w14:textId="09A90189" w:rsidR="00005D81" w:rsidRPr="00F124C9" w:rsidRDefault="00922026" w:rsidP="00005D81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r w:rsidRPr="001849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частник, подавш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заявку </w:t>
            </w:r>
            <w:r w:rsidRPr="00F82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 уникальным идентификационным номером </w:t>
            </w:r>
            <w:r w:rsidRPr="00AD13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32515463015-1-2</w:t>
            </w:r>
          </w:p>
        </w:tc>
      </w:tr>
    </w:tbl>
    <w:p w14:paraId="6256F12A" w14:textId="14A4CB8F" w:rsidR="00137F7B" w:rsidRPr="00CF2745" w:rsidRDefault="00137F7B" w:rsidP="00BF5C5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Преддоговорные переговоры проводятся в соответствии с подпунктом </w:t>
      </w:r>
      <w:r w:rsidRPr="00CF274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а) </w:t>
      </w:r>
      <w:r w:rsidR="006C4663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части 2 </w:t>
      </w:r>
      <w:r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 9.3 ЕОСЗ в редакции</w:t>
      </w:r>
      <w:r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указанной в </w:t>
      </w:r>
      <w:r w:rsidR="006C4663"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закупочной</w:t>
      </w:r>
      <w:r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документации</w:t>
      </w:r>
      <w:r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59E973A" w14:textId="77777777" w:rsidR="007E033F" w:rsidRPr="00CF2745" w:rsidRDefault="007E033F" w:rsidP="00BF5C5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18E29B5" w14:textId="77777777" w:rsidR="00AD7ADA" w:rsidRDefault="007E033F" w:rsidP="00BF5C5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преддоговорных переговоров достигнуты следующие договоренности: </w:t>
      </w:r>
    </w:p>
    <w:p w14:paraId="3C6EC607" w14:textId="643CD4F2" w:rsidR="004408E9" w:rsidRDefault="007E033F" w:rsidP="00BF5C5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37586" w:rsidRPr="00CF2745">
        <w:rPr>
          <w:rFonts w:ascii="Times New Roman" w:eastAsia="Calibri" w:hAnsi="Times New Roman" w:cs="Times New Roman"/>
          <w:sz w:val="28"/>
          <w:szCs w:val="28"/>
          <w:lang w:eastAsia="ru-RU"/>
        </w:rPr>
        <w:t>цена договора составляет</w:t>
      </w:r>
      <w:r w:rsidR="00337586" w:rsidRPr="00CF2745">
        <w:rPr>
          <w:rFonts w:ascii="Times New Roman" w:hAnsi="Times New Roman" w:cs="Times New Roman"/>
          <w:sz w:val="28"/>
          <w:szCs w:val="28"/>
        </w:rPr>
        <w:t xml:space="preserve"> </w:t>
      </w:r>
      <w:r w:rsidR="00922026" w:rsidRPr="00005D8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978 000 (Девятьсот семьдесят восемь тысяч) рублей 00 копеек</w:t>
      </w:r>
      <w:r w:rsidR="00922026" w:rsidRPr="004031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НДС не облагается</w:t>
      </w:r>
      <w:r w:rsidR="0057276E">
        <w:rPr>
          <w:rFonts w:ascii="Times New Roman" w:eastAsia="Calibri" w:hAnsi="Times New Roman"/>
          <w:sz w:val="28"/>
          <w:szCs w:val="28"/>
        </w:rPr>
        <w:t xml:space="preserve">, </w:t>
      </w:r>
      <w:r w:rsidR="005727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 ценой за единицу услуги: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7229"/>
        <w:gridCol w:w="2127"/>
      </w:tblGrid>
      <w:tr w:rsidR="00E35521" w:rsidRPr="00E35521" w14:paraId="300263E5" w14:textId="77777777" w:rsidTr="00E35521">
        <w:trPr>
          <w:trHeight w:val="20"/>
        </w:trPr>
        <w:tc>
          <w:tcPr>
            <w:tcW w:w="704" w:type="dxa"/>
            <w:vAlign w:val="center"/>
          </w:tcPr>
          <w:p w14:paraId="0A8DFBCB" w14:textId="77777777" w:rsidR="00E35521" w:rsidRPr="00E35521" w:rsidRDefault="00E35521" w:rsidP="003431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5521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7229" w:type="dxa"/>
            <w:vAlign w:val="center"/>
          </w:tcPr>
          <w:p w14:paraId="04015019" w14:textId="77777777" w:rsidR="00E35521" w:rsidRPr="00E35521" w:rsidRDefault="00E35521" w:rsidP="003431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5521">
              <w:rPr>
                <w:rFonts w:ascii="Times New Roman" w:hAnsi="Times New Roman"/>
                <w:sz w:val="24"/>
                <w:szCs w:val="24"/>
              </w:rPr>
              <w:t>Наименование единицы услуги</w:t>
            </w:r>
          </w:p>
        </w:tc>
        <w:tc>
          <w:tcPr>
            <w:tcW w:w="2127" w:type="dxa"/>
            <w:vAlign w:val="center"/>
          </w:tcPr>
          <w:p w14:paraId="416A8F25" w14:textId="77777777" w:rsidR="00E35521" w:rsidRPr="00E35521" w:rsidRDefault="00E35521" w:rsidP="003431D8">
            <w:pPr>
              <w:tabs>
                <w:tab w:val="left" w:pos="-117"/>
              </w:tabs>
              <w:spacing w:after="0" w:line="240" w:lineRule="auto"/>
              <w:ind w:firstLine="2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5521">
              <w:rPr>
                <w:rFonts w:ascii="Times New Roman" w:hAnsi="Times New Roman"/>
                <w:sz w:val="24"/>
                <w:szCs w:val="24"/>
              </w:rPr>
              <w:t>Цена за ед. изм., руб., НДС не облагается</w:t>
            </w:r>
          </w:p>
        </w:tc>
      </w:tr>
      <w:tr w:rsidR="00005D81" w:rsidRPr="00E35521" w14:paraId="27371229" w14:textId="77777777" w:rsidTr="00E35521">
        <w:trPr>
          <w:trHeight w:val="509"/>
        </w:trPr>
        <w:tc>
          <w:tcPr>
            <w:tcW w:w="704" w:type="dxa"/>
          </w:tcPr>
          <w:p w14:paraId="4D332275" w14:textId="268E0633" w:rsidR="00005D81" w:rsidRPr="00E35521" w:rsidRDefault="00005D81" w:rsidP="00005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05D8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29" w:type="dxa"/>
            <w:shd w:val="clear" w:color="auto" w:fill="auto"/>
          </w:tcPr>
          <w:p w14:paraId="3DBDC470" w14:textId="11B682ED" w:rsidR="00005D81" w:rsidRPr="00E35521" w:rsidRDefault="00005D81" w:rsidP="00005D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5D81">
              <w:rPr>
                <w:rFonts w:ascii="Times New Roman" w:eastAsia="Calibri" w:hAnsi="Times New Roman" w:cs="Times New Roman"/>
                <w:sz w:val="24"/>
                <w:szCs w:val="24"/>
              </w:rPr>
              <w:t>Техническое обслуживание и планово-предупредительный ремонт систем пожарной автоматики</w:t>
            </w:r>
          </w:p>
        </w:tc>
        <w:tc>
          <w:tcPr>
            <w:tcW w:w="2127" w:type="dxa"/>
            <w:vAlign w:val="center"/>
          </w:tcPr>
          <w:p w14:paraId="3425BFAD" w14:textId="50BACB50" w:rsidR="00005D81" w:rsidRPr="00E35521" w:rsidRDefault="00922026" w:rsidP="00005D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81 500,00</w:t>
            </w:r>
          </w:p>
        </w:tc>
      </w:tr>
    </w:tbl>
    <w:p w14:paraId="607E5045" w14:textId="77777777" w:rsidR="0057276E" w:rsidRPr="00CF2745" w:rsidRDefault="0057276E" w:rsidP="00BF5C5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7F14744" w14:textId="0CC22727" w:rsidR="00BB30EC" w:rsidRPr="00922026" w:rsidRDefault="004431CA" w:rsidP="0092202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Остальные</w:t>
      </w:r>
      <w:r w:rsidR="004408E9"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условия договора остаются без изменений.</w:t>
      </w:r>
    </w:p>
    <w:sectPr w:rsidR="00BB30EC" w:rsidRPr="00922026" w:rsidSect="00005D81">
      <w:footerReference w:type="default" r:id="rId10"/>
      <w:pgSz w:w="11906" w:h="16838"/>
      <w:pgMar w:top="709" w:right="850" w:bottom="709" w:left="1134" w:header="708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1E7485" w14:textId="77777777" w:rsidR="009D43F7" w:rsidRDefault="009D43F7" w:rsidP="004408E9">
      <w:pPr>
        <w:spacing w:after="0" w:line="240" w:lineRule="auto"/>
      </w:pPr>
      <w:r>
        <w:separator/>
      </w:r>
    </w:p>
  </w:endnote>
  <w:endnote w:type="continuationSeparator" w:id="0">
    <w:p w14:paraId="45208841" w14:textId="77777777" w:rsidR="009D43F7" w:rsidRDefault="009D43F7" w:rsidP="00440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BBC0C" w14:textId="268B65A6" w:rsidR="004408E9" w:rsidRPr="00337443" w:rsidRDefault="004408E9" w:rsidP="00337443">
    <w:pPr>
      <w:pStyle w:val="a5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06CA72" w14:textId="77777777" w:rsidR="009D43F7" w:rsidRDefault="009D43F7" w:rsidP="004408E9">
      <w:pPr>
        <w:spacing w:after="0" w:line="240" w:lineRule="auto"/>
      </w:pPr>
      <w:r>
        <w:separator/>
      </w:r>
    </w:p>
  </w:footnote>
  <w:footnote w:type="continuationSeparator" w:id="0">
    <w:p w14:paraId="550FE883" w14:textId="77777777" w:rsidR="009D43F7" w:rsidRDefault="009D43F7" w:rsidP="004408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414F"/>
    <w:multiLevelType w:val="hybridMultilevel"/>
    <w:tmpl w:val="6C3A7E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B97E01"/>
    <w:multiLevelType w:val="hybridMultilevel"/>
    <w:tmpl w:val="643EFD1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E300BB"/>
    <w:multiLevelType w:val="hybridMultilevel"/>
    <w:tmpl w:val="5C6AE5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55539F"/>
    <w:multiLevelType w:val="hybridMultilevel"/>
    <w:tmpl w:val="62F4A9EC"/>
    <w:lvl w:ilvl="0" w:tplc="FFFFFFFF">
      <w:start w:val="1"/>
      <w:numFmt w:val="bullet"/>
      <w:lvlText w:val="­"/>
      <w:lvlJc w:val="left"/>
      <w:pPr>
        <w:ind w:left="1571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6C7A42EE"/>
    <w:multiLevelType w:val="hybridMultilevel"/>
    <w:tmpl w:val="C380A2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0226167">
    <w:abstractNumId w:val="1"/>
  </w:num>
  <w:num w:numId="2" w16cid:durableId="698046341">
    <w:abstractNumId w:val="3"/>
  </w:num>
  <w:num w:numId="3" w16cid:durableId="621423885">
    <w:abstractNumId w:val="4"/>
  </w:num>
  <w:num w:numId="4" w16cid:durableId="605767831">
    <w:abstractNumId w:val="0"/>
  </w:num>
  <w:num w:numId="5" w16cid:durableId="3455219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5408"/>
    <w:rsid w:val="0000319F"/>
    <w:rsid w:val="00005D81"/>
    <w:rsid w:val="00013B57"/>
    <w:rsid w:val="00025A89"/>
    <w:rsid w:val="000272AC"/>
    <w:rsid w:val="000336AA"/>
    <w:rsid w:val="00060137"/>
    <w:rsid w:val="00083184"/>
    <w:rsid w:val="00083800"/>
    <w:rsid w:val="0008598E"/>
    <w:rsid w:val="000A7AD5"/>
    <w:rsid w:val="000F3947"/>
    <w:rsid w:val="00100654"/>
    <w:rsid w:val="001146F9"/>
    <w:rsid w:val="00116885"/>
    <w:rsid w:val="00137F7B"/>
    <w:rsid w:val="00140EAB"/>
    <w:rsid w:val="0014266E"/>
    <w:rsid w:val="00153818"/>
    <w:rsid w:val="00170FB4"/>
    <w:rsid w:val="001751E5"/>
    <w:rsid w:val="00175441"/>
    <w:rsid w:val="001C79CB"/>
    <w:rsid w:val="001D4310"/>
    <w:rsid w:val="001F7379"/>
    <w:rsid w:val="00200F74"/>
    <w:rsid w:val="002054C7"/>
    <w:rsid w:val="00215CFD"/>
    <w:rsid w:val="00215FFF"/>
    <w:rsid w:val="0022364A"/>
    <w:rsid w:val="002271C6"/>
    <w:rsid w:val="002551B7"/>
    <w:rsid w:val="0025694D"/>
    <w:rsid w:val="00273AB8"/>
    <w:rsid w:val="002824AA"/>
    <w:rsid w:val="002830EA"/>
    <w:rsid w:val="0029010B"/>
    <w:rsid w:val="002940C5"/>
    <w:rsid w:val="002A3036"/>
    <w:rsid w:val="002B1495"/>
    <w:rsid w:val="002B316D"/>
    <w:rsid w:val="002B621A"/>
    <w:rsid w:val="002C1134"/>
    <w:rsid w:val="002C718C"/>
    <w:rsid w:val="002D60A0"/>
    <w:rsid w:val="00301D42"/>
    <w:rsid w:val="00314CDB"/>
    <w:rsid w:val="00321EAD"/>
    <w:rsid w:val="00323928"/>
    <w:rsid w:val="00334D2E"/>
    <w:rsid w:val="003370DD"/>
    <w:rsid w:val="00337443"/>
    <w:rsid w:val="00337586"/>
    <w:rsid w:val="0034691E"/>
    <w:rsid w:val="00346EF5"/>
    <w:rsid w:val="00375AD1"/>
    <w:rsid w:val="0038334E"/>
    <w:rsid w:val="003950E9"/>
    <w:rsid w:val="003B24C9"/>
    <w:rsid w:val="004031AE"/>
    <w:rsid w:val="004408E9"/>
    <w:rsid w:val="004431CA"/>
    <w:rsid w:val="00452CA4"/>
    <w:rsid w:val="004634E7"/>
    <w:rsid w:val="00497AC6"/>
    <w:rsid w:val="004A0CD7"/>
    <w:rsid w:val="004A6889"/>
    <w:rsid w:val="004B7AEB"/>
    <w:rsid w:val="004E730C"/>
    <w:rsid w:val="004E74C5"/>
    <w:rsid w:val="00503890"/>
    <w:rsid w:val="00524CA8"/>
    <w:rsid w:val="00536AC6"/>
    <w:rsid w:val="00551144"/>
    <w:rsid w:val="0056026A"/>
    <w:rsid w:val="005626B1"/>
    <w:rsid w:val="00562CBB"/>
    <w:rsid w:val="00567BD8"/>
    <w:rsid w:val="0057276E"/>
    <w:rsid w:val="00580B51"/>
    <w:rsid w:val="005A623A"/>
    <w:rsid w:val="005C1B08"/>
    <w:rsid w:val="005D1564"/>
    <w:rsid w:val="00617C65"/>
    <w:rsid w:val="00620F88"/>
    <w:rsid w:val="0063684D"/>
    <w:rsid w:val="006553E3"/>
    <w:rsid w:val="006968F4"/>
    <w:rsid w:val="006B43A6"/>
    <w:rsid w:val="006C4663"/>
    <w:rsid w:val="006E7117"/>
    <w:rsid w:val="00721786"/>
    <w:rsid w:val="00727918"/>
    <w:rsid w:val="00742A94"/>
    <w:rsid w:val="007715F3"/>
    <w:rsid w:val="00784406"/>
    <w:rsid w:val="0079197F"/>
    <w:rsid w:val="007A196F"/>
    <w:rsid w:val="007C21C1"/>
    <w:rsid w:val="007C4AF5"/>
    <w:rsid w:val="007E033F"/>
    <w:rsid w:val="00800092"/>
    <w:rsid w:val="008153AF"/>
    <w:rsid w:val="008234FB"/>
    <w:rsid w:val="00831302"/>
    <w:rsid w:val="00832D04"/>
    <w:rsid w:val="00854B72"/>
    <w:rsid w:val="008566D9"/>
    <w:rsid w:val="00873CA4"/>
    <w:rsid w:val="00890561"/>
    <w:rsid w:val="00890F82"/>
    <w:rsid w:val="008A20BC"/>
    <w:rsid w:val="008A715E"/>
    <w:rsid w:val="008E7E8F"/>
    <w:rsid w:val="008F7C61"/>
    <w:rsid w:val="00922026"/>
    <w:rsid w:val="00942C41"/>
    <w:rsid w:val="009446B9"/>
    <w:rsid w:val="00954752"/>
    <w:rsid w:val="00964976"/>
    <w:rsid w:val="00971188"/>
    <w:rsid w:val="00976DF2"/>
    <w:rsid w:val="009A16DE"/>
    <w:rsid w:val="009A5839"/>
    <w:rsid w:val="009B7212"/>
    <w:rsid w:val="009C6808"/>
    <w:rsid w:val="009D43F7"/>
    <w:rsid w:val="009D7912"/>
    <w:rsid w:val="00A02A54"/>
    <w:rsid w:val="00A0738D"/>
    <w:rsid w:val="00A301A9"/>
    <w:rsid w:val="00A42D5F"/>
    <w:rsid w:val="00A47A67"/>
    <w:rsid w:val="00A51773"/>
    <w:rsid w:val="00A53230"/>
    <w:rsid w:val="00A53B40"/>
    <w:rsid w:val="00A62980"/>
    <w:rsid w:val="00A85EF3"/>
    <w:rsid w:val="00A9523F"/>
    <w:rsid w:val="00AA3E4A"/>
    <w:rsid w:val="00AB4E17"/>
    <w:rsid w:val="00AD7ADA"/>
    <w:rsid w:val="00AE19A3"/>
    <w:rsid w:val="00AE1AC0"/>
    <w:rsid w:val="00B1148A"/>
    <w:rsid w:val="00B13C93"/>
    <w:rsid w:val="00B3399B"/>
    <w:rsid w:val="00B366C8"/>
    <w:rsid w:val="00B63B1A"/>
    <w:rsid w:val="00B70931"/>
    <w:rsid w:val="00B84451"/>
    <w:rsid w:val="00B86AF3"/>
    <w:rsid w:val="00B87931"/>
    <w:rsid w:val="00BA19CE"/>
    <w:rsid w:val="00BA2089"/>
    <w:rsid w:val="00BA4934"/>
    <w:rsid w:val="00BC19A8"/>
    <w:rsid w:val="00BC71F1"/>
    <w:rsid w:val="00BE7674"/>
    <w:rsid w:val="00BF5C54"/>
    <w:rsid w:val="00C061D8"/>
    <w:rsid w:val="00C14BFF"/>
    <w:rsid w:val="00C2289A"/>
    <w:rsid w:val="00C27C13"/>
    <w:rsid w:val="00C6756F"/>
    <w:rsid w:val="00C84478"/>
    <w:rsid w:val="00C923BA"/>
    <w:rsid w:val="00C95408"/>
    <w:rsid w:val="00CA4FA9"/>
    <w:rsid w:val="00CC3B25"/>
    <w:rsid w:val="00CD48D0"/>
    <w:rsid w:val="00CE495E"/>
    <w:rsid w:val="00CF1D9F"/>
    <w:rsid w:val="00CF2745"/>
    <w:rsid w:val="00CF7F20"/>
    <w:rsid w:val="00D14EC2"/>
    <w:rsid w:val="00D31E5E"/>
    <w:rsid w:val="00D355C2"/>
    <w:rsid w:val="00D64445"/>
    <w:rsid w:val="00D672C8"/>
    <w:rsid w:val="00D97E21"/>
    <w:rsid w:val="00DE5820"/>
    <w:rsid w:val="00DF27B0"/>
    <w:rsid w:val="00E11307"/>
    <w:rsid w:val="00E23FF1"/>
    <w:rsid w:val="00E35521"/>
    <w:rsid w:val="00E7080D"/>
    <w:rsid w:val="00E756EF"/>
    <w:rsid w:val="00E91618"/>
    <w:rsid w:val="00EA7CB0"/>
    <w:rsid w:val="00EF127E"/>
    <w:rsid w:val="00EF6FE3"/>
    <w:rsid w:val="00F124C9"/>
    <w:rsid w:val="00F13227"/>
    <w:rsid w:val="00F3787B"/>
    <w:rsid w:val="00F37CCC"/>
    <w:rsid w:val="00F50900"/>
    <w:rsid w:val="00F6391E"/>
    <w:rsid w:val="00F71C0E"/>
    <w:rsid w:val="00F748DC"/>
    <w:rsid w:val="00F75E48"/>
    <w:rsid w:val="00F8024E"/>
    <w:rsid w:val="00F85CEF"/>
    <w:rsid w:val="00FC4954"/>
    <w:rsid w:val="00FF3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3056ED"/>
  <w15:docId w15:val="{DFD65AFC-EDE9-4E72-8E4E-31E194E50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408E9"/>
  </w:style>
  <w:style w:type="paragraph" w:styleId="a5">
    <w:name w:val="footer"/>
    <w:basedOn w:val="a"/>
    <w:link w:val="a6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408E9"/>
  </w:style>
  <w:style w:type="paragraph" w:styleId="a7">
    <w:name w:val="Body Text"/>
    <w:basedOn w:val="a"/>
    <w:link w:val="a8"/>
    <w:uiPriority w:val="99"/>
    <w:unhideWhenUsed/>
    <w:rsid w:val="004408E9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Основной текст Знак"/>
    <w:basedOn w:val="a0"/>
    <w:link w:val="a7"/>
    <w:uiPriority w:val="99"/>
    <w:rsid w:val="004408E9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aliases w:val="Заголовок_3,Подпись рисунка,ПКФ Список,Абзац списка5"/>
    <w:basedOn w:val="a"/>
    <w:link w:val="aa"/>
    <w:uiPriority w:val="34"/>
    <w:qFormat/>
    <w:rsid w:val="00562CB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Абзац списка Знак"/>
    <w:aliases w:val="Заголовок_3 Знак,Подпись рисунка Знак,ПКФ Список Знак,Абзац списка5 Знак"/>
    <w:link w:val="a9"/>
    <w:uiPriority w:val="34"/>
    <w:locked/>
    <w:rsid w:val="00562C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B316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2B316D"/>
    <w:rPr>
      <w:rFonts w:ascii="Segoe UI" w:hAnsi="Segoe UI"/>
      <w:sz w:val="18"/>
      <w:szCs w:val="18"/>
    </w:rPr>
  </w:style>
  <w:style w:type="character" w:styleId="ad">
    <w:name w:val="annotation reference"/>
    <w:basedOn w:val="a0"/>
    <w:uiPriority w:val="99"/>
    <w:unhideWhenUsed/>
    <w:rsid w:val="00BC71F1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BC71F1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BC71F1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C71F1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BC71F1"/>
    <w:rPr>
      <w:b/>
      <w:bCs/>
      <w:sz w:val="20"/>
      <w:szCs w:val="20"/>
    </w:rPr>
  </w:style>
  <w:style w:type="table" w:styleId="af2">
    <w:name w:val="Table Grid"/>
    <w:basedOn w:val="a1"/>
    <w:uiPriority w:val="59"/>
    <w:rsid w:val="00301D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Revision"/>
    <w:hidden/>
    <w:uiPriority w:val="99"/>
    <w:semiHidden/>
    <w:rsid w:val="00A47A67"/>
    <w:pPr>
      <w:spacing w:after="0" w:line="240" w:lineRule="auto"/>
    </w:pPr>
  </w:style>
  <w:style w:type="character" w:styleId="af4">
    <w:name w:val="Hyperlink"/>
    <w:uiPriority w:val="99"/>
    <w:unhideWhenUsed/>
    <w:rsid w:val="009D7912"/>
    <w:rPr>
      <w:strike w:val="0"/>
      <w:dstrike w:val="0"/>
      <w:color w:val="0063A4"/>
      <w:u w:val="none"/>
      <w:effect w:val="none"/>
    </w:rPr>
  </w:style>
  <w:style w:type="character" w:styleId="af5">
    <w:name w:val="Unresolved Mention"/>
    <w:basedOn w:val="a0"/>
    <w:uiPriority w:val="99"/>
    <w:semiHidden/>
    <w:unhideWhenUsed/>
    <w:rsid w:val="009C68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08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7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AEC8C1-7FAE-4805-B630-52AB490BA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2</Pages>
  <Words>674</Words>
  <Characters>3845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Дворянскова Екатерина Васильевна</dc:creator>
  <cp:lastModifiedBy>Жикина Юлия Павловна</cp:lastModifiedBy>
  <cp:revision>19</cp:revision>
  <cp:lastPrinted>2025-12-10T08:07:00Z</cp:lastPrinted>
  <dcterms:created xsi:type="dcterms:W3CDTF">2024-03-15T04:36:00Z</dcterms:created>
  <dcterms:modified xsi:type="dcterms:W3CDTF">2025-12-12T01:05:00Z</dcterms:modified>
</cp:coreProperties>
</file>