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803768" w:rsidRPr="00803768">
        <w:rPr>
          <w:rFonts w:ascii="Times New Roman" w:hAnsi="Times New Roman"/>
          <w:b/>
          <w:bCs/>
          <w:sz w:val="28"/>
        </w:rPr>
        <w:t>32615642500</w:t>
      </w:r>
    </w:p>
    <w:p w:rsidR="00D3223E" w:rsidRDefault="000A6D4F" w:rsidP="00803768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803768" w:rsidRPr="00803768">
        <w:rPr>
          <w:rFonts w:ascii="Times New Roman" w:hAnsi="Times New Roman"/>
          <w:b/>
          <w:bCs/>
          <w:sz w:val="28"/>
        </w:rPr>
        <w:t xml:space="preserve">Поставку зарядных устройств для </w:t>
      </w:r>
      <w:proofErr w:type="spellStart"/>
      <w:r w:rsidR="00803768" w:rsidRPr="00803768">
        <w:rPr>
          <w:rFonts w:ascii="Times New Roman" w:hAnsi="Times New Roman"/>
          <w:b/>
          <w:bCs/>
          <w:sz w:val="28"/>
        </w:rPr>
        <w:t>суперконденсаторов</w:t>
      </w:r>
      <w:proofErr w:type="spellEnd"/>
      <w:r w:rsidR="00803768" w:rsidRPr="00803768">
        <w:rPr>
          <w:rFonts w:ascii="Times New Roman" w:hAnsi="Times New Roman"/>
          <w:b/>
          <w:bCs/>
          <w:sz w:val="28"/>
        </w:rPr>
        <w:t xml:space="preserve"> для технического</w:t>
      </w:r>
      <w:r w:rsidR="00803768">
        <w:rPr>
          <w:rFonts w:ascii="Times New Roman" w:hAnsi="Times New Roman"/>
          <w:b/>
          <w:bCs/>
          <w:sz w:val="28"/>
        </w:rPr>
        <w:t xml:space="preserve"> </w:t>
      </w:r>
      <w:r w:rsidR="00803768" w:rsidRPr="00803768">
        <w:rPr>
          <w:rFonts w:ascii="Times New Roman" w:hAnsi="Times New Roman"/>
          <w:b/>
          <w:bCs/>
          <w:sz w:val="28"/>
        </w:rPr>
        <w:t xml:space="preserve">обслуживания и ремонта ветроэнергетических установок 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6"/>
        <w:gridCol w:w="5019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80376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76F61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 xml:space="preserve">февраля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указанной  в </w:t>
      </w:r>
      <w:r w:rsidRPr="00992F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992F95">
        <w:rPr>
          <w:rFonts w:ascii="Times New Roman" w:hAnsi="Times New Roman"/>
          <w:sz w:val="28"/>
          <w:szCs w:val="28"/>
        </w:rPr>
        <w:t>запросу котировок,</w:t>
      </w:r>
      <w:r w:rsidRPr="00992F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92F9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A67D3B" w:rsidRPr="00992F95">
        <w:rPr>
          <w:rFonts w:ascii="Times New Roman" w:hAnsi="Times New Roman"/>
          <w:sz w:val="28"/>
          <w:szCs w:val="28"/>
        </w:rPr>
        <w:t>ЭТС (НЭП)</w:t>
      </w:r>
      <w:r w:rsidR="00992F95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992F95" w:rsidRPr="00FB1015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992F95">
        <w:rPr>
          <w:rFonts w:ascii="Times New Roman" w:hAnsi="Times New Roman"/>
          <w:sz w:val="28"/>
          <w:szCs w:val="28"/>
        </w:rPr>
        <w:t xml:space="preserve"> </w:t>
      </w:r>
      <w:r w:rsidR="00A67D3B" w:rsidRPr="00992F95">
        <w:rPr>
          <w:rFonts w:ascii="Times New Roman" w:hAnsi="Times New Roman"/>
          <w:sz w:val="28"/>
          <w:szCs w:val="28"/>
        </w:rPr>
        <w:t xml:space="preserve">, </w:t>
      </w:r>
      <w:r w:rsidRPr="00992F9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80376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>Поставк</w:t>
      </w:r>
      <w:r w:rsidR="00803768">
        <w:rPr>
          <w:rFonts w:ascii="Times New Roman" w:eastAsiaTheme="minorHAnsi" w:hAnsi="Times New Roman"/>
          <w:sz w:val="28"/>
          <w:szCs w:val="28"/>
        </w:rPr>
        <w:t>а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 xml:space="preserve"> зарядных устройств для </w:t>
      </w:r>
      <w:proofErr w:type="spellStart"/>
      <w:r w:rsidR="00803768" w:rsidRPr="00803768">
        <w:rPr>
          <w:rFonts w:ascii="Times New Roman" w:eastAsiaTheme="minorHAnsi" w:hAnsi="Times New Roman"/>
          <w:sz w:val="28"/>
          <w:szCs w:val="28"/>
        </w:rPr>
        <w:t>суперконденсаторов</w:t>
      </w:r>
      <w:proofErr w:type="spellEnd"/>
      <w:r w:rsidR="00803768" w:rsidRPr="00803768">
        <w:rPr>
          <w:rFonts w:ascii="Times New Roman" w:eastAsiaTheme="minorHAnsi" w:hAnsi="Times New Roman"/>
          <w:sz w:val="28"/>
          <w:szCs w:val="28"/>
        </w:rPr>
        <w:t xml:space="preserve"> для технического</w:t>
      </w:r>
      <w:r w:rsidR="00803768">
        <w:rPr>
          <w:rFonts w:ascii="Times New Roman" w:eastAsiaTheme="minorHAnsi" w:hAnsi="Times New Roman"/>
          <w:sz w:val="28"/>
          <w:szCs w:val="28"/>
        </w:rPr>
        <w:t xml:space="preserve"> 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>обслуживания и ремонта ветроэнергетических установок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Место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16296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 xml:space="preserve">я (максимальная) цена </w:t>
      </w:r>
      <w:proofErr w:type="gramStart"/>
      <w:r w:rsidR="00614A82">
        <w:rPr>
          <w:rFonts w:ascii="Times New Roman" w:eastAsiaTheme="minorHAnsi" w:hAnsi="Times New Roman"/>
          <w:sz w:val="28"/>
          <w:szCs w:val="28"/>
        </w:rPr>
        <w:t>договора: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 xml:space="preserve"> </w:t>
      </w:r>
      <w:r w:rsidR="00592702" w:rsidRPr="00592702">
        <w:rPr>
          <w:rFonts w:ascii="Times New Roman" w:eastAsiaTheme="minorHAnsi" w:hAnsi="Times New Roman"/>
          <w:sz w:val="28"/>
          <w:szCs w:val="28"/>
        </w:rPr>
        <w:t xml:space="preserve"> 4</w:t>
      </w:r>
      <w:proofErr w:type="gramEnd"/>
      <w:r w:rsidR="00592702" w:rsidRPr="00592702">
        <w:rPr>
          <w:rFonts w:ascii="Times New Roman" w:eastAsiaTheme="minorHAnsi" w:hAnsi="Times New Roman"/>
          <w:sz w:val="28"/>
          <w:szCs w:val="28"/>
        </w:rPr>
        <w:t xml:space="preserve"> 437 750,00 (четыре миллиона четыреста тридцать семь тысяч семьсот пятьдесят) руб. 00 копеек, с учетом всех налогов и сборов.</w:t>
      </w:r>
    </w:p>
    <w:p w:rsidR="00592702" w:rsidRPr="00592702" w:rsidRDefault="00592702" w:rsidP="00592702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592702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товара</w:t>
      </w:r>
      <w:r w:rsidRPr="00592702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802"/>
        <w:gridCol w:w="7247"/>
        <w:gridCol w:w="1976"/>
      </w:tblGrid>
      <w:tr w:rsidR="00592702" w:rsidRPr="00592702" w:rsidTr="00BD05BB">
        <w:trPr>
          <w:trHeight w:val="204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702" w:rsidRPr="00592702" w:rsidRDefault="00592702" w:rsidP="00592702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592702">
              <w:rPr>
                <w:rFonts w:ascii="Times New Roman" w:hAnsi="Times New Roman"/>
                <w:b/>
              </w:rPr>
              <w:lastRenderedPageBreak/>
              <w:t>№ п/п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702" w:rsidRPr="00592702" w:rsidRDefault="00592702" w:rsidP="00592702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592702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702" w:rsidRPr="00592702" w:rsidRDefault="00592702" w:rsidP="00592702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592702">
              <w:rPr>
                <w:rFonts w:ascii="Times New Roman" w:hAnsi="Times New Roman"/>
                <w:b/>
              </w:rPr>
              <w:t>Начальная (максимальная) цена единицы товара, руб., с учетов всех налогов и сборов</w:t>
            </w:r>
          </w:p>
        </w:tc>
      </w:tr>
      <w:tr w:rsidR="00592702" w:rsidRPr="00592702" w:rsidTr="00BD05BB">
        <w:trPr>
          <w:trHeight w:val="101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702" w:rsidRPr="00592702" w:rsidRDefault="00592702" w:rsidP="00592702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270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702" w:rsidRPr="00592702" w:rsidRDefault="00592702" w:rsidP="00592702">
            <w:pPr>
              <w:keepNext/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92702">
              <w:rPr>
                <w:rFonts w:ascii="Times New Roman" w:hAnsi="Times New Roman"/>
                <w:sz w:val="28"/>
                <w:szCs w:val="28"/>
              </w:rPr>
              <w:t xml:space="preserve">Устройство зарядное </w:t>
            </w:r>
            <w:proofErr w:type="spellStart"/>
            <w:r w:rsidRPr="00592702">
              <w:rPr>
                <w:rFonts w:ascii="Times New Roman" w:hAnsi="Times New Roman"/>
                <w:sz w:val="28"/>
                <w:szCs w:val="28"/>
              </w:rPr>
              <w:t>суперконденсаторов</w:t>
            </w:r>
            <w:proofErr w:type="spellEnd"/>
            <w:r w:rsidRPr="00592702">
              <w:rPr>
                <w:rFonts w:ascii="Times New Roman" w:hAnsi="Times New Roman"/>
                <w:sz w:val="28"/>
                <w:szCs w:val="28"/>
              </w:rPr>
              <w:t xml:space="preserve"> УЗСК-3-480-М ТПС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702" w:rsidRPr="00592702" w:rsidRDefault="00592702" w:rsidP="00592702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2702">
              <w:rPr>
                <w:rFonts w:ascii="Times New Roman" w:hAnsi="Times New Roman"/>
                <w:sz w:val="28"/>
                <w:szCs w:val="28"/>
              </w:rPr>
              <w:t>295 850,00</w:t>
            </w:r>
          </w:p>
        </w:tc>
      </w:tr>
    </w:tbl>
    <w:p w:rsidR="00592702" w:rsidRPr="00C224FA" w:rsidRDefault="0059270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724029" w:rsidRPr="005478D2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992F95" w:rsidRPr="005478D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32615642500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992F95" w:rsidRPr="005478D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169210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5478D2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8E7A39" w:rsidRPr="005478D2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992F95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11" w:history="1">
        <w:r w:rsidR="00992F95" w:rsidRPr="005478D2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http://www.etp-ets.ru/</w:t>
        </w:r>
      </w:hyperlink>
      <w:r w:rsidR="00992F95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7A39"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547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5478D2" w:rsidRPr="005478D2">
        <w:rPr>
          <w:rFonts w:ascii="Times New Roman" w:hAnsi="Times New Roman"/>
          <w:color w:val="000000"/>
          <w:sz w:val="28"/>
          <w:szCs w:val="28"/>
          <w:lang w:eastAsia="ar-SA"/>
        </w:rPr>
        <w:t>32615642500.</w:t>
      </w:r>
    </w:p>
    <w:p w:rsidR="008B3EEA" w:rsidRPr="00B16296" w:rsidRDefault="008B3EEA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8B3EEA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112468">
        <w:rPr>
          <w:b w:val="0"/>
          <w:bCs w:val="0"/>
          <w:color w:val="000000"/>
          <w:sz w:val="28"/>
          <w:szCs w:val="24"/>
        </w:rPr>
        <w:t>0</w:t>
      </w:r>
      <w:r w:rsidR="008B3EEA">
        <w:rPr>
          <w:b w:val="0"/>
          <w:bCs w:val="0"/>
          <w:color w:val="000000"/>
          <w:sz w:val="28"/>
          <w:szCs w:val="24"/>
        </w:rPr>
        <w:t>3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8B3EEA">
        <w:rPr>
          <w:b w:val="0"/>
          <w:bCs w:val="0"/>
          <w:color w:val="000000"/>
          <w:sz w:val="28"/>
          <w:szCs w:val="24"/>
        </w:rPr>
        <w:t xml:space="preserve">февраля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8B3EEA">
        <w:rPr>
          <w:b w:val="0"/>
          <w:bCs w:val="0"/>
          <w:color w:val="000000"/>
          <w:sz w:val="28"/>
          <w:szCs w:val="24"/>
        </w:rPr>
        <w:t xml:space="preserve">6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A31900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5918AB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918AB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5918AB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r w:rsidR="00E772BE" w:rsidRPr="00E772BE">
        <w:t xml:space="preserve"> </w:t>
      </w:r>
      <w:hyperlink r:id="rId12" w:history="1">
        <w:r w:rsidR="00E772BE" w:rsidRPr="00FB1015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http://www.etp-ets.ru/</w:t>
        </w:r>
      </w:hyperlink>
      <w:r w:rsidR="00E772B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A3190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1812"/>
        <w:gridCol w:w="6676"/>
      </w:tblGrid>
      <w:tr w:rsidR="00257D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257D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="00611E00"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257D61" w:rsidTr="007D2C22">
        <w:trPr>
          <w:trHeight w:val="1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F5671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D83FBF" w:rsidP="00B1629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257D6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257D61" w:rsidRPr="00257D61">
              <w:rPr>
                <w:rFonts w:ascii="Times New Roman" w:eastAsiaTheme="minorHAnsi" w:hAnsi="Times New Roman"/>
                <w:sz w:val="28"/>
                <w:szCs w:val="28"/>
              </w:rPr>
              <w:t>4 117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="00257D61" w:rsidRPr="00257D61">
              <w:rPr>
                <w:rFonts w:ascii="Times New Roman" w:eastAsiaTheme="minorHAnsi" w:hAnsi="Times New Roman"/>
                <w:sz w:val="28"/>
                <w:szCs w:val="28"/>
              </w:rPr>
              <w:t>500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  <w:r w:rsidR="00257D61" w:rsidRPr="00257D6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четыре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сто семнадцать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тысяч 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>пятьсот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) рублей 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 w:rsidR="0077279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копе</w:t>
            </w:r>
            <w:r w:rsidR="00257D61">
              <w:rPr>
                <w:rFonts w:ascii="Times New Roman" w:eastAsiaTheme="minorHAnsi" w:hAnsi="Times New Roman"/>
                <w:sz w:val="28"/>
                <w:szCs w:val="28"/>
              </w:rPr>
              <w:t>ек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B16296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 xml:space="preserve">Дата и время регистрации заявки: </w:t>
            </w:r>
            <w:r w:rsidR="00F5671E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  </w:t>
            </w:r>
            <w:r w:rsidR="00257D61" w:rsidRPr="00257D61">
              <w:rPr>
                <w:rFonts w:ascii="Times New Roman" w:eastAsiaTheme="minorHAnsi" w:hAnsi="Times New Roman"/>
                <w:sz w:val="28"/>
                <w:szCs w:val="28"/>
              </w:rPr>
              <w:t xml:space="preserve">28.01.2026 09:50:36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A257BC" w:rsidRDefault="00A257BC" w:rsidP="00A257BC">
      <w:pPr>
        <w:keepLines w:val="0"/>
        <w:widowControl w:val="0"/>
        <w:rPr>
          <w:rFonts w:ascii="Times New Roman" w:hAnsi="Times New Roman"/>
          <w:sz w:val="28"/>
        </w:rPr>
      </w:pPr>
    </w:p>
    <w:p w:rsidR="00D3223E" w:rsidRDefault="00A257BC" w:rsidP="00A257BC">
      <w:pPr>
        <w:keepLines w:val="0"/>
        <w:widowControl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A257BC">
        <w:rPr>
          <w:rFonts w:ascii="Times New Roman" w:hAnsi="Times New Roman"/>
          <w:sz w:val="28"/>
        </w:rPr>
        <w:t xml:space="preserve">В связи с тем, что по 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A257BC">
        <w:rPr>
          <w:rFonts w:ascii="Times New Roman" w:hAnsi="Times New Roman"/>
          <w:sz w:val="28"/>
        </w:rPr>
        <w:t>пунктом</w:t>
      </w:r>
      <w:proofErr w:type="gramEnd"/>
      <w:r w:rsidRPr="00A257BC">
        <w:rPr>
          <w:rFonts w:ascii="Times New Roman" w:hAnsi="Times New Roman"/>
          <w:sz w:val="28"/>
        </w:rPr>
        <w:t xml:space="preserve"> а) части 1.1 статьи 6.4 ЕОСЗ закупка признана несостоявшейся.</w:t>
      </w:r>
    </w:p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 xml:space="preserve">Признать соответствующими требованиям извещения о проведении закупки </w:t>
      </w:r>
      <w:r w:rsidRPr="00A257BC">
        <w:rPr>
          <w:rFonts w:ascii="Times New Roman" w:hAnsi="Times New Roman"/>
          <w:sz w:val="28"/>
          <w:szCs w:val="28"/>
        </w:rPr>
        <w:lastRenderedPageBreak/>
        <w:t>(закупочной документации) заявки участников, которым присвоены следующие уникальные идентификационные номера:</w:t>
      </w:r>
    </w:p>
    <w:p w:rsidR="00A257BC" w:rsidRDefault="000B2874" w:rsidP="00A76838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№ 1</w:t>
      </w:r>
      <w:r w:rsidR="00A76838" w:rsidRPr="00A76838">
        <w:rPr>
          <w:rFonts w:ascii="Times New Roman" w:eastAsiaTheme="minorHAnsi" w:hAnsi="Times New Roman"/>
          <w:sz w:val="28"/>
          <w:szCs w:val="28"/>
        </w:rPr>
        <w:t xml:space="preserve"> </w:t>
      </w:r>
      <w:r w:rsidR="00A257BC" w:rsidRPr="00A257BC">
        <w:rPr>
          <w:rFonts w:ascii="Times New Roman" w:eastAsiaTheme="minorHAnsi" w:hAnsi="Times New Roman"/>
          <w:sz w:val="28"/>
          <w:szCs w:val="28"/>
        </w:rPr>
        <w:t>(</w:t>
      </w:r>
      <w:r w:rsidR="00A257BC" w:rsidRPr="005A1B3E">
        <w:rPr>
          <w:rFonts w:ascii="Times New Roman" w:eastAsiaTheme="minorHAnsi" w:hAnsi="Times New Roman"/>
          <w:b/>
          <w:i/>
          <w:sz w:val="28"/>
          <w:szCs w:val="28"/>
        </w:rPr>
        <w:t>присвоенный ЭТП идентификационный номер участника закупки</w:t>
      </w:r>
      <w:r>
        <w:rPr>
          <w:rFonts w:ascii="Times New Roman" w:eastAsiaTheme="minorHAnsi" w:hAnsi="Times New Roman"/>
          <w:sz w:val="28"/>
          <w:szCs w:val="28"/>
        </w:rPr>
        <w:t>)</w:t>
      </w:r>
    </w:p>
    <w:p w:rsidR="00C65288" w:rsidRDefault="00C65288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666C6" w:rsidRPr="00057AB2" w:rsidRDefault="004666C6" w:rsidP="004666C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057AB2">
        <w:rPr>
          <w:rFonts w:ascii="Times New Roman" w:eastAsia="Calibri" w:hAnsi="Times New Roman"/>
          <w:sz w:val="28"/>
          <w:szCs w:val="28"/>
        </w:rPr>
        <w:t xml:space="preserve">В связи с тем, что по результатам рассмотрения заявок на участие в закупке закупочной комиссией принято решение </w:t>
      </w:r>
      <w:r w:rsidRPr="00057AB2">
        <w:rPr>
          <w:rFonts w:ascii="Times New Roman" w:eastAsia="Calibri" w:hAnsi="Times New Roman"/>
          <w:sz w:val="28"/>
          <w:szCs w:val="28"/>
          <w:lang w:eastAsia="en-US"/>
        </w:rPr>
        <w:t>признать</w:t>
      </w:r>
      <w:r w:rsidRPr="00057AB2">
        <w:rPr>
          <w:rFonts w:ascii="Times New Roman" w:hAnsi="Times New Roman"/>
          <w:sz w:val="28"/>
        </w:rPr>
        <w:t xml:space="preserve"> соответствующей заявку на участие в закупке требованиям извещения о проведении закупки (закупочной документации) только одного участника закупки</w:t>
      </w:r>
      <w:r w:rsidRPr="00057AB2">
        <w:rPr>
          <w:rFonts w:ascii="Times New Roman" w:eastAsia="Calibri" w:hAnsi="Times New Roman"/>
          <w:sz w:val="28"/>
          <w:szCs w:val="28"/>
        </w:rPr>
        <w:t xml:space="preserve"> в соответствии с пунктом б) части 1.2 статьи 6.4 ЕОСЗ закупка признана несостоявшейся.</w:t>
      </w:r>
    </w:p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A6D4F" w:rsidRPr="00B16296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законодат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925" w:rsidRDefault="00667925">
      <w:r>
        <w:separator/>
      </w:r>
    </w:p>
  </w:endnote>
  <w:endnote w:type="continuationSeparator" w:id="0">
    <w:p w:rsidR="00667925" w:rsidRDefault="00667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2702" w:rsidRPr="00592702" w:rsidRDefault="00592702" w:rsidP="0059270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702">
              <w:rPr>
                <w:rFonts w:ascii="Times New Roman" w:hAnsi="Times New Roman"/>
                <w:sz w:val="16"/>
                <w:szCs w:val="16"/>
                <w:lang w:val="en-US"/>
              </w:rPr>
              <w:t>ПРОТОКОЛ № 32615642500</w:t>
            </w:r>
          </w:p>
          <w:p w:rsidR="00592702" w:rsidRDefault="00592702" w:rsidP="0059270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92702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592702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592702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Поставку зарядных устройств для </w:t>
            </w:r>
            <w:proofErr w:type="spellStart"/>
            <w:r w:rsidRPr="00592702">
              <w:rPr>
                <w:rFonts w:ascii="Times New Roman" w:hAnsi="Times New Roman"/>
                <w:sz w:val="16"/>
                <w:szCs w:val="16"/>
              </w:rPr>
              <w:t>суперконденсаторов</w:t>
            </w:r>
            <w:proofErr w:type="spellEnd"/>
            <w:r w:rsidRPr="00592702">
              <w:rPr>
                <w:rFonts w:ascii="Times New Roman" w:hAnsi="Times New Roman"/>
                <w:sz w:val="16"/>
                <w:szCs w:val="16"/>
              </w:rPr>
              <w:t xml:space="preserve"> для технического обслуживания и ремонта ветроэнергетических установок </w:t>
            </w:r>
          </w:p>
          <w:p w:rsidR="00D3223E" w:rsidRDefault="000A6D4F" w:rsidP="00592702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448F4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448F4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925" w:rsidRDefault="00667925">
      <w:r>
        <w:separator/>
      </w:r>
    </w:p>
  </w:footnote>
  <w:footnote w:type="continuationSeparator" w:id="0">
    <w:p w:rsidR="00667925" w:rsidRDefault="00667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448F4"/>
    <w:rsid w:val="00064855"/>
    <w:rsid w:val="00082CB6"/>
    <w:rsid w:val="000A6D4F"/>
    <w:rsid w:val="000B2874"/>
    <w:rsid w:val="000C1EAA"/>
    <w:rsid w:val="001044AF"/>
    <w:rsid w:val="00112468"/>
    <w:rsid w:val="00197D59"/>
    <w:rsid w:val="001E3E63"/>
    <w:rsid w:val="001F0D52"/>
    <w:rsid w:val="002065C3"/>
    <w:rsid w:val="00257D61"/>
    <w:rsid w:val="002646E9"/>
    <w:rsid w:val="002A03B7"/>
    <w:rsid w:val="002C07E8"/>
    <w:rsid w:val="003816B2"/>
    <w:rsid w:val="003B01E5"/>
    <w:rsid w:val="003C0D0A"/>
    <w:rsid w:val="00401C1F"/>
    <w:rsid w:val="00414D95"/>
    <w:rsid w:val="00432C72"/>
    <w:rsid w:val="004666C6"/>
    <w:rsid w:val="004B35A9"/>
    <w:rsid w:val="004E3A1A"/>
    <w:rsid w:val="00535E8E"/>
    <w:rsid w:val="005478D2"/>
    <w:rsid w:val="00565607"/>
    <w:rsid w:val="00572868"/>
    <w:rsid w:val="005918AB"/>
    <w:rsid w:val="00592702"/>
    <w:rsid w:val="005A1B3E"/>
    <w:rsid w:val="00611E00"/>
    <w:rsid w:val="00614A82"/>
    <w:rsid w:val="006445E9"/>
    <w:rsid w:val="00667925"/>
    <w:rsid w:val="006A2D9B"/>
    <w:rsid w:val="00724029"/>
    <w:rsid w:val="0077279B"/>
    <w:rsid w:val="007746BD"/>
    <w:rsid w:val="00785877"/>
    <w:rsid w:val="007B1C51"/>
    <w:rsid w:val="007D2C22"/>
    <w:rsid w:val="007D488F"/>
    <w:rsid w:val="00803768"/>
    <w:rsid w:val="00824CFC"/>
    <w:rsid w:val="00827BFA"/>
    <w:rsid w:val="00871640"/>
    <w:rsid w:val="00876F61"/>
    <w:rsid w:val="008B3EEA"/>
    <w:rsid w:val="008E7A39"/>
    <w:rsid w:val="00902A13"/>
    <w:rsid w:val="00932FD4"/>
    <w:rsid w:val="00992F95"/>
    <w:rsid w:val="009E6FB7"/>
    <w:rsid w:val="00A257BC"/>
    <w:rsid w:val="00A31900"/>
    <w:rsid w:val="00A54E1F"/>
    <w:rsid w:val="00A67D3B"/>
    <w:rsid w:val="00A73326"/>
    <w:rsid w:val="00A76838"/>
    <w:rsid w:val="00AA2790"/>
    <w:rsid w:val="00AE0C39"/>
    <w:rsid w:val="00B16296"/>
    <w:rsid w:val="00B21BA4"/>
    <w:rsid w:val="00C65288"/>
    <w:rsid w:val="00C6685B"/>
    <w:rsid w:val="00C7307F"/>
    <w:rsid w:val="00D30BD0"/>
    <w:rsid w:val="00D3223E"/>
    <w:rsid w:val="00D83FBF"/>
    <w:rsid w:val="00DC2155"/>
    <w:rsid w:val="00DD32A5"/>
    <w:rsid w:val="00E772BE"/>
    <w:rsid w:val="00EF079B"/>
    <w:rsid w:val="00F346D7"/>
    <w:rsid w:val="00F5671E"/>
    <w:rsid w:val="00FA194E"/>
    <w:rsid w:val="00FB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F03407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59270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661FB-7657-4A2A-9BED-972ABEF92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127</cp:revision>
  <dcterms:created xsi:type="dcterms:W3CDTF">2024-12-03T10:21:00Z</dcterms:created>
  <dcterms:modified xsi:type="dcterms:W3CDTF">2026-02-04T13:44:00Z</dcterms:modified>
</cp:coreProperties>
</file>