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A3BE1" w14:textId="6721442A" w:rsidR="007850CA" w:rsidRPr="00CE5235" w:rsidRDefault="002A258B" w:rsidP="009B3BEF">
      <w:pPr>
        <w:pStyle w:val="ac"/>
        <w:spacing w:after="0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CE5235">
        <w:rPr>
          <w:rFonts w:ascii="Times New Roman" w:hAnsi="Times New Roman"/>
          <w:b/>
          <w:bCs/>
        </w:rPr>
        <w:t>ПРОТОКОЛ №</w:t>
      </w:r>
      <w:r w:rsidR="000159D7" w:rsidRPr="00CE5235">
        <w:rPr>
          <w:rFonts w:ascii="Times New Roman" w:hAnsi="Times New Roman"/>
          <w:b/>
          <w:bCs/>
        </w:rPr>
        <w:t xml:space="preserve"> </w:t>
      </w:r>
      <w:r w:rsidR="004677EF">
        <w:rPr>
          <w:rFonts w:ascii="Times New Roman" w:hAnsi="Times New Roman"/>
          <w:b/>
          <w:bCs/>
        </w:rPr>
        <w:t>4135</w:t>
      </w:r>
    </w:p>
    <w:p w14:paraId="71FBBED0" w14:textId="51B743D7" w:rsidR="003B61C5" w:rsidRPr="00685C1C" w:rsidRDefault="00AD1889" w:rsidP="003B61C5">
      <w:pPr>
        <w:jc w:val="center"/>
        <w:rPr>
          <w:rFonts w:ascii="Times New Roman" w:hAnsi="Times New Roman"/>
          <w:b/>
          <w:bCs/>
        </w:rPr>
      </w:pPr>
      <w:r w:rsidRPr="00685C1C">
        <w:rPr>
          <w:rFonts w:ascii="Times New Roman" w:hAnsi="Times New Roman"/>
          <w:b/>
          <w:bCs/>
        </w:rPr>
        <w:t>заседания закупочной комиссии</w:t>
      </w:r>
      <w:r w:rsidRPr="00685C1C">
        <w:rPr>
          <w:rFonts w:ascii="Times New Roman" w:hAnsi="Times New Roman"/>
          <w:b/>
          <w:bCs/>
          <w:i/>
        </w:rPr>
        <w:t xml:space="preserve"> </w:t>
      </w:r>
      <w:r w:rsidRPr="00685C1C">
        <w:rPr>
          <w:rFonts w:ascii="Times New Roman" w:hAnsi="Times New Roman"/>
          <w:b/>
          <w:bCs/>
        </w:rPr>
        <w:t>по подведению итогов закупки на право заключения договора</w:t>
      </w:r>
      <w:r w:rsidRPr="00685C1C">
        <w:rPr>
          <w:rFonts w:ascii="Times New Roman" w:hAnsi="Times New Roman"/>
          <w:b/>
          <w:bCs/>
          <w:i/>
        </w:rPr>
        <w:t xml:space="preserve"> </w:t>
      </w:r>
      <w:r w:rsidR="00685C1C" w:rsidRPr="00685C1C">
        <w:rPr>
          <w:rFonts w:ascii="Times New Roman" w:hAnsi="Times New Roman"/>
          <w:b/>
          <w:bCs/>
          <w:lang w:val="x-none"/>
        </w:rPr>
        <w:t xml:space="preserve">на </w:t>
      </w:r>
      <w:r w:rsidR="00685C1C" w:rsidRPr="00685C1C">
        <w:rPr>
          <w:rFonts w:ascii="Times New Roman" w:hAnsi="Times New Roman"/>
          <w:b/>
          <w:bCs/>
          <w:color w:val="000000"/>
        </w:rPr>
        <w:t xml:space="preserve">поставку </w:t>
      </w:r>
      <w:r w:rsidR="00685C1C" w:rsidRPr="00685C1C">
        <w:rPr>
          <w:rFonts w:ascii="Times New Roman" w:hAnsi="Times New Roman"/>
          <w:b/>
          <w:bCs/>
        </w:rPr>
        <w:t>шпал железобетонных со скреплениями</w:t>
      </w:r>
    </w:p>
    <w:p w14:paraId="57AC6A77" w14:textId="61D4184A" w:rsidR="00AD1889" w:rsidRPr="00CE5235" w:rsidRDefault="00AD1889" w:rsidP="0013528C">
      <w:pPr>
        <w:jc w:val="center"/>
        <w:rPr>
          <w:rFonts w:ascii="Times New Roman" w:hAnsi="Times New Roman"/>
          <w:b/>
          <w:bCs/>
        </w:rPr>
      </w:pPr>
    </w:p>
    <w:p w14:paraId="18C02DE4" w14:textId="77777777" w:rsidR="0013528C" w:rsidRPr="00CE5235" w:rsidRDefault="0013528C" w:rsidP="008C37D8">
      <w:pPr>
        <w:pStyle w:val="af3"/>
        <w:ind w:firstLine="426"/>
        <w:jc w:val="center"/>
        <w:rPr>
          <w:rFonts w:ascii="Times New Roman" w:hAnsi="Times New Roman"/>
          <w:b/>
          <w:bCs/>
        </w:rPr>
      </w:pPr>
    </w:p>
    <w:p w14:paraId="46252509" w14:textId="5C0F5562" w:rsidR="004F2A07" w:rsidRPr="00685C1C" w:rsidRDefault="005C2E76" w:rsidP="00685C1C">
      <w:pPr>
        <w:pStyle w:val="af3"/>
        <w:ind w:firstLine="426"/>
        <w:jc w:val="center"/>
        <w:rPr>
          <w:rFonts w:ascii="Times New Roman" w:hAnsi="Times New Roman"/>
          <w:b/>
          <w:bCs/>
        </w:rPr>
      </w:pPr>
      <w:r w:rsidRPr="00685C1C">
        <w:rPr>
          <w:rFonts w:ascii="Times New Roman" w:hAnsi="Times New Roman"/>
          <w:b/>
          <w:bCs/>
        </w:rPr>
        <w:t xml:space="preserve">ГПЗ </w:t>
      </w:r>
      <w:r w:rsidR="00685C1C" w:rsidRPr="00685C1C">
        <w:rPr>
          <w:rFonts w:ascii="Times New Roman" w:hAnsi="Times New Roman"/>
          <w:b/>
        </w:rPr>
        <w:t>968072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33"/>
        <w:gridCol w:w="5002"/>
      </w:tblGrid>
      <w:tr w:rsidR="007850CA" w:rsidRPr="00CE5235" w14:paraId="45B5403F" w14:textId="77777777">
        <w:tc>
          <w:tcPr>
            <w:tcW w:w="5210" w:type="dxa"/>
            <w:hideMark/>
          </w:tcPr>
          <w:p w14:paraId="1A0AA1CA" w14:textId="77777777" w:rsidR="007850CA" w:rsidRPr="00CE5235" w:rsidRDefault="002A258B" w:rsidP="009B3BEF">
            <w:pPr>
              <w:pStyle w:val="ac"/>
              <w:spacing w:after="0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E523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CE5235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24ED7BDB" w14:textId="344F27DB" w:rsidR="007850CA" w:rsidRPr="00CE5235" w:rsidRDefault="002A258B" w:rsidP="006136F8">
            <w:pPr>
              <w:pStyle w:val="ac"/>
              <w:spacing w:after="0"/>
              <w:contextualSpacing/>
              <w:jc w:val="right"/>
              <w:rPr>
                <w:rFonts w:ascii="Times New Roman" w:hAnsi="Times New Roman"/>
                <w:bCs/>
                <w:u w:val="single"/>
                <w:lang w:eastAsia="en-US"/>
              </w:rPr>
            </w:pPr>
            <w:r w:rsidRPr="00CE5235">
              <w:rPr>
                <w:rFonts w:ascii="Times New Roman" w:hAnsi="Times New Roman"/>
                <w:bCs/>
                <w:u w:val="single"/>
                <w:lang w:val="en-US" w:eastAsia="en-US"/>
              </w:rPr>
              <w:t>«</w:t>
            </w:r>
            <w:r w:rsidR="00685C1C">
              <w:rPr>
                <w:rFonts w:ascii="Times New Roman" w:hAnsi="Times New Roman"/>
                <w:bCs/>
                <w:u w:val="single"/>
                <w:lang w:eastAsia="en-US"/>
              </w:rPr>
              <w:t>12</w:t>
            </w:r>
            <w:r w:rsidRPr="00CE5235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» </w:t>
            </w:r>
            <w:r w:rsidR="00685C1C">
              <w:rPr>
                <w:rFonts w:ascii="Times New Roman" w:hAnsi="Times New Roman"/>
                <w:bCs/>
                <w:u w:val="single"/>
                <w:lang w:eastAsia="en-US"/>
              </w:rPr>
              <w:t>февраля</w:t>
            </w:r>
            <w:r w:rsidR="00F36997" w:rsidRPr="00CE5235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 20</w:t>
            </w:r>
            <w:r w:rsidR="00F37FBF" w:rsidRPr="00CE5235">
              <w:rPr>
                <w:rFonts w:ascii="Times New Roman" w:hAnsi="Times New Roman"/>
                <w:bCs/>
                <w:u w:val="single"/>
                <w:lang w:eastAsia="en-US"/>
              </w:rPr>
              <w:t>2</w:t>
            </w:r>
            <w:r w:rsidR="00685C1C">
              <w:rPr>
                <w:rFonts w:ascii="Times New Roman" w:hAnsi="Times New Roman"/>
                <w:bCs/>
                <w:u w:val="single"/>
                <w:lang w:eastAsia="en-US"/>
              </w:rPr>
              <w:t>6</w:t>
            </w:r>
            <w:r w:rsidRPr="00CE5235">
              <w:rPr>
                <w:rFonts w:ascii="Times New Roman" w:hAnsi="Times New Roman"/>
                <w:bCs/>
                <w:u w:val="single"/>
                <w:lang w:eastAsia="en-US"/>
              </w:rPr>
              <w:t xml:space="preserve"> г.</w:t>
            </w:r>
          </w:p>
        </w:tc>
      </w:tr>
    </w:tbl>
    <w:p w14:paraId="556E99DC" w14:textId="77777777" w:rsidR="007850CA" w:rsidRPr="00CE5235" w:rsidRDefault="007850CA" w:rsidP="009B3BEF">
      <w:pPr>
        <w:tabs>
          <w:tab w:val="left" w:pos="252"/>
        </w:tabs>
        <w:contextualSpacing/>
        <w:rPr>
          <w:rFonts w:ascii="Times New Roman" w:hAnsi="Times New Roman"/>
          <w:b/>
          <w:bCs/>
        </w:rPr>
      </w:pPr>
    </w:p>
    <w:p w14:paraId="1B0F357E" w14:textId="1592D964" w:rsidR="008C37D8" w:rsidRPr="00685C1C" w:rsidRDefault="008C37D8" w:rsidP="008C37D8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685C1C">
        <w:rPr>
          <w:rFonts w:ascii="Times New Roman" w:hAnsi="Times New Roman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97198671"/>
      <w:bookmarkStart w:id="1" w:name="_Hlk103774086"/>
      <w:r w:rsidR="003B61C5" w:rsidRPr="00685C1C">
        <w:rPr>
          <w:rFonts w:ascii="Times New Roman" w:hAnsi="Times New Roman"/>
        </w:rPr>
        <w:t>(ЭТП) ЭТС «НЭП» в сети Интернет по адресу</w:t>
      </w:r>
      <w:r w:rsidR="003B61C5" w:rsidRPr="00685C1C">
        <w:rPr>
          <w:rFonts w:ascii="Times New Roman" w:hAnsi="Times New Roman"/>
          <w:b/>
          <w:u w:val="single"/>
        </w:rPr>
        <w:t xml:space="preserve"> </w:t>
      </w:r>
      <w:hyperlink r:id="rId8" w:history="1">
        <w:r w:rsidR="003B61C5" w:rsidRPr="00685C1C">
          <w:rPr>
            <w:rStyle w:val="a3"/>
            <w:rFonts w:ascii="Times New Roman" w:hAnsi="Times New Roman"/>
          </w:rPr>
          <w:t>https://www.etp-ets.ru/</w:t>
        </w:r>
      </w:hyperlink>
      <w:bookmarkEnd w:id="0"/>
      <w:bookmarkEnd w:id="1"/>
      <w:r w:rsidRPr="00685C1C">
        <w:rPr>
          <w:rFonts w:ascii="Times New Roman" w:hAnsi="Times New Roman"/>
          <w:lang w:eastAsia="en-US"/>
        </w:rPr>
        <w:t xml:space="preserve"> </w:t>
      </w:r>
      <w:r w:rsidRPr="00685C1C">
        <w:rPr>
          <w:rFonts w:ascii="Times New Roman" w:hAnsi="Times New Roman"/>
        </w:rPr>
        <w:t>согласно регламенту ее работы.</w:t>
      </w:r>
    </w:p>
    <w:p w14:paraId="073C8A32" w14:textId="77777777" w:rsidR="007850CA" w:rsidRPr="00685C1C" w:rsidRDefault="002A258B" w:rsidP="00DC267E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685C1C">
        <w:rPr>
          <w:rFonts w:ascii="Times New Roman" w:hAnsi="Times New Roman"/>
          <w:b/>
          <w:bCs/>
        </w:rPr>
        <w:t>Информация о закупке:</w:t>
      </w:r>
    </w:p>
    <w:p w14:paraId="388E5716" w14:textId="77777777" w:rsidR="00F95730" w:rsidRPr="00685C1C" w:rsidRDefault="00F95730" w:rsidP="00DC267E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685C1C">
        <w:rPr>
          <w:rFonts w:ascii="Times New Roman" w:hAnsi="Times New Roman"/>
          <w:b/>
        </w:rPr>
        <w:t>Заказчик:</w:t>
      </w:r>
      <w:r w:rsidRPr="00685C1C">
        <w:rPr>
          <w:rFonts w:ascii="Times New Roman" w:hAnsi="Times New Roman"/>
        </w:rPr>
        <w:t xml:space="preserve"> Красноярский филиал АО «</w:t>
      </w:r>
      <w:proofErr w:type="spellStart"/>
      <w:r w:rsidRPr="00685C1C">
        <w:rPr>
          <w:rFonts w:ascii="Times New Roman" w:hAnsi="Times New Roman"/>
        </w:rPr>
        <w:t>Атомспецтранс</w:t>
      </w:r>
      <w:proofErr w:type="spellEnd"/>
      <w:r w:rsidRPr="00685C1C">
        <w:rPr>
          <w:rFonts w:ascii="Times New Roman" w:hAnsi="Times New Roman"/>
        </w:rPr>
        <w:t>».</w:t>
      </w:r>
    </w:p>
    <w:p w14:paraId="47AFC64D" w14:textId="538797AB" w:rsidR="00F95730" w:rsidRPr="00685C1C" w:rsidRDefault="0048165C" w:rsidP="00DC267E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685C1C">
        <w:rPr>
          <w:rFonts w:ascii="Times New Roman" w:hAnsi="Times New Roman"/>
          <w:b/>
          <w:bCs/>
        </w:rPr>
        <w:t>Организатор закупки:</w:t>
      </w:r>
      <w:r w:rsidRPr="00685C1C">
        <w:rPr>
          <w:rFonts w:ascii="Times New Roman" w:hAnsi="Times New Roman"/>
        </w:rPr>
        <w:t xml:space="preserve"> </w:t>
      </w:r>
      <w:r w:rsidR="00F95730" w:rsidRPr="00685C1C">
        <w:rPr>
          <w:rFonts w:ascii="Times New Roman" w:hAnsi="Times New Roman"/>
        </w:rPr>
        <w:t>Красноярский филиал АО «</w:t>
      </w:r>
      <w:proofErr w:type="spellStart"/>
      <w:r w:rsidR="00F95730" w:rsidRPr="00685C1C">
        <w:rPr>
          <w:rFonts w:ascii="Times New Roman" w:hAnsi="Times New Roman"/>
        </w:rPr>
        <w:t>Атомспецтранс</w:t>
      </w:r>
      <w:proofErr w:type="spellEnd"/>
      <w:r w:rsidR="00F95730" w:rsidRPr="00685C1C">
        <w:rPr>
          <w:rFonts w:ascii="Times New Roman" w:hAnsi="Times New Roman"/>
        </w:rPr>
        <w:t>».</w:t>
      </w:r>
    </w:p>
    <w:p w14:paraId="4A98FF25" w14:textId="04846B02" w:rsidR="0048165C" w:rsidRPr="00685C1C" w:rsidRDefault="0048165C" w:rsidP="0048165C">
      <w:pPr>
        <w:widowControl w:val="0"/>
        <w:tabs>
          <w:tab w:val="left" w:pos="252"/>
        </w:tabs>
        <w:ind w:firstLine="426"/>
        <w:rPr>
          <w:rFonts w:ascii="Times New Roman" w:hAnsi="Times New Roman"/>
        </w:rPr>
      </w:pPr>
      <w:r w:rsidRPr="00685C1C">
        <w:rPr>
          <w:rFonts w:ascii="Times New Roman" w:hAnsi="Times New Roman"/>
          <w:b/>
          <w:bCs/>
          <w:lang w:eastAsia="ar-SA"/>
        </w:rPr>
        <w:t>Способ</w:t>
      </w:r>
      <w:r w:rsidRPr="00685C1C">
        <w:rPr>
          <w:rFonts w:ascii="Times New Roman" w:hAnsi="Times New Roman"/>
          <w:b/>
          <w:bCs/>
        </w:rPr>
        <w:t xml:space="preserve"> </w:t>
      </w:r>
      <w:r w:rsidRPr="00685C1C">
        <w:rPr>
          <w:rFonts w:ascii="Times New Roman" w:hAnsi="Times New Roman"/>
          <w:b/>
          <w:bCs/>
          <w:lang w:eastAsia="ar-SA"/>
        </w:rPr>
        <w:t>закупки</w:t>
      </w:r>
      <w:r w:rsidRPr="00685C1C">
        <w:rPr>
          <w:rFonts w:ascii="Times New Roman" w:hAnsi="Times New Roman"/>
          <w:b/>
          <w:bCs/>
        </w:rPr>
        <w:t>:</w:t>
      </w:r>
      <w:r w:rsidRPr="00685C1C">
        <w:rPr>
          <w:rFonts w:ascii="Times New Roman" w:hAnsi="Times New Roman"/>
        </w:rPr>
        <w:t xml:space="preserve"> </w:t>
      </w:r>
      <w:r w:rsidR="00AE655C" w:rsidRPr="00685C1C">
        <w:rPr>
          <w:rFonts w:ascii="Times New Roman" w:hAnsi="Times New Roman"/>
        </w:rPr>
        <w:t>Открытый запрос котировок в электронной форме</w:t>
      </w:r>
      <w:r w:rsidR="008C37D8" w:rsidRPr="00685C1C">
        <w:rPr>
          <w:rFonts w:ascii="Times New Roman" w:hAnsi="Times New Roman"/>
          <w:bCs/>
        </w:rPr>
        <w:t>.</w:t>
      </w:r>
    </w:p>
    <w:p w14:paraId="1C8FE67B" w14:textId="02BA85EE" w:rsidR="00685C1C" w:rsidRPr="00685C1C" w:rsidRDefault="0048165C" w:rsidP="003B61C5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color w:val="000000"/>
        </w:rPr>
      </w:pPr>
      <w:r w:rsidRPr="00685C1C">
        <w:rPr>
          <w:rFonts w:ascii="Times New Roman" w:hAnsi="Times New Roman"/>
          <w:b/>
        </w:rPr>
        <w:t xml:space="preserve">Предмет закупки: </w:t>
      </w:r>
      <w:r w:rsidR="00AE655C" w:rsidRPr="00685C1C">
        <w:rPr>
          <w:rFonts w:ascii="Times New Roman" w:hAnsi="Times New Roman"/>
          <w:spacing w:val="-6"/>
        </w:rPr>
        <w:t>право заключения договора</w:t>
      </w:r>
      <w:r w:rsidR="00685C1C" w:rsidRPr="00685C1C">
        <w:rPr>
          <w:rFonts w:ascii="Times New Roman" w:hAnsi="Times New Roman"/>
          <w:spacing w:val="-6"/>
        </w:rPr>
        <w:t xml:space="preserve"> на</w:t>
      </w:r>
      <w:r w:rsidR="00AE655C" w:rsidRPr="00685C1C">
        <w:rPr>
          <w:rFonts w:ascii="Times New Roman" w:hAnsi="Times New Roman"/>
          <w:spacing w:val="-6"/>
        </w:rPr>
        <w:t xml:space="preserve"> </w:t>
      </w:r>
      <w:r w:rsidR="00685C1C" w:rsidRPr="00685C1C">
        <w:rPr>
          <w:rFonts w:ascii="Times New Roman" w:hAnsi="Times New Roman"/>
        </w:rPr>
        <w:t>поставк</w:t>
      </w:r>
      <w:r w:rsidR="00685C1C" w:rsidRPr="00685C1C">
        <w:rPr>
          <w:rFonts w:ascii="Times New Roman" w:hAnsi="Times New Roman"/>
        </w:rPr>
        <w:t>у</w:t>
      </w:r>
      <w:r w:rsidR="00685C1C" w:rsidRPr="00685C1C">
        <w:rPr>
          <w:rFonts w:ascii="Times New Roman" w:hAnsi="Times New Roman"/>
          <w:color w:val="000000"/>
        </w:rPr>
        <w:t xml:space="preserve"> </w:t>
      </w:r>
      <w:r w:rsidR="00685C1C" w:rsidRPr="00685C1C">
        <w:rPr>
          <w:rFonts w:ascii="Times New Roman" w:hAnsi="Times New Roman"/>
        </w:rPr>
        <w:t>шпал железобетонных со скреплениями</w:t>
      </w:r>
      <w:r w:rsidR="00685C1C" w:rsidRPr="00685C1C">
        <w:rPr>
          <w:rFonts w:ascii="Times New Roman" w:hAnsi="Times New Roman"/>
          <w:color w:val="000000"/>
        </w:rPr>
        <w:t xml:space="preserve">. </w:t>
      </w:r>
    </w:p>
    <w:p w14:paraId="6794468F" w14:textId="5F8C185F" w:rsidR="00F962A7" w:rsidRPr="00685C1C" w:rsidRDefault="004F4CD6" w:rsidP="003B61C5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i/>
        </w:rPr>
      </w:pPr>
      <w:r w:rsidRPr="00685C1C">
        <w:rPr>
          <w:rFonts w:ascii="Times New Roman" w:hAnsi="Times New Roman"/>
          <w:b/>
        </w:rPr>
        <w:t xml:space="preserve">Состав и объем </w:t>
      </w:r>
      <w:r w:rsidR="0048165C" w:rsidRPr="00685C1C">
        <w:rPr>
          <w:rFonts w:ascii="Times New Roman" w:hAnsi="Times New Roman"/>
          <w:b/>
          <w:i/>
        </w:rPr>
        <w:t>товара/работ/услуг</w:t>
      </w:r>
      <w:r w:rsidRPr="00685C1C">
        <w:rPr>
          <w:rFonts w:ascii="Times New Roman" w:hAnsi="Times New Roman"/>
          <w:b/>
        </w:rPr>
        <w:t xml:space="preserve">: </w:t>
      </w:r>
      <w:r w:rsidR="00F962A7" w:rsidRPr="00685C1C">
        <w:rPr>
          <w:rFonts w:ascii="Times New Roman" w:hAnsi="Times New Roman"/>
        </w:rPr>
        <w:t>все необходимые сведения приведены в Томе 2 «Техническая часть» закупочной документации.</w:t>
      </w:r>
    </w:p>
    <w:p w14:paraId="3447BFCC" w14:textId="2E027A0B" w:rsidR="003B61C5" w:rsidRPr="00685C1C" w:rsidRDefault="00123D1E" w:rsidP="003B61C5">
      <w:pPr>
        <w:widowControl w:val="0"/>
        <w:tabs>
          <w:tab w:val="left" w:pos="426"/>
        </w:tabs>
        <w:ind w:left="23" w:right="20" w:firstLine="567"/>
        <w:rPr>
          <w:rFonts w:ascii="Times New Roman" w:hAnsi="Times New Roman"/>
        </w:rPr>
      </w:pPr>
      <w:r w:rsidRPr="00685C1C">
        <w:rPr>
          <w:rFonts w:ascii="Times New Roman" w:hAnsi="Times New Roman"/>
          <w:b/>
        </w:rPr>
        <w:t xml:space="preserve">Срок выполнения </w:t>
      </w:r>
      <w:r w:rsidR="00F962A7" w:rsidRPr="00685C1C">
        <w:rPr>
          <w:rFonts w:ascii="Times New Roman" w:hAnsi="Times New Roman"/>
          <w:b/>
          <w:i/>
        </w:rPr>
        <w:t>поставок/работ/</w:t>
      </w:r>
      <w:r w:rsidRPr="00685C1C">
        <w:rPr>
          <w:rFonts w:ascii="Times New Roman" w:hAnsi="Times New Roman"/>
          <w:b/>
          <w:i/>
        </w:rPr>
        <w:t>услу</w:t>
      </w:r>
      <w:r w:rsidR="00F962A7" w:rsidRPr="00685C1C">
        <w:rPr>
          <w:rFonts w:ascii="Times New Roman" w:hAnsi="Times New Roman"/>
          <w:b/>
          <w:i/>
        </w:rPr>
        <w:t>г</w:t>
      </w:r>
      <w:r w:rsidR="00685C1C" w:rsidRPr="00685C1C">
        <w:rPr>
          <w:rFonts w:ascii="Times New Roman" w:hAnsi="Times New Roman"/>
        </w:rPr>
        <w:t xml:space="preserve"> </w:t>
      </w:r>
      <w:r w:rsidR="00685C1C" w:rsidRPr="00685C1C">
        <w:rPr>
          <w:rFonts w:ascii="Times New Roman" w:hAnsi="Times New Roman"/>
        </w:rPr>
        <w:t>Поставка Товара осуществляется в течение 55 (пятидесяти пяти) рабочих дней с момента подписания договора.</w:t>
      </w:r>
    </w:p>
    <w:p w14:paraId="042AC76C" w14:textId="77777777" w:rsidR="00685C1C" w:rsidRPr="00685C1C" w:rsidRDefault="008C37D8" w:rsidP="00685C1C">
      <w:pPr>
        <w:pStyle w:val="af0"/>
        <w:numPr>
          <w:ilvl w:val="0"/>
          <w:numId w:val="16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0" w:firstLine="567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85C1C">
        <w:rPr>
          <w:rFonts w:ascii="Times New Roman" w:hAnsi="Times New Roman"/>
          <w:b/>
          <w:sz w:val="24"/>
          <w:szCs w:val="24"/>
        </w:rPr>
        <w:t xml:space="preserve">Начальная (максимальная) цена договора с учетом НДС 20%: </w:t>
      </w:r>
      <w:r w:rsidR="00685C1C" w:rsidRPr="00685C1C">
        <w:rPr>
          <w:rFonts w:ascii="Times New Roman" w:hAnsi="Times New Roman"/>
          <w:sz w:val="24"/>
          <w:szCs w:val="24"/>
        </w:rPr>
        <w:t xml:space="preserve">1 973 900 (один миллион девятьсот семьдесят три тысячи </w:t>
      </w:r>
      <w:proofErr w:type="gramStart"/>
      <w:r w:rsidR="00685C1C" w:rsidRPr="00685C1C">
        <w:rPr>
          <w:rFonts w:ascii="Times New Roman" w:hAnsi="Times New Roman"/>
          <w:sz w:val="24"/>
          <w:szCs w:val="24"/>
        </w:rPr>
        <w:t>девятьсот )</w:t>
      </w:r>
      <w:proofErr w:type="gramEnd"/>
      <w:r w:rsidR="00685C1C" w:rsidRPr="00685C1C">
        <w:rPr>
          <w:rFonts w:ascii="Times New Roman" w:hAnsi="Times New Roman"/>
          <w:sz w:val="24"/>
          <w:szCs w:val="24"/>
        </w:rPr>
        <w:t xml:space="preserve"> рублей 22 копеек:</w:t>
      </w:r>
    </w:p>
    <w:p w14:paraId="316BE024" w14:textId="78313E57" w:rsidR="008C37D8" w:rsidRPr="00685C1C" w:rsidRDefault="008C37D8" w:rsidP="00685C1C">
      <w:pPr>
        <w:widowControl w:val="0"/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right="20"/>
        <w:contextualSpacing/>
        <w:rPr>
          <w:rFonts w:ascii="Times New Roman" w:hAnsi="Times New Roman"/>
          <w:b/>
          <w:bCs/>
        </w:rPr>
      </w:pPr>
      <w:r w:rsidRPr="00685C1C">
        <w:rPr>
          <w:rFonts w:ascii="Times New Roman" w:hAnsi="Times New Roman"/>
          <w:b/>
          <w:bCs/>
        </w:rPr>
        <w:t>Начальная (максимальная) цена единицы продукции:</w:t>
      </w:r>
    </w:p>
    <w:tbl>
      <w:tblPr>
        <w:tblW w:w="8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5897"/>
        <w:gridCol w:w="1984"/>
      </w:tblGrid>
      <w:tr w:rsidR="00CE5235" w:rsidRPr="00685C1C" w14:paraId="16CE64D2" w14:textId="77777777" w:rsidTr="00CE5235">
        <w:trPr>
          <w:trHeight w:val="894"/>
          <w:jc w:val="center"/>
        </w:trPr>
        <w:tc>
          <w:tcPr>
            <w:tcW w:w="637" w:type="dxa"/>
            <w:noWrap/>
            <w:vAlign w:val="center"/>
            <w:hideMark/>
          </w:tcPr>
          <w:p w14:paraId="25935526" w14:textId="77777777" w:rsidR="00CE5235" w:rsidRPr="00685C1C" w:rsidRDefault="00CE5235" w:rsidP="00F87798">
            <w:pPr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685C1C">
              <w:rPr>
                <w:rFonts w:ascii="Times New Roman" w:hAnsi="Times New Roman"/>
                <w:b/>
                <w:bCs/>
              </w:rPr>
              <w:t xml:space="preserve">№ </w:t>
            </w:r>
            <w:proofErr w:type="spellStart"/>
            <w:r w:rsidRPr="00685C1C">
              <w:rPr>
                <w:rFonts w:ascii="Times New Roman" w:hAnsi="Times New Roman"/>
                <w:b/>
                <w:bCs/>
              </w:rPr>
              <w:t>пп</w:t>
            </w:r>
            <w:proofErr w:type="spellEnd"/>
          </w:p>
        </w:tc>
        <w:tc>
          <w:tcPr>
            <w:tcW w:w="5897" w:type="dxa"/>
            <w:noWrap/>
            <w:vAlign w:val="center"/>
            <w:hideMark/>
          </w:tcPr>
          <w:p w14:paraId="20365C89" w14:textId="77777777" w:rsidR="00CE5235" w:rsidRPr="00685C1C" w:rsidRDefault="00CE5235" w:rsidP="00F87798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685C1C">
              <w:rPr>
                <w:rFonts w:ascii="Times New Roman" w:hAnsi="Times New Roman"/>
                <w:b/>
              </w:rPr>
              <w:t>Наименование товара</w:t>
            </w:r>
          </w:p>
        </w:tc>
        <w:tc>
          <w:tcPr>
            <w:tcW w:w="1984" w:type="dxa"/>
            <w:vAlign w:val="center"/>
          </w:tcPr>
          <w:p w14:paraId="7F05E739" w14:textId="0C554B87" w:rsidR="00CE5235" w:rsidRPr="00685C1C" w:rsidRDefault="00CE5235" w:rsidP="00F87798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685C1C">
              <w:rPr>
                <w:rFonts w:ascii="Times New Roman" w:hAnsi="Times New Roman"/>
                <w:b/>
                <w:bCs/>
              </w:rPr>
              <w:t>Цена за единицу, с НДС 2</w:t>
            </w:r>
            <w:r w:rsidR="00685C1C" w:rsidRPr="00685C1C">
              <w:rPr>
                <w:rFonts w:ascii="Times New Roman" w:hAnsi="Times New Roman"/>
                <w:b/>
                <w:bCs/>
              </w:rPr>
              <w:t>2</w:t>
            </w:r>
            <w:r w:rsidRPr="00685C1C">
              <w:rPr>
                <w:rFonts w:ascii="Times New Roman" w:hAnsi="Times New Roman"/>
                <w:b/>
                <w:bCs/>
              </w:rPr>
              <w:t>% (руб.)</w:t>
            </w:r>
          </w:p>
        </w:tc>
      </w:tr>
      <w:tr w:rsidR="00685C1C" w:rsidRPr="00685C1C" w14:paraId="2EB7C8C4" w14:textId="77777777" w:rsidTr="00CE5235">
        <w:trPr>
          <w:cantSplit/>
          <w:trHeight w:val="451"/>
          <w:jc w:val="center"/>
        </w:trPr>
        <w:tc>
          <w:tcPr>
            <w:tcW w:w="637" w:type="dxa"/>
            <w:noWrap/>
          </w:tcPr>
          <w:p w14:paraId="06FE9CEA" w14:textId="77777777" w:rsidR="00685C1C" w:rsidRPr="00685C1C" w:rsidRDefault="00685C1C" w:rsidP="00685C1C">
            <w:pPr>
              <w:jc w:val="center"/>
              <w:rPr>
                <w:rFonts w:ascii="Times New Roman" w:hAnsi="Times New Roman"/>
              </w:rPr>
            </w:pPr>
            <w:r w:rsidRPr="00685C1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68191" w14:textId="4A2A9029" w:rsidR="00685C1C" w:rsidRPr="00685C1C" w:rsidRDefault="00685C1C" w:rsidP="00685C1C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</w:rPr>
            </w:pPr>
            <w:r w:rsidRPr="00685C1C">
              <w:rPr>
                <w:rFonts w:ascii="Times New Roman" w:hAnsi="Times New Roman"/>
                <w:iCs/>
              </w:rPr>
              <w:t>Железобетонная шпала. Ш3 (или аналог)</w:t>
            </w:r>
          </w:p>
        </w:tc>
        <w:tc>
          <w:tcPr>
            <w:tcW w:w="1984" w:type="dxa"/>
            <w:vAlign w:val="center"/>
          </w:tcPr>
          <w:p w14:paraId="086F7C13" w14:textId="0F589DAA" w:rsidR="00685C1C" w:rsidRPr="00685C1C" w:rsidRDefault="00685C1C" w:rsidP="00685C1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685C1C">
              <w:rPr>
                <w:rFonts w:ascii="Times New Roman" w:hAnsi="Times New Roman"/>
                <w:color w:val="000000"/>
              </w:rPr>
              <w:t>6 325,00</w:t>
            </w:r>
          </w:p>
        </w:tc>
      </w:tr>
      <w:tr w:rsidR="00685C1C" w:rsidRPr="00685C1C" w14:paraId="2CB8BD99" w14:textId="77777777" w:rsidTr="00CE5235">
        <w:trPr>
          <w:cantSplit/>
          <w:trHeight w:val="451"/>
          <w:jc w:val="center"/>
        </w:trPr>
        <w:tc>
          <w:tcPr>
            <w:tcW w:w="637" w:type="dxa"/>
            <w:noWrap/>
          </w:tcPr>
          <w:p w14:paraId="5B9DE683" w14:textId="77777777" w:rsidR="00685C1C" w:rsidRPr="00685C1C" w:rsidRDefault="00685C1C" w:rsidP="00685C1C">
            <w:pPr>
              <w:jc w:val="center"/>
              <w:rPr>
                <w:rFonts w:ascii="Times New Roman" w:hAnsi="Times New Roman"/>
                <w:color w:val="000000"/>
              </w:rPr>
            </w:pPr>
            <w:r w:rsidRPr="00685C1C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A10B3A" w14:textId="5DE96150" w:rsidR="00685C1C" w:rsidRPr="00685C1C" w:rsidRDefault="00685C1C" w:rsidP="00685C1C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hd w:val="clear" w:color="auto" w:fill="FEFEFE"/>
              </w:rPr>
            </w:pPr>
            <w:r w:rsidRPr="00685C1C">
              <w:rPr>
                <w:rFonts w:ascii="Times New Roman" w:hAnsi="Times New Roman"/>
                <w:iCs/>
              </w:rPr>
              <w:t>Железобетонная шпала Ш3-ДK-35 (или аналог)</w:t>
            </w:r>
          </w:p>
        </w:tc>
        <w:tc>
          <w:tcPr>
            <w:tcW w:w="1984" w:type="dxa"/>
            <w:vAlign w:val="center"/>
          </w:tcPr>
          <w:p w14:paraId="0481DF9E" w14:textId="55A5497D" w:rsidR="00685C1C" w:rsidRPr="00685C1C" w:rsidRDefault="00685C1C" w:rsidP="00685C1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685C1C">
              <w:rPr>
                <w:rFonts w:ascii="Times New Roman" w:hAnsi="Times New Roman"/>
              </w:rPr>
              <w:t>6 454,00</w:t>
            </w:r>
          </w:p>
        </w:tc>
      </w:tr>
      <w:tr w:rsidR="00685C1C" w:rsidRPr="00685C1C" w14:paraId="1432EFC5" w14:textId="77777777" w:rsidTr="00CE5235">
        <w:trPr>
          <w:cantSplit/>
          <w:trHeight w:val="451"/>
          <w:jc w:val="center"/>
        </w:trPr>
        <w:tc>
          <w:tcPr>
            <w:tcW w:w="637" w:type="dxa"/>
            <w:noWrap/>
          </w:tcPr>
          <w:p w14:paraId="464E57B2" w14:textId="77777777" w:rsidR="00685C1C" w:rsidRPr="00685C1C" w:rsidRDefault="00685C1C" w:rsidP="00685C1C">
            <w:pPr>
              <w:jc w:val="center"/>
              <w:rPr>
                <w:rFonts w:ascii="Times New Roman" w:hAnsi="Times New Roman"/>
                <w:color w:val="000000"/>
              </w:rPr>
            </w:pPr>
            <w:r w:rsidRPr="00685C1C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71B95" w14:textId="5D4733E5" w:rsidR="00685C1C" w:rsidRPr="00685C1C" w:rsidRDefault="00685C1C" w:rsidP="00685C1C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color w:val="000000"/>
                <w:lang w:eastAsia="hi-IN" w:bidi="hi-IN"/>
              </w:rPr>
            </w:pPr>
            <w:r w:rsidRPr="00685C1C">
              <w:rPr>
                <w:rFonts w:ascii="Times New Roman" w:hAnsi="Times New Roman"/>
                <w:iCs/>
              </w:rPr>
              <w:t>Скрепление ЖБР65Ш (или аналог)</w:t>
            </w:r>
          </w:p>
        </w:tc>
        <w:tc>
          <w:tcPr>
            <w:tcW w:w="1984" w:type="dxa"/>
            <w:vAlign w:val="center"/>
          </w:tcPr>
          <w:p w14:paraId="6DC3EB19" w14:textId="41012C3B" w:rsidR="00685C1C" w:rsidRPr="00685C1C" w:rsidRDefault="00685C1C" w:rsidP="00685C1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685C1C">
              <w:rPr>
                <w:rFonts w:ascii="Times New Roman" w:hAnsi="Times New Roman"/>
                <w:color w:val="000000"/>
              </w:rPr>
              <w:t>1740,00</w:t>
            </w:r>
          </w:p>
        </w:tc>
      </w:tr>
    </w:tbl>
    <w:p w14:paraId="193872A8" w14:textId="77777777" w:rsidR="003B61C5" w:rsidRPr="00685C1C" w:rsidRDefault="003B61C5" w:rsidP="003B61C5">
      <w:pPr>
        <w:widowControl w:val="0"/>
        <w:tabs>
          <w:tab w:val="left" w:pos="426"/>
        </w:tabs>
        <w:ind w:left="23" w:right="20" w:firstLine="403"/>
        <w:rPr>
          <w:rFonts w:ascii="Times New Roman" w:hAnsi="Times New Roman"/>
          <w:b/>
          <w:bCs/>
          <w:i/>
        </w:rPr>
      </w:pPr>
    </w:p>
    <w:p w14:paraId="560E376E" w14:textId="08CF6268" w:rsidR="0048165C" w:rsidRPr="00685C1C" w:rsidRDefault="008C37D8" w:rsidP="000858D4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color w:val="0000FF"/>
          <w:u w:val="single"/>
        </w:rPr>
      </w:pPr>
      <w:r w:rsidRPr="00685C1C">
        <w:rPr>
          <w:rFonts w:ascii="Times New Roman" w:hAnsi="Times New Roman"/>
        </w:rPr>
        <w:t xml:space="preserve">Извещение о проведении </w:t>
      </w:r>
      <w:r w:rsidRPr="00685C1C">
        <w:rPr>
          <w:rFonts w:ascii="Times New Roman" w:hAnsi="Times New Roman"/>
          <w:lang w:eastAsia="ar-SA"/>
        </w:rPr>
        <w:t>закупки</w:t>
      </w:r>
      <w:r w:rsidRPr="00685C1C">
        <w:rPr>
          <w:rFonts w:ascii="Times New Roman" w:hAnsi="Times New Roman"/>
        </w:rPr>
        <w:t xml:space="preserve"> (закупочная </w:t>
      </w:r>
      <w:r w:rsidRPr="00685C1C">
        <w:rPr>
          <w:rFonts w:ascii="Times New Roman" w:hAnsi="Times New Roman"/>
          <w:lang w:eastAsia="ar-SA"/>
        </w:rPr>
        <w:t xml:space="preserve">документация) </w:t>
      </w:r>
      <w:r w:rsidRPr="00685C1C">
        <w:rPr>
          <w:rFonts w:ascii="Times New Roman" w:hAnsi="Times New Roman"/>
        </w:rPr>
        <w:t>опубликовано «</w:t>
      </w:r>
      <w:r w:rsidR="00685C1C" w:rsidRPr="00685C1C">
        <w:rPr>
          <w:rFonts w:ascii="Times New Roman" w:hAnsi="Times New Roman"/>
        </w:rPr>
        <w:t>04</w:t>
      </w:r>
      <w:r w:rsidRPr="00685C1C">
        <w:rPr>
          <w:rFonts w:ascii="Times New Roman" w:hAnsi="Times New Roman"/>
        </w:rPr>
        <w:t xml:space="preserve">» </w:t>
      </w:r>
      <w:r w:rsidR="00685C1C" w:rsidRPr="00685C1C">
        <w:rPr>
          <w:rFonts w:ascii="Times New Roman" w:hAnsi="Times New Roman"/>
        </w:rPr>
        <w:t>февраля</w:t>
      </w:r>
      <w:r w:rsidRPr="00685C1C">
        <w:rPr>
          <w:rFonts w:ascii="Times New Roman" w:hAnsi="Times New Roman"/>
        </w:rPr>
        <w:t xml:space="preserve"> 202</w:t>
      </w:r>
      <w:r w:rsidR="00685C1C" w:rsidRPr="00685C1C">
        <w:rPr>
          <w:rFonts w:ascii="Times New Roman" w:hAnsi="Times New Roman"/>
        </w:rPr>
        <w:t>6</w:t>
      </w:r>
      <w:r w:rsidRPr="00685C1C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685C1C">
          <w:rPr>
            <w:rStyle w:val="a3"/>
            <w:rFonts w:ascii="Times New Roman" w:eastAsia="Calibri" w:hAnsi="Times New Roman"/>
            <w:color w:val="auto"/>
          </w:rPr>
          <w:t>http://zakupki.gov.ru</w:t>
        </w:r>
      </w:hyperlink>
      <w:r w:rsidRPr="00685C1C">
        <w:rPr>
          <w:rFonts w:ascii="Times New Roman" w:eastAsia="Calibri" w:hAnsi="Times New Roman"/>
        </w:rPr>
        <w:t>/,</w:t>
      </w:r>
      <w:r w:rsidRPr="00685C1C">
        <w:rPr>
          <w:rFonts w:ascii="Times New Roman" w:hAnsi="Times New Roman"/>
        </w:rPr>
        <w:t xml:space="preserve"> закупка № </w:t>
      </w:r>
      <w:r w:rsidR="00685C1C" w:rsidRPr="00685C1C">
        <w:rPr>
          <w:rFonts w:ascii="Times New Roman" w:hAnsi="Times New Roman"/>
        </w:rPr>
        <w:t>32615669893</w:t>
      </w:r>
      <w:r w:rsidRPr="00685C1C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685C1C">
          <w:rPr>
            <w:rFonts w:ascii="Times New Roman" w:eastAsia="Calibri" w:hAnsi="Times New Roman"/>
          </w:rPr>
          <w:t>http://zakupki.rosatom.ru</w:t>
        </w:r>
      </w:hyperlink>
      <w:r w:rsidRPr="00685C1C">
        <w:rPr>
          <w:rFonts w:ascii="Times New Roman" w:eastAsia="Calibri" w:hAnsi="Times New Roman"/>
        </w:rPr>
        <w:t>/,</w:t>
      </w:r>
      <w:r w:rsidRPr="00685C1C">
        <w:rPr>
          <w:rFonts w:ascii="Times New Roman" w:hAnsi="Times New Roman"/>
        </w:rPr>
        <w:t xml:space="preserve"> закупка №</w:t>
      </w:r>
      <w:r w:rsidR="0013528C" w:rsidRPr="00685C1C">
        <w:rPr>
          <w:rFonts w:ascii="Times New Roman" w:hAnsi="Times New Roman"/>
        </w:rPr>
        <w:t xml:space="preserve"> </w:t>
      </w:r>
      <w:r w:rsidR="00685C1C" w:rsidRPr="00685C1C">
        <w:rPr>
          <w:rFonts w:ascii="Times New Roman" w:hAnsi="Times New Roman"/>
        </w:rPr>
        <w:t>171315</w:t>
      </w:r>
      <w:r w:rsidRPr="00685C1C">
        <w:rPr>
          <w:rFonts w:ascii="Times New Roman" w:hAnsi="Times New Roman"/>
        </w:rPr>
        <w:t xml:space="preserve">, на </w:t>
      </w:r>
      <w:r w:rsidR="002A1528" w:rsidRPr="00685C1C">
        <w:rPr>
          <w:rFonts w:ascii="Times New Roman" w:hAnsi="Times New Roman"/>
        </w:rPr>
        <w:t>(ЭТП) ЭТС «НЭП» в сети Интернет по адресу</w:t>
      </w:r>
      <w:r w:rsidR="002A1528" w:rsidRPr="00685C1C">
        <w:rPr>
          <w:rFonts w:ascii="Times New Roman" w:hAnsi="Times New Roman"/>
          <w:b/>
          <w:u w:val="single"/>
        </w:rPr>
        <w:t xml:space="preserve"> </w:t>
      </w:r>
      <w:hyperlink r:id="rId11" w:history="1">
        <w:r w:rsidR="002A1528" w:rsidRPr="00685C1C">
          <w:rPr>
            <w:rStyle w:val="a3"/>
            <w:rFonts w:ascii="Times New Roman" w:hAnsi="Times New Roman"/>
          </w:rPr>
          <w:t>https://www.etp-ets.ru/</w:t>
        </w:r>
      </w:hyperlink>
      <w:r w:rsidRPr="00685C1C">
        <w:rPr>
          <w:rFonts w:ascii="Times New Roman" w:hAnsi="Times New Roman"/>
          <w:lang w:eastAsia="en-US"/>
        </w:rPr>
        <w:t xml:space="preserve">, </w:t>
      </w:r>
      <w:r w:rsidRPr="00685C1C">
        <w:rPr>
          <w:rFonts w:ascii="Times New Roman" w:hAnsi="Times New Roman"/>
        </w:rPr>
        <w:t>закупка №</w:t>
      </w:r>
      <w:r w:rsidR="0013528C" w:rsidRPr="00685C1C">
        <w:rPr>
          <w:rFonts w:ascii="Times New Roman" w:hAnsi="Times New Roman"/>
        </w:rPr>
        <w:t xml:space="preserve"> </w:t>
      </w:r>
      <w:r w:rsidR="00685C1C" w:rsidRPr="00685C1C">
        <w:rPr>
          <w:rFonts w:ascii="Times New Roman" w:hAnsi="Times New Roman"/>
        </w:rPr>
        <w:t>32615669893</w:t>
      </w:r>
      <w:r w:rsidRPr="00685C1C">
        <w:rPr>
          <w:rFonts w:ascii="Times New Roman" w:hAnsi="Times New Roman"/>
        </w:rPr>
        <w:t>.</w:t>
      </w:r>
    </w:p>
    <w:p w14:paraId="5AE4DE8A" w14:textId="4C8EBD78" w:rsidR="001443BA" w:rsidRPr="00685C1C" w:rsidRDefault="001443BA" w:rsidP="000858D4">
      <w:pPr>
        <w:widowControl w:val="0"/>
        <w:rPr>
          <w:rFonts w:ascii="Times New Roman" w:hAnsi="Times New Roman"/>
        </w:rPr>
      </w:pPr>
      <w:r w:rsidRPr="00685C1C">
        <w:rPr>
          <w:rFonts w:ascii="Times New Roman" w:hAnsi="Times New Roman"/>
        </w:rPr>
        <w:t xml:space="preserve">Срок окончания подачи заявок на участие в закупке </w:t>
      </w:r>
      <w:r w:rsidR="0073030A" w:rsidRPr="00685C1C">
        <w:rPr>
          <w:rFonts w:ascii="Times New Roman" w:hAnsi="Times New Roman"/>
        </w:rPr>
        <w:t>0</w:t>
      </w:r>
      <w:r w:rsidR="008A3ABD" w:rsidRPr="00685C1C">
        <w:rPr>
          <w:rFonts w:ascii="Times New Roman" w:hAnsi="Times New Roman"/>
        </w:rPr>
        <w:t>5</w:t>
      </w:r>
      <w:r w:rsidRPr="00685C1C">
        <w:rPr>
          <w:rFonts w:ascii="Times New Roman" w:hAnsi="Times New Roman"/>
        </w:rPr>
        <w:t>:00 (время </w:t>
      </w:r>
      <w:r w:rsidRPr="00685C1C">
        <w:rPr>
          <w:rFonts w:ascii="Times New Roman" w:hAnsi="Times New Roman"/>
          <w:bCs/>
          <w:iCs/>
        </w:rPr>
        <w:t>московское</w:t>
      </w:r>
      <w:r w:rsidRPr="00685C1C">
        <w:rPr>
          <w:rFonts w:ascii="Times New Roman" w:hAnsi="Times New Roman"/>
        </w:rPr>
        <w:t>)</w:t>
      </w:r>
      <w:r w:rsidR="001D50E8" w:rsidRPr="00685C1C">
        <w:rPr>
          <w:rFonts w:ascii="Times New Roman" w:hAnsi="Times New Roman"/>
        </w:rPr>
        <w:t xml:space="preserve"> </w:t>
      </w:r>
      <w:r w:rsidRPr="00685C1C">
        <w:rPr>
          <w:rFonts w:ascii="Times New Roman" w:hAnsi="Times New Roman"/>
        </w:rPr>
        <w:t>«</w:t>
      </w:r>
      <w:r w:rsidR="00685C1C" w:rsidRPr="00685C1C">
        <w:rPr>
          <w:rFonts w:ascii="Times New Roman" w:hAnsi="Times New Roman"/>
        </w:rPr>
        <w:t>12</w:t>
      </w:r>
      <w:r w:rsidRPr="00685C1C">
        <w:rPr>
          <w:rFonts w:ascii="Times New Roman" w:hAnsi="Times New Roman"/>
        </w:rPr>
        <w:t xml:space="preserve">» </w:t>
      </w:r>
      <w:r w:rsidR="00685C1C" w:rsidRPr="00685C1C">
        <w:rPr>
          <w:rFonts w:ascii="Times New Roman" w:hAnsi="Times New Roman"/>
        </w:rPr>
        <w:t>февраля</w:t>
      </w:r>
      <w:r w:rsidRPr="00685C1C">
        <w:rPr>
          <w:rFonts w:ascii="Times New Roman" w:hAnsi="Times New Roman"/>
        </w:rPr>
        <w:t xml:space="preserve"> 202</w:t>
      </w:r>
      <w:r w:rsidR="00685C1C" w:rsidRPr="00685C1C">
        <w:rPr>
          <w:rFonts w:ascii="Times New Roman" w:hAnsi="Times New Roman"/>
        </w:rPr>
        <w:t>6</w:t>
      </w:r>
      <w:r w:rsidRPr="00685C1C">
        <w:rPr>
          <w:rFonts w:ascii="Times New Roman" w:hAnsi="Times New Roman"/>
        </w:rPr>
        <w:t>года.</w:t>
      </w:r>
    </w:p>
    <w:p w14:paraId="15272964" w14:textId="72E1BEB2" w:rsidR="001443BA" w:rsidRPr="00685C1C" w:rsidRDefault="001443BA" w:rsidP="000858D4">
      <w:pPr>
        <w:widowControl w:val="0"/>
        <w:rPr>
          <w:rFonts w:ascii="Times New Roman" w:hAnsi="Times New Roman"/>
        </w:rPr>
      </w:pPr>
      <w:r w:rsidRPr="00685C1C">
        <w:rPr>
          <w:rFonts w:ascii="Times New Roman" w:hAnsi="Times New Roman"/>
        </w:rPr>
        <w:t xml:space="preserve">Количество поданных на </w:t>
      </w:r>
      <w:r w:rsidR="002A1528" w:rsidRPr="00685C1C">
        <w:rPr>
          <w:rFonts w:ascii="Times New Roman" w:hAnsi="Times New Roman"/>
        </w:rPr>
        <w:t xml:space="preserve">(ЭТП) ЭТС «НЭП» </w:t>
      </w:r>
      <w:r w:rsidRPr="00685C1C">
        <w:rPr>
          <w:rFonts w:ascii="Times New Roman" w:hAnsi="Times New Roman"/>
        </w:rPr>
        <w:t>заявок на участие в закупке – 0 (ноль).</w:t>
      </w:r>
    </w:p>
    <w:p w14:paraId="61158D8B" w14:textId="77777777" w:rsidR="00820182" w:rsidRPr="00685C1C" w:rsidRDefault="00820182" w:rsidP="00DC267E">
      <w:pPr>
        <w:pStyle w:val="P-Style"/>
        <w:tabs>
          <w:tab w:val="left" w:pos="0"/>
        </w:tabs>
        <w:spacing w:after="0" w:line="240" w:lineRule="auto"/>
        <w:ind w:firstLine="426"/>
        <w:contextualSpacing/>
        <w:jc w:val="both"/>
        <w:rPr>
          <w:b/>
        </w:rPr>
      </w:pPr>
    </w:p>
    <w:p w14:paraId="5156048D" w14:textId="5369C09E" w:rsidR="004B231E" w:rsidRPr="00685C1C" w:rsidRDefault="001443BA" w:rsidP="00DC267E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685C1C">
        <w:rPr>
          <w:rFonts w:ascii="Times New Roman" w:hAnsi="Times New Roman"/>
        </w:rPr>
        <w:t>В связи с тем, что по окончании срока подачи заявок на участие в закупке не подано ни одной заявки в соответствии с пунктом б) части 1.1 статьи 6.4 ЕОСЗ закупка признана несостоявшейся.</w:t>
      </w:r>
    </w:p>
    <w:p w14:paraId="1B0F5B78" w14:textId="77777777" w:rsidR="001443BA" w:rsidRPr="00685C1C" w:rsidRDefault="001443BA" w:rsidP="00DC267E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6BF98936" w14:textId="77777777" w:rsidR="00706211" w:rsidRPr="00685C1C" w:rsidRDefault="004B231E" w:rsidP="00DC267E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685C1C">
        <w:rPr>
          <w:rFonts w:ascii="Times New Roman" w:hAnsi="Times New Roman"/>
        </w:rPr>
        <w:t>Без проведения очного заседания закупочной комиссии:</w:t>
      </w:r>
    </w:p>
    <w:p w14:paraId="5F11BD59" w14:textId="77777777" w:rsidR="004B231E" w:rsidRPr="00685C1C" w:rsidRDefault="004B231E" w:rsidP="00820182">
      <w:pPr>
        <w:keepLines w:val="0"/>
        <w:widowControl w:val="0"/>
        <w:ind w:firstLine="426"/>
        <w:contextualSpacing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09"/>
        <w:gridCol w:w="5370"/>
        <w:gridCol w:w="2240"/>
      </w:tblGrid>
      <w:tr w:rsidR="007657F0" w:rsidRPr="00685C1C" w14:paraId="1A0D1D8D" w14:textId="77777777" w:rsidTr="009D51E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99EC5A" w14:textId="77777777" w:rsidR="007657F0" w:rsidRPr="00685C1C" w:rsidRDefault="007657F0" w:rsidP="009B3BEF">
            <w:pPr>
              <w:ind w:left="142"/>
              <w:contextualSpacing/>
              <w:jc w:val="left"/>
              <w:rPr>
                <w:rFonts w:ascii="Times New Roman" w:hAnsi="Times New Roman"/>
                <w:b/>
                <w:bCs/>
              </w:rPr>
            </w:pPr>
            <w:r w:rsidRPr="00685C1C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B231E" w:rsidRPr="00685C1C" w14:paraId="09E92516" w14:textId="77777777" w:rsidTr="00B07B5A">
        <w:trPr>
          <w:jc w:val="center"/>
        </w:trPr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33706F" w14:textId="0CA3D69E" w:rsidR="004B231E" w:rsidRPr="00685C1C" w:rsidRDefault="002A1528" w:rsidP="00B07B5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685C1C">
              <w:rPr>
                <w:rFonts w:ascii="Times New Roman" w:hAnsi="Times New Roman"/>
              </w:rPr>
              <w:t>Черкес М. Г.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6D0D5E" w14:textId="1795BC07" w:rsidR="004B231E" w:rsidRPr="00685C1C" w:rsidRDefault="002A1528" w:rsidP="00B07B5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685C1C">
              <w:rPr>
                <w:rFonts w:ascii="Times New Roman" w:hAnsi="Times New Roman"/>
              </w:rPr>
              <w:t>Специалист по закупкам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A6AE16" w14:textId="77777777" w:rsidR="004B231E" w:rsidRPr="00685C1C" w:rsidRDefault="004B231E" w:rsidP="00B07B5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63713AC9" w14:textId="77777777" w:rsidR="004B231E" w:rsidRPr="00685C1C" w:rsidRDefault="004B231E" w:rsidP="00B07B5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553B4557" w14:textId="77777777" w:rsidR="006311C3" w:rsidRPr="0073030A" w:rsidRDefault="006311C3" w:rsidP="009B3BEF">
      <w:pPr>
        <w:contextualSpacing/>
        <w:rPr>
          <w:rFonts w:ascii="Times New Roman" w:hAnsi="Times New Roman"/>
        </w:rPr>
      </w:pPr>
    </w:p>
    <w:sectPr w:rsidR="006311C3" w:rsidRPr="0073030A" w:rsidSect="00F95730">
      <w:footerReference w:type="default" r:id="rId12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DD239" w14:textId="77777777" w:rsidR="004000A9" w:rsidRDefault="004000A9">
      <w:r>
        <w:separator/>
      </w:r>
    </w:p>
  </w:endnote>
  <w:endnote w:type="continuationSeparator" w:id="0">
    <w:p w14:paraId="4A0D6E4D" w14:textId="77777777" w:rsidR="004000A9" w:rsidRDefault="00400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66FA3" w14:textId="24FA94CF" w:rsidR="00E10F0D" w:rsidRDefault="00E10F0D" w:rsidP="00E10F0D">
    <w:pPr>
      <w:pStyle w:val="ac"/>
      <w:spacing w:after="0"/>
      <w:contextualSpacing/>
      <w:jc w:val="center"/>
      <w:outlineLvl w:val="0"/>
      <w:rPr>
        <w:rFonts w:ascii="Times New Roman" w:hAnsi="Times New Roman"/>
        <w:sz w:val="16"/>
        <w:szCs w:val="16"/>
      </w:rPr>
    </w:pPr>
    <w:r w:rsidRPr="00E10F0D">
      <w:rPr>
        <w:rFonts w:ascii="Times New Roman" w:hAnsi="Times New Roman"/>
        <w:sz w:val="16"/>
        <w:szCs w:val="16"/>
      </w:rPr>
      <w:t xml:space="preserve">ПРОТОКОЛ № </w:t>
    </w:r>
    <w:r w:rsidR="004677EF">
      <w:rPr>
        <w:rFonts w:ascii="Times New Roman" w:hAnsi="Times New Roman"/>
        <w:sz w:val="16"/>
        <w:szCs w:val="16"/>
      </w:rPr>
      <w:t>4135</w:t>
    </w:r>
  </w:p>
  <w:p w14:paraId="67317A48" w14:textId="2393B784" w:rsidR="007850CA" w:rsidRPr="004677EF" w:rsidRDefault="00E10F0D" w:rsidP="00271D44">
    <w:pPr>
      <w:jc w:val="center"/>
      <w:rPr>
        <w:sz w:val="16"/>
        <w:szCs w:val="16"/>
      </w:rPr>
    </w:pPr>
    <w:r w:rsidRPr="004677EF">
      <w:rPr>
        <w:rFonts w:ascii="Times New Roman" w:hAnsi="Times New Roman"/>
        <w:sz w:val="16"/>
        <w:szCs w:val="16"/>
      </w:rPr>
      <w:t>заседания закупочной комиссии</w:t>
    </w:r>
    <w:r w:rsidRPr="004677EF">
      <w:rPr>
        <w:rFonts w:ascii="Times New Roman" w:hAnsi="Times New Roman"/>
        <w:i/>
        <w:sz w:val="16"/>
        <w:szCs w:val="16"/>
      </w:rPr>
      <w:t xml:space="preserve"> </w:t>
    </w:r>
    <w:r w:rsidRPr="004677EF">
      <w:rPr>
        <w:rFonts w:ascii="Times New Roman" w:hAnsi="Times New Roman"/>
        <w:sz w:val="16"/>
        <w:szCs w:val="16"/>
      </w:rPr>
      <w:t>по подведению итогов закупки на право заключения договора</w:t>
    </w:r>
    <w:r w:rsidRPr="004677EF">
      <w:rPr>
        <w:rFonts w:ascii="Times New Roman" w:hAnsi="Times New Roman"/>
        <w:i/>
        <w:sz w:val="16"/>
        <w:szCs w:val="16"/>
      </w:rPr>
      <w:t xml:space="preserve"> </w:t>
    </w:r>
    <w:r w:rsidRPr="004677EF">
      <w:rPr>
        <w:rFonts w:ascii="Times New Roman" w:hAnsi="Times New Roman"/>
        <w:sz w:val="16"/>
        <w:szCs w:val="16"/>
      </w:rPr>
      <w:t xml:space="preserve">на </w:t>
    </w:r>
    <w:r w:rsidRPr="004677EF">
      <w:rPr>
        <w:rFonts w:ascii="Times New Roman" w:hAnsi="Times New Roman"/>
        <w:spacing w:val="-6"/>
        <w:sz w:val="16"/>
        <w:szCs w:val="16"/>
      </w:rPr>
      <w:t>п</w:t>
    </w:r>
    <w:r w:rsidRPr="004677EF">
      <w:rPr>
        <w:rFonts w:ascii="Times New Roman" w:hAnsi="Times New Roman"/>
        <w:color w:val="000000"/>
        <w:sz w:val="16"/>
        <w:szCs w:val="16"/>
      </w:rPr>
      <w:t xml:space="preserve">оставку </w:t>
    </w:r>
    <w:r w:rsidR="004677EF" w:rsidRPr="004677EF">
      <w:rPr>
        <w:rFonts w:ascii="Times New Roman" w:hAnsi="Times New Roman"/>
        <w:sz w:val="16"/>
        <w:szCs w:val="16"/>
      </w:rPr>
      <w:t>поставка</w:t>
    </w:r>
    <w:r w:rsidR="004677EF" w:rsidRPr="004677EF">
      <w:rPr>
        <w:rFonts w:ascii="Times New Roman" w:hAnsi="Times New Roman"/>
        <w:color w:val="000000"/>
        <w:sz w:val="16"/>
        <w:szCs w:val="16"/>
      </w:rPr>
      <w:t xml:space="preserve"> </w:t>
    </w:r>
    <w:r w:rsidR="004677EF" w:rsidRPr="004677EF">
      <w:rPr>
        <w:rFonts w:ascii="Times New Roman" w:hAnsi="Times New Roman"/>
        <w:sz w:val="16"/>
        <w:szCs w:val="16"/>
      </w:rPr>
      <w:t>шпал железобетонных со скреплениями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8AABB" w14:textId="77777777" w:rsidR="004000A9" w:rsidRDefault="004000A9">
      <w:r>
        <w:separator/>
      </w:r>
    </w:p>
  </w:footnote>
  <w:footnote w:type="continuationSeparator" w:id="0">
    <w:p w14:paraId="739E4739" w14:textId="77777777" w:rsidR="004000A9" w:rsidRDefault="004000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4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4A04293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0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3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 w16cid:durableId="222719336">
    <w:abstractNumId w:val="12"/>
  </w:num>
  <w:num w:numId="2" w16cid:durableId="20615882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1025217">
    <w:abstractNumId w:val="2"/>
  </w:num>
  <w:num w:numId="4" w16cid:durableId="205897283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9806034">
    <w:abstractNumId w:val="11"/>
  </w:num>
  <w:num w:numId="6" w16cid:durableId="3383109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90680267">
    <w:abstractNumId w:val="13"/>
  </w:num>
  <w:num w:numId="8" w16cid:durableId="1734885121">
    <w:abstractNumId w:val="1"/>
  </w:num>
  <w:num w:numId="9" w16cid:durableId="95904367">
    <w:abstractNumId w:val="4"/>
  </w:num>
  <w:num w:numId="10" w16cid:durableId="6105733">
    <w:abstractNumId w:val="7"/>
  </w:num>
  <w:num w:numId="11" w16cid:durableId="1358309194">
    <w:abstractNumId w:val="8"/>
  </w:num>
  <w:num w:numId="12" w16cid:durableId="1196507706">
    <w:abstractNumId w:val="6"/>
  </w:num>
  <w:num w:numId="13" w16cid:durableId="554128008">
    <w:abstractNumId w:val="9"/>
  </w:num>
  <w:num w:numId="14" w16cid:durableId="1492331315">
    <w:abstractNumId w:val="0"/>
  </w:num>
  <w:num w:numId="15" w16cid:durableId="583761153">
    <w:abstractNumId w:val="10"/>
  </w:num>
  <w:num w:numId="16" w16cid:durableId="424617448">
    <w:abstractNumId w:val="3"/>
  </w:num>
  <w:num w:numId="17" w16cid:durableId="12631049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1463C"/>
    <w:rsid w:val="000159D7"/>
    <w:rsid w:val="00016C9B"/>
    <w:rsid w:val="00024166"/>
    <w:rsid w:val="0002419D"/>
    <w:rsid w:val="00045CDC"/>
    <w:rsid w:val="00046733"/>
    <w:rsid w:val="00046FAD"/>
    <w:rsid w:val="00053AE7"/>
    <w:rsid w:val="00055287"/>
    <w:rsid w:val="00060008"/>
    <w:rsid w:val="000613A9"/>
    <w:rsid w:val="000858D4"/>
    <w:rsid w:val="000926D2"/>
    <w:rsid w:val="000A055F"/>
    <w:rsid w:val="000A36C4"/>
    <w:rsid w:val="000C1916"/>
    <w:rsid w:val="000C7AAB"/>
    <w:rsid w:val="000D3910"/>
    <w:rsid w:val="000D6B9F"/>
    <w:rsid w:val="000E0BAC"/>
    <w:rsid w:val="00102D66"/>
    <w:rsid w:val="00110ED5"/>
    <w:rsid w:val="00117CEB"/>
    <w:rsid w:val="00123D1E"/>
    <w:rsid w:val="00131467"/>
    <w:rsid w:val="00132A08"/>
    <w:rsid w:val="0013528C"/>
    <w:rsid w:val="001353E8"/>
    <w:rsid w:val="001443BA"/>
    <w:rsid w:val="001526BE"/>
    <w:rsid w:val="001677DC"/>
    <w:rsid w:val="00185073"/>
    <w:rsid w:val="00193476"/>
    <w:rsid w:val="001A37C5"/>
    <w:rsid w:val="001D0BD0"/>
    <w:rsid w:val="001D50E8"/>
    <w:rsid w:val="001E4B50"/>
    <w:rsid w:val="00200545"/>
    <w:rsid w:val="00207FA9"/>
    <w:rsid w:val="00226586"/>
    <w:rsid w:val="00230DBD"/>
    <w:rsid w:val="00234AF4"/>
    <w:rsid w:val="00240AD4"/>
    <w:rsid w:val="002671D6"/>
    <w:rsid w:val="00271D44"/>
    <w:rsid w:val="00296029"/>
    <w:rsid w:val="002A1528"/>
    <w:rsid w:val="002A249C"/>
    <w:rsid w:val="002A258B"/>
    <w:rsid w:val="002A5D74"/>
    <w:rsid w:val="002A6AE5"/>
    <w:rsid w:val="002B079D"/>
    <w:rsid w:val="002C0948"/>
    <w:rsid w:val="002C398A"/>
    <w:rsid w:val="002C7134"/>
    <w:rsid w:val="002D1424"/>
    <w:rsid w:val="002E1889"/>
    <w:rsid w:val="002E4511"/>
    <w:rsid w:val="002E5947"/>
    <w:rsid w:val="002F6C9D"/>
    <w:rsid w:val="00302C27"/>
    <w:rsid w:val="0032503F"/>
    <w:rsid w:val="0032541C"/>
    <w:rsid w:val="003338BA"/>
    <w:rsid w:val="00343EA0"/>
    <w:rsid w:val="003805AB"/>
    <w:rsid w:val="0038304C"/>
    <w:rsid w:val="00392023"/>
    <w:rsid w:val="00394B30"/>
    <w:rsid w:val="00397D4D"/>
    <w:rsid w:val="003A3A41"/>
    <w:rsid w:val="003B2892"/>
    <w:rsid w:val="003B2C86"/>
    <w:rsid w:val="003B61C5"/>
    <w:rsid w:val="003D1D90"/>
    <w:rsid w:val="003D407A"/>
    <w:rsid w:val="003F3813"/>
    <w:rsid w:val="003F754D"/>
    <w:rsid w:val="004000A9"/>
    <w:rsid w:val="0040345E"/>
    <w:rsid w:val="00410BAD"/>
    <w:rsid w:val="0042442E"/>
    <w:rsid w:val="004307CE"/>
    <w:rsid w:val="00443993"/>
    <w:rsid w:val="00451342"/>
    <w:rsid w:val="004571E2"/>
    <w:rsid w:val="00464E77"/>
    <w:rsid w:val="004677EF"/>
    <w:rsid w:val="00480DA0"/>
    <w:rsid w:val="0048165C"/>
    <w:rsid w:val="00490349"/>
    <w:rsid w:val="004A1783"/>
    <w:rsid w:val="004B1F5E"/>
    <w:rsid w:val="004B231E"/>
    <w:rsid w:val="004C5014"/>
    <w:rsid w:val="004C6EDE"/>
    <w:rsid w:val="004E361C"/>
    <w:rsid w:val="004F2A07"/>
    <w:rsid w:val="004F4CD6"/>
    <w:rsid w:val="00506CFC"/>
    <w:rsid w:val="00507061"/>
    <w:rsid w:val="00514A19"/>
    <w:rsid w:val="00514CD1"/>
    <w:rsid w:val="00517516"/>
    <w:rsid w:val="005278E7"/>
    <w:rsid w:val="00534440"/>
    <w:rsid w:val="00553D0A"/>
    <w:rsid w:val="005562BC"/>
    <w:rsid w:val="00560F83"/>
    <w:rsid w:val="005726EB"/>
    <w:rsid w:val="00587A40"/>
    <w:rsid w:val="00592CB4"/>
    <w:rsid w:val="005C2410"/>
    <w:rsid w:val="005C2E76"/>
    <w:rsid w:val="005C4949"/>
    <w:rsid w:val="005C6994"/>
    <w:rsid w:val="005F6354"/>
    <w:rsid w:val="00604BDF"/>
    <w:rsid w:val="006136F8"/>
    <w:rsid w:val="00621C0A"/>
    <w:rsid w:val="006311C3"/>
    <w:rsid w:val="00635AB1"/>
    <w:rsid w:val="006412BB"/>
    <w:rsid w:val="00652FBD"/>
    <w:rsid w:val="00680213"/>
    <w:rsid w:val="00685C1C"/>
    <w:rsid w:val="006909FC"/>
    <w:rsid w:val="006B5441"/>
    <w:rsid w:val="006B5776"/>
    <w:rsid w:val="006D24E9"/>
    <w:rsid w:val="006E2723"/>
    <w:rsid w:val="006E75F3"/>
    <w:rsid w:val="006E7E63"/>
    <w:rsid w:val="007026B0"/>
    <w:rsid w:val="0070273A"/>
    <w:rsid w:val="00706211"/>
    <w:rsid w:val="007250AF"/>
    <w:rsid w:val="0073030A"/>
    <w:rsid w:val="00732184"/>
    <w:rsid w:val="00750561"/>
    <w:rsid w:val="00762A54"/>
    <w:rsid w:val="00764D3F"/>
    <w:rsid w:val="007657F0"/>
    <w:rsid w:val="00781AFC"/>
    <w:rsid w:val="00782839"/>
    <w:rsid w:val="007847F6"/>
    <w:rsid w:val="007850CA"/>
    <w:rsid w:val="00793EB8"/>
    <w:rsid w:val="007E3ACA"/>
    <w:rsid w:val="007F5DA9"/>
    <w:rsid w:val="008047F4"/>
    <w:rsid w:val="00811B77"/>
    <w:rsid w:val="00820182"/>
    <w:rsid w:val="00851721"/>
    <w:rsid w:val="008531B1"/>
    <w:rsid w:val="008536C7"/>
    <w:rsid w:val="00861FF4"/>
    <w:rsid w:val="00871971"/>
    <w:rsid w:val="008725D5"/>
    <w:rsid w:val="00876CE6"/>
    <w:rsid w:val="00896B6B"/>
    <w:rsid w:val="008A2B4D"/>
    <w:rsid w:val="008A3ABD"/>
    <w:rsid w:val="008A5474"/>
    <w:rsid w:val="008A6C01"/>
    <w:rsid w:val="008B16EC"/>
    <w:rsid w:val="008C06F7"/>
    <w:rsid w:val="008C1B54"/>
    <w:rsid w:val="008C37D8"/>
    <w:rsid w:val="008C5926"/>
    <w:rsid w:val="008D56FA"/>
    <w:rsid w:val="008E5979"/>
    <w:rsid w:val="008F1E74"/>
    <w:rsid w:val="008F3320"/>
    <w:rsid w:val="00921D8B"/>
    <w:rsid w:val="00923B80"/>
    <w:rsid w:val="00924D6C"/>
    <w:rsid w:val="009404C6"/>
    <w:rsid w:val="00942E30"/>
    <w:rsid w:val="00963491"/>
    <w:rsid w:val="0096412F"/>
    <w:rsid w:val="0097599E"/>
    <w:rsid w:val="00977AA8"/>
    <w:rsid w:val="009805A4"/>
    <w:rsid w:val="0098208C"/>
    <w:rsid w:val="0099339B"/>
    <w:rsid w:val="009B3BEF"/>
    <w:rsid w:val="009C549B"/>
    <w:rsid w:val="009D146D"/>
    <w:rsid w:val="009D5A4F"/>
    <w:rsid w:val="009E44DC"/>
    <w:rsid w:val="009F1E99"/>
    <w:rsid w:val="00A01FF9"/>
    <w:rsid w:val="00A1046D"/>
    <w:rsid w:val="00A22B60"/>
    <w:rsid w:val="00A23C82"/>
    <w:rsid w:val="00A45B40"/>
    <w:rsid w:val="00A503DE"/>
    <w:rsid w:val="00A51D97"/>
    <w:rsid w:val="00A56138"/>
    <w:rsid w:val="00A56B3D"/>
    <w:rsid w:val="00A606CA"/>
    <w:rsid w:val="00A623FA"/>
    <w:rsid w:val="00A7330F"/>
    <w:rsid w:val="00A74562"/>
    <w:rsid w:val="00A9610B"/>
    <w:rsid w:val="00A97BEE"/>
    <w:rsid w:val="00AB2290"/>
    <w:rsid w:val="00AD1889"/>
    <w:rsid w:val="00AD2B04"/>
    <w:rsid w:val="00AD624F"/>
    <w:rsid w:val="00AE0D36"/>
    <w:rsid w:val="00AE655C"/>
    <w:rsid w:val="00AF25EB"/>
    <w:rsid w:val="00AF666B"/>
    <w:rsid w:val="00B01CBB"/>
    <w:rsid w:val="00B07B5A"/>
    <w:rsid w:val="00B2441D"/>
    <w:rsid w:val="00B30769"/>
    <w:rsid w:val="00B3145E"/>
    <w:rsid w:val="00B41C86"/>
    <w:rsid w:val="00B45AE0"/>
    <w:rsid w:val="00B50EA2"/>
    <w:rsid w:val="00B5526D"/>
    <w:rsid w:val="00B64154"/>
    <w:rsid w:val="00B732F8"/>
    <w:rsid w:val="00B805A9"/>
    <w:rsid w:val="00B93F13"/>
    <w:rsid w:val="00BD1685"/>
    <w:rsid w:val="00BF5BFF"/>
    <w:rsid w:val="00BF5F2B"/>
    <w:rsid w:val="00C04C1D"/>
    <w:rsid w:val="00C07F83"/>
    <w:rsid w:val="00C40998"/>
    <w:rsid w:val="00C531D0"/>
    <w:rsid w:val="00C573D0"/>
    <w:rsid w:val="00C61D07"/>
    <w:rsid w:val="00C62702"/>
    <w:rsid w:val="00C713F3"/>
    <w:rsid w:val="00C8469D"/>
    <w:rsid w:val="00C856E1"/>
    <w:rsid w:val="00C949B6"/>
    <w:rsid w:val="00CB44D9"/>
    <w:rsid w:val="00CB693B"/>
    <w:rsid w:val="00CC1D43"/>
    <w:rsid w:val="00CD39DC"/>
    <w:rsid w:val="00CE309A"/>
    <w:rsid w:val="00CE5235"/>
    <w:rsid w:val="00D330DD"/>
    <w:rsid w:val="00D34C11"/>
    <w:rsid w:val="00D73A40"/>
    <w:rsid w:val="00D83269"/>
    <w:rsid w:val="00D9356A"/>
    <w:rsid w:val="00DA7B19"/>
    <w:rsid w:val="00DB5D47"/>
    <w:rsid w:val="00DC267E"/>
    <w:rsid w:val="00E10F0D"/>
    <w:rsid w:val="00E12D6C"/>
    <w:rsid w:val="00E3122C"/>
    <w:rsid w:val="00E40778"/>
    <w:rsid w:val="00E55DB1"/>
    <w:rsid w:val="00E579FE"/>
    <w:rsid w:val="00E57A88"/>
    <w:rsid w:val="00E70C48"/>
    <w:rsid w:val="00E8411E"/>
    <w:rsid w:val="00E913E3"/>
    <w:rsid w:val="00EB092F"/>
    <w:rsid w:val="00EB6ABD"/>
    <w:rsid w:val="00EB6ECE"/>
    <w:rsid w:val="00EB7DD5"/>
    <w:rsid w:val="00EC571D"/>
    <w:rsid w:val="00EE305C"/>
    <w:rsid w:val="00F136C2"/>
    <w:rsid w:val="00F15236"/>
    <w:rsid w:val="00F36997"/>
    <w:rsid w:val="00F37FBF"/>
    <w:rsid w:val="00F43CD3"/>
    <w:rsid w:val="00F454FD"/>
    <w:rsid w:val="00F55E3D"/>
    <w:rsid w:val="00F604FD"/>
    <w:rsid w:val="00F63BBA"/>
    <w:rsid w:val="00F64579"/>
    <w:rsid w:val="00F7788E"/>
    <w:rsid w:val="00F95730"/>
    <w:rsid w:val="00F962A7"/>
    <w:rsid w:val="00F97C77"/>
    <w:rsid w:val="00FB3E95"/>
    <w:rsid w:val="00FD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C90F68"/>
  <w15:docId w15:val="{2683F210-6B87-44DE-B34F-4C8CAD662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CE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48165C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0">
    <w:name w:val="Font Style120"/>
    <w:uiPriority w:val="99"/>
    <w:rsid w:val="00C8469D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2E138-37AF-47F5-9EA2-49B0CC733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Черкес Мария Геннадьевна</cp:lastModifiedBy>
  <cp:revision>21</cp:revision>
  <cp:lastPrinted>2024-05-28T02:58:00Z</cp:lastPrinted>
  <dcterms:created xsi:type="dcterms:W3CDTF">2022-07-18T03:07:00Z</dcterms:created>
  <dcterms:modified xsi:type="dcterms:W3CDTF">2026-02-12T02:40:00Z</dcterms:modified>
</cp:coreProperties>
</file>