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4FC54" w14:textId="25331450" w:rsidR="00F35CA9" w:rsidRPr="00CC7E98" w:rsidRDefault="00691DCE" w:rsidP="00CC7E98">
      <w:pPr>
        <w:pStyle w:val="afa"/>
        <w:spacing w:after="20"/>
        <w:contextualSpacing/>
        <w:jc w:val="center"/>
        <w:outlineLvl w:val="0"/>
        <w:rPr>
          <w:rFonts w:ascii="Times New Roman" w:hAnsi="Times New Roman"/>
          <w:b/>
          <w:szCs w:val="24"/>
        </w:rPr>
      </w:pPr>
      <w:r w:rsidRPr="00CC7E98">
        <w:rPr>
          <w:rFonts w:ascii="Times New Roman" w:hAnsi="Times New Roman"/>
          <w:b/>
          <w:szCs w:val="24"/>
        </w:rPr>
        <w:t xml:space="preserve">ПРОТОКОЛ </w:t>
      </w:r>
      <w:r w:rsidRPr="00CC7E98">
        <w:rPr>
          <w:rFonts w:ascii="Times New Roman" w:hAnsi="Times New Roman"/>
          <w:b/>
          <w:color w:val="auto"/>
          <w:szCs w:val="24"/>
        </w:rPr>
        <w:t xml:space="preserve">№ </w:t>
      </w:r>
      <w:r w:rsidR="00A0481A" w:rsidRPr="00CC7E98">
        <w:rPr>
          <w:rFonts w:ascii="Times New Roman" w:hAnsi="Times New Roman"/>
          <w:b/>
          <w:color w:val="auto"/>
          <w:szCs w:val="24"/>
        </w:rPr>
        <w:t>4134</w:t>
      </w:r>
    </w:p>
    <w:p w14:paraId="5E7B7E51" w14:textId="4E9F6C30" w:rsidR="00D128AA" w:rsidRPr="00CC7E98" w:rsidRDefault="00691DCE" w:rsidP="00CC7E98">
      <w:pPr>
        <w:pStyle w:val="aff0"/>
        <w:spacing w:after="2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CC7E98">
        <w:rPr>
          <w:rFonts w:ascii="Times New Roman" w:hAnsi="Times New Roman"/>
          <w:b/>
          <w:szCs w:val="24"/>
        </w:rPr>
        <w:t>заседания закупочной комиссии по рассмотрению заявок и подведению итогов закупки (итоговый протокол) на право заключения договора</w:t>
      </w:r>
      <w:r w:rsidR="00BB5A9F" w:rsidRPr="00CC7E98">
        <w:rPr>
          <w:rFonts w:ascii="Times New Roman" w:hAnsi="Times New Roman"/>
          <w:b/>
          <w:szCs w:val="24"/>
        </w:rPr>
        <w:t xml:space="preserve"> на</w:t>
      </w:r>
      <w:r w:rsidRPr="00CC7E98">
        <w:rPr>
          <w:rFonts w:ascii="Times New Roman" w:hAnsi="Times New Roman"/>
          <w:b/>
          <w:szCs w:val="24"/>
        </w:rPr>
        <w:t xml:space="preserve"> </w:t>
      </w:r>
      <w:r w:rsidR="0038728B" w:rsidRPr="00CC7E98">
        <w:rPr>
          <w:rFonts w:ascii="Times New Roman" w:hAnsi="Times New Roman"/>
          <w:b/>
          <w:szCs w:val="24"/>
        </w:rPr>
        <w:t xml:space="preserve">поставку </w:t>
      </w:r>
      <w:r w:rsidR="00A0481A" w:rsidRPr="00CC7E98">
        <w:rPr>
          <w:rFonts w:ascii="Times New Roman" w:hAnsi="Times New Roman"/>
          <w:b/>
          <w:szCs w:val="24"/>
        </w:rPr>
        <w:t>металлической мебели</w:t>
      </w:r>
      <w:r w:rsidR="00C5623F" w:rsidRPr="00CC7E98">
        <w:rPr>
          <w:rFonts w:ascii="Times New Roman" w:hAnsi="Times New Roman"/>
          <w:b/>
          <w:szCs w:val="24"/>
        </w:rPr>
        <w:t>.</w:t>
      </w:r>
    </w:p>
    <w:p w14:paraId="2432112D" w14:textId="50E3EEB2" w:rsidR="00F35CA9" w:rsidRPr="00CC7E98" w:rsidRDefault="00A0481A" w:rsidP="00CC7E98">
      <w:pPr>
        <w:pStyle w:val="aff0"/>
        <w:spacing w:after="20"/>
        <w:jc w:val="center"/>
        <w:rPr>
          <w:rFonts w:ascii="Times New Roman" w:hAnsi="Times New Roman"/>
          <w:b/>
          <w:bCs/>
          <w:szCs w:val="24"/>
        </w:rPr>
      </w:pPr>
      <w:r w:rsidRPr="00CC7E98">
        <w:rPr>
          <w:rFonts w:ascii="Times New Roman" w:hAnsi="Times New Roman"/>
          <w:b/>
          <w:bCs/>
          <w:szCs w:val="24"/>
        </w:rPr>
        <w:t>970893</w:t>
      </w:r>
    </w:p>
    <w:p w14:paraId="2FC9A2CC" w14:textId="77777777" w:rsidR="00F35CA9" w:rsidRPr="00CC7E98" w:rsidRDefault="00F35CA9" w:rsidP="00CC7E98">
      <w:pPr>
        <w:pStyle w:val="afa"/>
        <w:spacing w:after="20"/>
        <w:ind w:firstLine="426"/>
        <w:contextualSpacing/>
        <w:outlineLvl w:val="0"/>
        <w:rPr>
          <w:rFonts w:ascii="Times New Roman" w:hAnsi="Times New Roman"/>
          <w:b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31"/>
        <w:gridCol w:w="5004"/>
      </w:tblGrid>
      <w:tr w:rsidR="00F35CA9" w:rsidRPr="00CC7E98" w14:paraId="43E7C878" w14:textId="77777777">
        <w:trPr>
          <w:trHeight w:val="319"/>
        </w:trPr>
        <w:tc>
          <w:tcPr>
            <w:tcW w:w="5031" w:type="dxa"/>
          </w:tcPr>
          <w:p w14:paraId="65772F78" w14:textId="77777777" w:rsidR="00F35CA9" w:rsidRPr="00CC7E98" w:rsidRDefault="00691DCE" w:rsidP="00CC7E98">
            <w:pPr>
              <w:pStyle w:val="afa"/>
              <w:spacing w:after="20"/>
              <w:ind w:firstLine="426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г. Железногорск</w:t>
            </w:r>
          </w:p>
        </w:tc>
        <w:tc>
          <w:tcPr>
            <w:tcW w:w="5004" w:type="dxa"/>
          </w:tcPr>
          <w:p w14:paraId="2864F3C0" w14:textId="51603B56" w:rsidR="00F35CA9" w:rsidRPr="00CC7E98" w:rsidRDefault="00691DCE" w:rsidP="00CC7E98">
            <w:pPr>
              <w:pStyle w:val="afa"/>
              <w:spacing w:after="20"/>
              <w:ind w:firstLine="426"/>
              <w:contextualSpacing/>
              <w:jc w:val="righ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«</w:t>
            </w:r>
            <w:r w:rsidR="0000471C" w:rsidRPr="00CC7E98">
              <w:rPr>
                <w:rFonts w:ascii="Times New Roman" w:hAnsi="Times New Roman"/>
                <w:szCs w:val="24"/>
              </w:rPr>
              <w:t>1</w:t>
            </w:r>
            <w:r w:rsidR="00A0481A" w:rsidRPr="00CC7E98">
              <w:rPr>
                <w:rFonts w:ascii="Times New Roman" w:hAnsi="Times New Roman"/>
                <w:szCs w:val="24"/>
              </w:rPr>
              <w:t>2</w:t>
            </w:r>
            <w:r w:rsidRPr="00CC7E98">
              <w:rPr>
                <w:rFonts w:ascii="Times New Roman" w:hAnsi="Times New Roman"/>
                <w:szCs w:val="24"/>
              </w:rPr>
              <w:t xml:space="preserve">» </w:t>
            </w:r>
            <w:r w:rsidR="00A0481A" w:rsidRPr="00CC7E98">
              <w:rPr>
                <w:rFonts w:ascii="Times New Roman" w:hAnsi="Times New Roman"/>
                <w:szCs w:val="24"/>
              </w:rPr>
              <w:t>февраля</w:t>
            </w:r>
            <w:r w:rsidRPr="00CC7E98">
              <w:rPr>
                <w:rFonts w:ascii="Times New Roman" w:hAnsi="Times New Roman"/>
                <w:szCs w:val="24"/>
              </w:rPr>
              <w:t xml:space="preserve"> 202</w:t>
            </w:r>
            <w:r w:rsidR="00A0481A" w:rsidRPr="00CC7E98">
              <w:rPr>
                <w:rFonts w:ascii="Times New Roman" w:hAnsi="Times New Roman"/>
                <w:szCs w:val="24"/>
              </w:rPr>
              <w:t>6</w:t>
            </w:r>
            <w:r w:rsidRPr="00CC7E98">
              <w:rPr>
                <w:rFonts w:ascii="Times New Roman" w:hAnsi="Times New Roman"/>
                <w:szCs w:val="24"/>
              </w:rPr>
              <w:t xml:space="preserve"> г.</w:t>
            </w:r>
          </w:p>
        </w:tc>
      </w:tr>
    </w:tbl>
    <w:p w14:paraId="2E027485" w14:textId="77777777" w:rsidR="00F35CA9" w:rsidRPr="00CC7E98" w:rsidRDefault="00F35CA9" w:rsidP="00CC7E98">
      <w:pPr>
        <w:tabs>
          <w:tab w:val="left" w:pos="252"/>
        </w:tabs>
        <w:spacing w:after="20"/>
        <w:ind w:firstLine="426"/>
        <w:contextualSpacing/>
        <w:rPr>
          <w:rFonts w:ascii="Times New Roman" w:hAnsi="Times New Roman"/>
          <w:b/>
          <w:szCs w:val="24"/>
        </w:rPr>
      </w:pPr>
    </w:p>
    <w:p w14:paraId="2F3CCC63" w14:textId="40972B9B" w:rsidR="00F35CA9" w:rsidRPr="00CC7E98" w:rsidRDefault="00691DCE" w:rsidP="00CC7E98">
      <w:pPr>
        <w:tabs>
          <w:tab w:val="left" w:pos="-2268"/>
          <w:tab w:val="left" w:pos="851"/>
        </w:tabs>
        <w:spacing w:after="20"/>
        <w:ind w:firstLine="567"/>
        <w:contextualSpacing/>
        <w:rPr>
          <w:rFonts w:ascii="Times New Roman" w:hAnsi="Times New Roman"/>
          <w:color w:val="auto"/>
          <w:szCs w:val="24"/>
        </w:rPr>
      </w:pPr>
      <w:r w:rsidRPr="00CC7E98">
        <w:rPr>
          <w:rFonts w:ascii="Times New Roman" w:hAnsi="Times New Roman"/>
          <w:color w:val="auto"/>
          <w:szCs w:val="24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bookmarkStart w:id="2" w:name="_Hlk103774086"/>
      <w:r w:rsidR="0096076B" w:rsidRPr="00CC7E98">
        <w:rPr>
          <w:rFonts w:ascii="Times New Roman" w:hAnsi="Times New Roman"/>
          <w:color w:val="auto"/>
          <w:szCs w:val="24"/>
        </w:rPr>
        <w:t xml:space="preserve">(ЭТП) </w:t>
      </w:r>
      <w:bookmarkEnd w:id="0"/>
      <w:bookmarkEnd w:id="1"/>
      <w:bookmarkEnd w:id="2"/>
      <w:r w:rsidR="003B373D" w:rsidRPr="00CC7E98">
        <w:rPr>
          <w:rFonts w:ascii="Times New Roman" w:hAnsi="Times New Roman"/>
          <w:color w:val="auto"/>
          <w:szCs w:val="24"/>
        </w:rPr>
        <w:t xml:space="preserve">ЭТС «НЭП» в сети «Интернет» по адресу </w:t>
      </w:r>
      <w:r w:rsidR="003B373D" w:rsidRPr="00CC7E98">
        <w:rPr>
          <w:rStyle w:val="afff9"/>
          <w:rFonts w:ascii="Times New Roman" w:eastAsia="Calibri" w:hAnsi="Times New Roman"/>
          <w:color w:val="0000FF"/>
          <w:szCs w:val="24"/>
          <w:u w:val="single"/>
        </w:rPr>
        <w:t>https://www.etp-ets.ru/</w:t>
      </w:r>
      <w:r w:rsidR="00D128AA" w:rsidRPr="00CC7E98">
        <w:rPr>
          <w:rFonts w:ascii="Times New Roman" w:hAnsi="Times New Roman"/>
          <w:color w:val="auto"/>
          <w:szCs w:val="24"/>
        </w:rPr>
        <w:t xml:space="preserve"> </w:t>
      </w:r>
      <w:r w:rsidRPr="00CC7E98">
        <w:rPr>
          <w:rFonts w:ascii="Times New Roman" w:hAnsi="Times New Roman"/>
          <w:color w:val="auto"/>
          <w:szCs w:val="24"/>
        </w:rPr>
        <w:t>согласно регламенту ее работы.</w:t>
      </w:r>
    </w:p>
    <w:p w14:paraId="3C3C1EA4" w14:textId="77777777" w:rsidR="00F35CA9" w:rsidRPr="00CC7E98" w:rsidRDefault="00691DCE" w:rsidP="00CC7E98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b/>
          <w:szCs w:val="24"/>
        </w:rPr>
      </w:pPr>
      <w:r w:rsidRPr="00CC7E98">
        <w:rPr>
          <w:rFonts w:ascii="Times New Roman" w:hAnsi="Times New Roman"/>
          <w:b/>
          <w:szCs w:val="24"/>
        </w:rPr>
        <w:t xml:space="preserve">Информация о закупке: </w:t>
      </w:r>
    </w:p>
    <w:p w14:paraId="69704268" w14:textId="77777777" w:rsidR="00F35CA9" w:rsidRPr="00CC7E98" w:rsidRDefault="00691DCE" w:rsidP="00CC7E98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Заказчик:</w:t>
      </w:r>
      <w:r w:rsidRPr="00CC7E98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2B07EE7" w14:textId="77777777" w:rsidR="00F35CA9" w:rsidRPr="00CC7E98" w:rsidRDefault="00691DCE" w:rsidP="00CC7E98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Организатор закупки:</w:t>
      </w:r>
      <w:r w:rsidRPr="00CC7E98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80125B5" w14:textId="77777777" w:rsidR="00F35CA9" w:rsidRPr="00CC7E98" w:rsidRDefault="00691DCE" w:rsidP="00CC7E98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Способ закупки:</w:t>
      </w:r>
      <w:r w:rsidRPr="00CC7E98">
        <w:rPr>
          <w:rFonts w:ascii="Times New Roman" w:hAnsi="Times New Roman"/>
          <w:szCs w:val="24"/>
        </w:rPr>
        <w:t xml:space="preserve"> Открытый</w:t>
      </w:r>
      <w:r w:rsidRPr="00CC7E98">
        <w:rPr>
          <w:rFonts w:ascii="Times New Roman" w:hAnsi="Times New Roman"/>
          <w:b/>
          <w:szCs w:val="24"/>
        </w:rPr>
        <w:t xml:space="preserve"> </w:t>
      </w:r>
      <w:r w:rsidRPr="00CC7E98">
        <w:rPr>
          <w:rFonts w:ascii="Times New Roman" w:hAnsi="Times New Roman"/>
          <w:szCs w:val="24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7F1056A9" w14:textId="542746F2" w:rsidR="00F35CA9" w:rsidRPr="00CC7E98" w:rsidRDefault="00691DCE" w:rsidP="00CC7E98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Предмет закупки:</w:t>
      </w:r>
      <w:r w:rsidRPr="00CC7E98">
        <w:rPr>
          <w:rFonts w:ascii="Times New Roman" w:hAnsi="Times New Roman"/>
          <w:szCs w:val="24"/>
        </w:rPr>
        <w:t xml:space="preserve"> </w:t>
      </w:r>
      <w:r w:rsidR="00925F17" w:rsidRPr="00CC7E98">
        <w:rPr>
          <w:rFonts w:ascii="Times New Roman" w:hAnsi="Times New Roman"/>
          <w:szCs w:val="24"/>
          <w:lang w:val="x-none"/>
        </w:rPr>
        <w:t>право заключения договора</w:t>
      </w:r>
      <w:r w:rsidR="00925F17" w:rsidRPr="00CC7E98">
        <w:rPr>
          <w:rFonts w:ascii="Times New Roman" w:hAnsi="Times New Roman"/>
          <w:szCs w:val="24"/>
        </w:rPr>
        <w:t xml:space="preserve"> на </w:t>
      </w:r>
      <w:r w:rsidR="0038728B" w:rsidRPr="00CC7E98">
        <w:rPr>
          <w:rFonts w:ascii="Times New Roman" w:hAnsi="Times New Roman"/>
          <w:szCs w:val="24"/>
        </w:rPr>
        <w:t xml:space="preserve">поставку </w:t>
      </w:r>
      <w:r w:rsidR="00ED4516" w:rsidRPr="00CC7E98">
        <w:rPr>
          <w:rFonts w:ascii="Times New Roman" w:hAnsi="Times New Roman"/>
          <w:szCs w:val="24"/>
        </w:rPr>
        <w:t>металлической мебели</w:t>
      </w:r>
      <w:r w:rsidR="00FF0AA9" w:rsidRPr="00CC7E98">
        <w:rPr>
          <w:rFonts w:ascii="Times New Roman" w:hAnsi="Times New Roman"/>
          <w:szCs w:val="24"/>
        </w:rPr>
        <w:t>.</w:t>
      </w:r>
    </w:p>
    <w:p w14:paraId="30D97D4B" w14:textId="77777777" w:rsidR="00F35CA9" w:rsidRPr="00CC7E98" w:rsidRDefault="00691DCE" w:rsidP="00CC7E98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 xml:space="preserve">Состав и объем товара/работ/услуг: </w:t>
      </w:r>
      <w:r w:rsidRPr="00CC7E98">
        <w:rPr>
          <w:rFonts w:ascii="Times New Roman" w:hAnsi="Times New Roman"/>
          <w:szCs w:val="24"/>
        </w:rPr>
        <w:t>все необходимые сведения приведены в Томе 2 закупочной документации.</w:t>
      </w:r>
    </w:p>
    <w:p w14:paraId="16C81375" w14:textId="1C1242D5" w:rsidR="0096076B" w:rsidRPr="00CC7E98" w:rsidRDefault="00691DCE" w:rsidP="00CC7E98">
      <w:pPr>
        <w:widowControl w:val="0"/>
        <w:tabs>
          <w:tab w:val="left" w:pos="426"/>
        </w:tabs>
        <w:spacing w:after="20"/>
        <w:ind w:left="23" w:right="20" w:firstLine="567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Срок выполнения поставок/работ/услуг</w:t>
      </w:r>
      <w:r w:rsidR="00B97194" w:rsidRPr="00CC7E98">
        <w:rPr>
          <w:rFonts w:ascii="Times New Roman" w:hAnsi="Times New Roman"/>
          <w:b/>
          <w:szCs w:val="24"/>
        </w:rPr>
        <w:t>:</w:t>
      </w:r>
      <w:r w:rsidR="00B812C1" w:rsidRPr="00CC7E98">
        <w:rPr>
          <w:rFonts w:ascii="Times New Roman" w:hAnsi="Times New Roman"/>
          <w:szCs w:val="24"/>
        </w:rPr>
        <w:t xml:space="preserve"> </w:t>
      </w:r>
      <w:bookmarkStart w:id="3" w:name="_Hlk184375142"/>
      <w:r w:rsidR="00ED4516" w:rsidRPr="00CC7E98">
        <w:rPr>
          <w:rFonts w:ascii="Times New Roman" w:hAnsi="Times New Roman"/>
          <w:szCs w:val="24"/>
        </w:rPr>
        <w:t xml:space="preserve">Поставка Товара осуществляется </w:t>
      </w:r>
      <w:bookmarkEnd w:id="3"/>
      <w:r w:rsidR="00ED4516" w:rsidRPr="00CC7E98">
        <w:rPr>
          <w:rFonts w:ascii="Times New Roman" w:hAnsi="Times New Roman"/>
          <w:szCs w:val="24"/>
        </w:rPr>
        <w:t>в течение 30 (тридцати) рабочих дней с момента подписания договора, с разгрузкой Поставщиком с транспортного средства</w:t>
      </w:r>
      <w:r w:rsidR="00FF0AA9" w:rsidRPr="00CC7E98">
        <w:rPr>
          <w:rFonts w:ascii="Times New Roman" w:hAnsi="Times New Roman"/>
          <w:szCs w:val="24"/>
        </w:rPr>
        <w:t>.</w:t>
      </w:r>
    </w:p>
    <w:p w14:paraId="69D8AE0A" w14:textId="307E62D6" w:rsidR="00B812C1" w:rsidRPr="00CC7E98" w:rsidRDefault="00D128AA" w:rsidP="00CC7E98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"/>
        <w:ind w:left="0" w:firstLine="567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CC7E98">
        <w:rPr>
          <w:rFonts w:ascii="Times New Roman" w:hAnsi="Times New Roman"/>
          <w:b/>
          <w:sz w:val="24"/>
          <w:szCs w:val="24"/>
        </w:rPr>
        <w:t>Начальная (максимальная) цена договора с учетом НДС 20%:</w:t>
      </w:r>
      <w:r w:rsidRPr="00CC7E98">
        <w:rPr>
          <w:rFonts w:ascii="Times New Roman" w:hAnsi="Times New Roman"/>
          <w:bCs/>
          <w:sz w:val="24"/>
          <w:szCs w:val="24"/>
        </w:rPr>
        <w:t xml:space="preserve"> </w:t>
      </w:r>
      <w:bookmarkStart w:id="4" w:name="_Hlk184375169"/>
      <w:r w:rsidR="00ED4516" w:rsidRPr="00CC7E98">
        <w:rPr>
          <w:rFonts w:ascii="Times New Roman" w:hAnsi="Times New Roman"/>
          <w:bCs/>
          <w:sz w:val="24"/>
          <w:szCs w:val="24"/>
        </w:rPr>
        <w:t>688 919 (Шестьсот восемьдесят восемь тысяч девятьсот девятнадцать) рублей 62 копе</w:t>
      </w:r>
      <w:bookmarkEnd w:id="4"/>
      <w:r w:rsidR="00ED4516" w:rsidRPr="00CC7E98">
        <w:rPr>
          <w:rFonts w:ascii="Times New Roman" w:hAnsi="Times New Roman"/>
          <w:bCs/>
          <w:sz w:val="24"/>
          <w:szCs w:val="24"/>
        </w:rPr>
        <w:t>йки</w:t>
      </w:r>
      <w:r w:rsidR="005676B8" w:rsidRPr="00CC7E98">
        <w:rPr>
          <w:rFonts w:ascii="Times New Roman" w:hAnsi="Times New Roman"/>
          <w:b/>
          <w:sz w:val="24"/>
          <w:szCs w:val="24"/>
        </w:rPr>
        <w:t>.</w:t>
      </w:r>
    </w:p>
    <w:p w14:paraId="13861339" w14:textId="3899ABF2" w:rsidR="00D7163E" w:rsidRPr="00CC7E98" w:rsidRDefault="00B812C1" w:rsidP="00CC7E98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"/>
        <w:ind w:left="0"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CC7E98">
        <w:rPr>
          <w:rFonts w:ascii="Times New Roman" w:eastAsiaTheme="minorHAnsi" w:hAnsi="Times New Roman"/>
          <w:b/>
          <w:bCs/>
          <w:sz w:val="24"/>
          <w:szCs w:val="24"/>
        </w:rPr>
        <w:t>Начальная (максимальная) цена единицы продукции</w:t>
      </w:r>
      <w:r w:rsidR="00BB5A9F" w:rsidRPr="00CC7E98">
        <w:rPr>
          <w:rFonts w:ascii="Times New Roman" w:hAnsi="Times New Roman"/>
          <w:b/>
          <w:bCs/>
          <w:iCs/>
          <w:sz w:val="24"/>
          <w:szCs w:val="24"/>
        </w:rPr>
        <w:t>:</w:t>
      </w:r>
    </w:p>
    <w:p w14:paraId="737EB4A3" w14:textId="7FD343E1" w:rsidR="00F35CA9" w:rsidRPr="00CC7E98" w:rsidRDefault="00691DCE" w:rsidP="00CC7E98">
      <w:pPr>
        <w:pStyle w:val="afffff1"/>
        <w:tabs>
          <w:tab w:val="left" w:pos="0"/>
          <w:tab w:val="left" w:pos="851"/>
        </w:tabs>
        <w:spacing w:after="2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CC7E98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6832"/>
        <w:gridCol w:w="2127"/>
      </w:tblGrid>
      <w:tr w:rsidR="00DB2E90" w:rsidRPr="00CC7E98" w14:paraId="66815A69" w14:textId="77777777" w:rsidTr="00DB2E90">
        <w:trPr>
          <w:trHeight w:val="1200"/>
        </w:trPr>
        <w:tc>
          <w:tcPr>
            <w:tcW w:w="1106" w:type="dxa"/>
            <w:shd w:val="clear" w:color="000000" w:fill="FFFFFF"/>
            <w:vAlign w:val="center"/>
            <w:hideMark/>
          </w:tcPr>
          <w:p w14:paraId="66233FA9" w14:textId="77777777" w:rsidR="00DB2E90" w:rsidRPr="00CC7E98" w:rsidRDefault="00DB2E90" w:rsidP="00CC7E98">
            <w:pPr>
              <w:spacing w:after="2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7E98">
              <w:rPr>
                <w:rFonts w:ascii="Times New Roman" w:hAnsi="Times New Roman"/>
                <w:b/>
                <w:bCs/>
                <w:szCs w:val="24"/>
              </w:rPr>
              <w:t>№ пп</w:t>
            </w:r>
          </w:p>
        </w:tc>
        <w:tc>
          <w:tcPr>
            <w:tcW w:w="6832" w:type="dxa"/>
            <w:shd w:val="clear" w:color="000000" w:fill="FFFFFF"/>
            <w:vAlign w:val="center"/>
            <w:hideMark/>
          </w:tcPr>
          <w:p w14:paraId="714E2F1A" w14:textId="77777777" w:rsidR="00DB2E90" w:rsidRPr="00CC7E98" w:rsidRDefault="00DB2E90" w:rsidP="00CC7E98">
            <w:pPr>
              <w:spacing w:after="2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7E98">
              <w:rPr>
                <w:rFonts w:ascii="Times New Roman" w:hAnsi="Times New Roman"/>
                <w:b/>
                <w:bCs/>
                <w:szCs w:val="24"/>
              </w:rPr>
              <w:t>Наименование, тип, марка продукции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14:paraId="09AD400F" w14:textId="77777777" w:rsidR="00DB2E90" w:rsidRPr="00CC7E98" w:rsidRDefault="00DB2E90" w:rsidP="00CC7E98">
            <w:pPr>
              <w:spacing w:after="2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7E98">
              <w:rPr>
                <w:rFonts w:ascii="Times New Roman" w:hAnsi="Times New Roman"/>
                <w:b/>
                <w:bCs/>
                <w:szCs w:val="24"/>
              </w:rPr>
              <w:t>Цена за единицу, с НДС 20% (руб.)</w:t>
            </w:r>
          </w:p>
        </w:tc>
      </w:tr>
      <w:tr w:rsidR="00ED4516" w:rsidRPr="00CC7E98" w14:paraId="73A5D91F" w14:textId="77777777" w:rsidTr="00D94BA3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0B764C7C" w14:textId="77777777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6832" w:type="dxa"/>
            <w:shd w:val="clear" w:color="000000" w:fill="FFFFFF"/>
            <w:vAlign w:val="bottom"/>
          </w:tcPr>
          <w:p w14:paraId="5460D875" w14:textId="5E935F57" w:rsidR="00ED4516" w:rsidRPr="00CC7E98" w:rsidRDefault="00ED4516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Шкаф Практик АМТ 1891 или эквивалент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3E0DF193" w14:textId="5C0EB4DA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31417,00</w:t>
            </w:r>
          </w:p>
        </w:tc>
      </w:tr>
      <w:tr w:rsidR="00ED4516" w:rsidRPr="00CC7E98" w14:paraId="47413845" w14:textId="77777777" w:rsidTr="00D94BA3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3C876077" w14:textId="77777777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6832" w:type="dxa"/>
            <w:shd w:val="clear" w:color="000000" w:fill="FFFFFF"/>
            <w:vAlign w:val="bottom"/>
          </w:tcPr>
          <w:p w14:paraId="308C85C8" w14:textId="56BD74C1" w:rsidR="00ED4516" w:rsidRPr="00CC7E98" w:rsidRDefault="00ED4516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Офисный металлический шкаф для хранения большого объема документов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43913DCF" w14:textId="3B3CFDCA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19980,00</w:t>
            </w:r>
          </w:p>
        </w:tc>
      </w:tr>
      <w:tr w:rsidR="00ED4516" w:rsidRPr="00CC7E98" w14:paraId="255950F8" w14:textId="77777777" w:rsidTr="00D94BA3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C188DDA" w14:textId="77777777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6832" w:type="dxa"/>
            <w:shd w:val="clear" w:color="000000" w:fill="FFFFFF"/>
            <w:vAlign w:val="bottom"/>
          </w:tcPr>
          <w:p w14:paraId="4506B56B" w14:textId="3D34FC63" w:rsidR="00ED4516" w:rsidRPr="00CC7E98" w:rsidRDefault="00ED4516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Шкаф ПАКС ШАМ-12-680 2339992 или эквивалент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05E8F276" w14:textId="2DE10C1F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8592,00</w:t>
            </w:r>
          </w:p>
        </w:tc>
      </w:tr>
      <w:tr w:rsidR="00ED4516" w:rsidRPr="00CC7E98" w14:paraId="70F8AEB1" w14:textId="77777777" w:rsidTr="00D94BA3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E83FF40" w14:textId="77777777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6832" w:type="dxa"/>
            <w:shd w:val="clear" w:color="000000" w:fill="FFFFFF"/>
            <w:vAlign w:val="bottom"/>
          </w:tcPr>
          <w:p w14:paraId="58E42D30" w14:textId="34C32780" w:rsidR="00ED4516" w:rsidRPr="00CC7E98" w:rsidRDefault="00ED4516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Шкаф металлический для хранения одежды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12B25FC3" w14:textId="2D9ABDA8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18400,00</w:t>
            </w:r>
          </w:p>
        </w:tc>
      </w:tr>
      <w:tr w:rsidR="00ED4516" w:rsidRPr="00CC7E98" w14:paraId="78CB992D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0F52A80D" w14:textId="77777777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7105B5FD" w14:textId="3DCF228E" w:rsidR="00ED4516" w:rsidRPr="00CC7E98" w:rsidRDefault="00ED4516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TC Шкаф инструментальный TC-1995-10010.02 К30599512046 или эквивалент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4A70CF6D" w14:textId="246A98F2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49532,00</w:t>
            </w:r>
          </w:p>
        </w:tc>
      </w:tr>
      <w:tr w:rsidR="00ED4516" w:rsidRPr="00CC7E98" w14:paraId="13688A75" w14:textId="77777777" w:rsidTr="00D94BA3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35C05546" w14:textId="77777777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6832" w:type="dxa"/>
            <w:shd w:val="clear" w:color="000000" w:fill="FFFFFF"/>
            <w:vAlign w:val="bottom"/>
          </w:tcPr>
          <w:p w14:paraId="2E943712" w14:textId="4E6D7F3F" w:rsidR="00ED4516" w:rsidRPr="00CC7E98" w:rsidRDefault="00ED4516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Картотечный шкаф КД-612 или эквивалент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732239B3" w14:textId="287A3742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19477,67</w:t>
            </w:r>
          </w:p>
        </w:tc>
      </w:tr>
      <w:tr w:rsidR="00ED4516" w:rsidRPr="00CC7E98" w14:paraId="7DF4B016" w14:textId="77777777" w:rsidTr="00D94BA3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C947463" w14:textId="77777777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6832" w:type="dxa"/>
            <w:shd w:val="clear" w:color="000000" w:fill="FFFFFF"/>
            <w:vAlign w:val="bottom"/>
          </w:tcPr>
          <w:p w14:paraId="5641C830" w14:textId="59B76FAC" w:rsidR="00ED4516" w:rsidRPr="00CC7E98" w:rsidRDefault="00ED4516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Антресоль к шкафу NL-K/400 или эквивалент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2E84BF32" w14:textId="73A6B36B" w:rsidR="00ED4516" w:rsidRPr="00CC7E98" w:rsidRDefault="00ED4516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19379,00</w:t>
            </w:r>
          </w:p>
        </w:tc>
      </w:tr>
    </w:tbl>
    <w:p w14:paraId="28FCE1D5" w14:textId="087082AC" w:rsidR="00E54FCE" w:rsidRPr="00CC7E98" w:rsidRDefault="00E54FCE" w:rsidP="00CC7E98">
      <w:pPr>
        <w:pStyle w:val="afffff1"/>
        <w:tabs>
          <w:tab w:val="left" w:pos="0"/>
          <w:tab w:val="left" w:pos="851"/>
        </w:tabs>
        <w:spacing w:after="2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5B8A5356" w14:textId="6D4E241A" w:rsidR="00F35CA9" w:rsidRPr="00CC7E98" w:rsidRDefault="00691DCE" w:rsidP="00CC7E98">
      <w:pPr>
        <w:tabs>
          <w:tab w:val="left" w:pos="-2268"/>
          <w:tab w:val="left" w:pos="851"/>
        </w:tabs>
        <w:spacing w:after="20"/>
        <w:ind w:firstLine="283"/>
        <w:contextualSpacing/>
        <w:rPr>
          <w:rFonts w:ascii="Times New Roman" w:hAnsi="Times New Roman"/>
          <w:color w:val="auto"/>
          <w:szCs w:val="24"/>
        </w:rPr>
      </w:pPr>
      <w:r w:rsidRPr="00CC7E98">
        <w:rPr>
          <w:rFonts w:ascii="Times New Roman" w:hAnsi="Times New Roman"/>
          <w:color w:val="auto"/>
          <w:szCs w:val="24"/>
        </w:rPr>
        <w:lastRenderedPageBreak/>
        <w:t>Извещение о проведении закупки (закупочная документация) опубликовано «</w:t>
      </w:r>
      <w:r w:rsidR="008443BA" w:rsidRPr="00CC7E98">
        <w:rPr>
          <w:rFonts w:ascii="Times New Roman" w:hAnsi="Times New Roman"/>
          <w:color w:val="auto"/>
          <w:szCs w:val="24"/>
        </w:rPr>
        <w:t>03</w:t>
      </w:r>
      <w:r w:rsidRPr="00CC7E98">
        <w:rPr>
          <w:rFonts w:ascii="Times New Roman" w:hAnsi="Times New Roman"/>
          <w:color w:val="auto"/>
          <w:szCs w:val="24"/>
        </w:rPr>
        <w:t xml:space="preserve">» </w:t>
      </w:r>
      <w:r w:rsidR="008443BA" w:rsidRPr="00CC7E98">
        <w:rPr>
          <w:rFonts w:ascii="Times New Roman" w:hAnsi="Times New Roman"/>
          <w:color w:val="auto"/>
          <w:szCs w:val="24"/>
        </w:rPr>
        <w:t>февраля</w:t>
      </w:r>
      <w:r w:rsidR="0038728B" w:rsidRPr="00CC7E98">
        <w:rPr>
          <w:rFonts w:ascii="Times New Roman" w:hAnsi="Times New Roman"/>
          <w:color w:val="auto"/>
          <w:szCs w:val="24"/>
        </w:rPr>
        <w:t xml:space="preserve"> </w:t>
      </w:r>
      <w:r w:rsidRPr="00CC7E98">
        <w:rPr>
          <w:rFonts w:ascii="Times New Roman" w:hAnsi="Times New Roman"/>
          <w:color w:val="auto"/>
          <w:szCs w:val="24"/>
        </w:rPr>
        <w:t xml:space="preserve"> 202</w:t>
      </w:r>
      <w:r w:rsidR="008443BA" w:rsidRPr="00CC7E98">
        <w:rPr>
          <w:rFonts w:ascii="Times New Roman" w:hAnsi="Times New Roman"/>
          <w:color w:val="auto"/>
          <w:szCs w:val="24"/>
        </w:rPr>
        <w:t>6</w:t>
      </w:r>
      <w:r w:rsidRPr="00CC7E98">
        <w:rPr>
          <w:rFonts w:ascii="Times New Roman" w:hAnsi="Times New Roman"/>
          <w:color w:val="auto"/>
          <w:szCs w:val="24"/>
        </w:rPr>
        <w:t xml:space="preserve"> года на официальном государственном сайте </w:t>
      </w:r>
      <w:hyperlink r:id="rId8" w:history="1">
        <w:r w:rsidRPr="00CC7E98">
          <w:rPr>
            <w:rStyle w:val="afff9"/>
            <w:rFonts w:ascii="Times New Roman" w:eastAsia="Calibri" w:hAnsi="Times New Roman"/>
            <w:color w:val="0000FF"/>
            <w:szCs w:val="24"/>
            <w:u w:val="single"/>
          </w:rPr>
          <w:t>http://zakupki.gov.ru</w:t>
        </w:r>
      </w:hyperlink>
      <w:r w:rsidRPr="00CC7E98">
        <w:rPr>
          <w:rStyle w:val="afff9"/>
          <w:rFonts w:ascii="Times New Roman" w:eastAsia="Calibri" w:hAnsi="Times New Roman"/>
          <w:color w:val="0000FF"/>
          <w:szCs w:val="24"/>
          <w:u w:val="single"/>
        </w:rPr>
        <w:t>/</w:t>
      </w:r>
      <w:r w:rsidRPr="00CC7E98">
        <w:rPr>
          <w:rFonts w:ascii="Times New Roman" w:hAnsi="Times New Roman"/>
          <w:color w:val="auto"/>
          <w:szCs w:val="24"/>
        </w:rPr>
        <w:t>, закупка №</w:t>
      </w:r>
      <w:r w:rsidR="001A0A07" w:rsidRPr="00CC7E98">
        <w:rPr>
          <w:rFonts w:ascii="Times New Roman" w:hAnsi="Times New Roman"/>
          <w:color w:val="auto"/>
          <w:szCs w:val="24"/>
        </w:rPr>
        <w:t xml:space="preserve"> 32</w:t>
      </w:r>
      <w:r w:rsidR="008443BA" w:rsidRPr="00CC7E98">
        <w:rPr>
          <w:rFonts w:ascii="Times New Roman" w:hAnsi="Times New Roman"/>
          <w:color w:val="auto"/>
          <w:szCs w:val="24"/>
        </w:rPr>
        <w:t>615666249</w:t>
      </w:r>
      <w:r w:rsidRPr="00CC7E98">
        <w:rPr>
          <w:rFonts w:ascii="Times New Roman" w:hAnsi="Times New Roman"/>
          <w:color w:val="auto"/>
          <w:szCs w:val="24"/>
        </w:rPr>
        <w:t xml:space="preserve">, на официальном сайте по закупкам атомной отрасли </w:t>
      </w:r>
      <w:hyperlink r:id="rId9" w:history="1">
        <w:r w:rsidRPr="00CC7E98">
          <w:rPr>
            <w:rStyle w:val="afff9"/>
            <w:rFonts w:ascii="Times New Roman" w:eastAsia="Calibri" w:hAnsi="Times New Roman"/>
            <w:color w:val="0000FF"/>
            <w:szCs w:val="24"/>
            <w:u w:val="single"/>
          </w:rPr>
          <w:t>http://zakupki.rosatom.ru</w:t>
        </w:r>
      </w:hyperlink>
      <w:r w:rsidRPr="00CC7E98">
        <w:rPr>
          <w:rStyle w:val="afff9"/>
          <w:rFonts w:ascii="Times New Roman" w:eastAsia="Calibri" w:hAnsi="Times New Roman"/>
          <w:color w:val="0000FF"/>
          <w:szCs w:val="24"/>
          <w:u w:val="single"/>
        </w:rPr>
        <w:t>/,</w:t>
      </w:r>
      <w:r w:rsidRPr="00CC7E98">
        <w:rPr>
          <w:rFonts w:ascii="Times New Roman" w:hAnsi="Times New Roman"/>
          <w:color w:val="auto"/>
          <w:szCs w:val="24"/>
        </w:rPr>
        <w:t xml:space="preserve"> закупка №</w:t>
      </w:r>
      <w:r w:rsidR="001A0A07" w:rsidRPr="00CC7E98">
        <w:rPr>
          <w:rFonts w:ascii="Times New Roman" w:hAnsi="Times New Roman"/>
          <w:color w:val="auto"/>
          <w:szCs w:val="24"/>
        </w:rPr>
        <w:t xml:space="preserve"> </w:t>
      </w:r>
      <w:r w:rsidR="001C3121" w:rsidRPr="00CC7E98">
        <w:rPr>
          <w:rFonts w:ascii="Times New Roman" w:hAnsi="Times New Roman"/>
          <w:color w:val="auto"/>
          <w:szCs w:val="24"/>
        </w:rPr>
        <w:t>1</w:t>
      </w:r>
      <w:r w:rsidR="008443BA" w:rsidRPr="00CC7E98">
        <w:rPr>
          <w:rFonts w:ascii="Times New Roman" w:hAnsi="Times New Roman"/>
          <w:color w:val="auto"/>
          <w:szCs w:val="24"/>
        </w:rPr>
        <w:t>70594</w:t>
      </w:r>
      <w:r w:rsidRPr="00CC7E98">
        <w:rPr>
          <w:rFonts w:ascii="Times New Roman" w:hAnsi="Times New Roman"/>
          <w:color w:val="auto"/>
          <w:szCs w:val="24"/>
        </w:rPr>
        <w:t xml:space="preserve">, на </w:t>
      </w:r>
      <w:r w:rsidR="00202761" w:rsidRPr="00CC7E98">
        <w:rPr>
          <w:rFonts w:ascii="Times New Roman" w:hAnsi="Times New Roman"/>
          <w:szCs w:val="24"/>
        </w:rPr>
        <w:t xml:space="preserve">(ЭТП) </w:t>
      </w:r>
      <w:r w:rsidR="003B373D" w:rsidRPr="00CC7E98">
        <w:rPr>
          <w:rFonts w:ascii="Times New Roman" w:hAnsi="Times New Roman"/>
          <w:color w:val="auto"/>
          <w:szCs w:val="24"/>
        </w:rPr>
        <w:t xml:space="preserve">ЭТС «НЭП» в сети «Интернет» по адресу </w:t>
      </w:r>
      <w:r w:rsidR="003B373D" w:rsidRPr="00CC7E98">
        <w:rPr>
          <w:rStyle w:val="afff9"/>
          <w:rFonts w:ascii="Times New Roman" w:eastAsia="Calibri" w:hAnsi="Times New Roman"/>
          <w:color w:val="0000FF"/>
          <w:szCs w:val="24"/>
          <w:u w:val="single"/>
        </w:rPr>
        <w:t>https://www.etp-ets.ru/</w:t>
      </w:r>
      <w:r w:rsidRPr="00CC7E98">
        <w:rPr>
          <w:rFonts w:ascii="Times New Roman" w:hAnsi="Times New Roman"/>
          <w:color w:val="auto"/>
          <w:szCs w:val="24"/>
        </w:rPr>
        <w:t>, закупка №</w:t>
      </w:r>
      <w:r w:rsidR="001A0A07" w:rsidRPr="00CC7E98">
        <w:rPr>
          <w:rFonts w:ascii="Times New Roman" w:hAnsi="Times New Roman"/>
          <w:color w:val="auto"/>
          <w:szCs w:val="24"/>
        </w:rPr>
        <w:t xml:space="preserve"> </w:t>
      </w:r>
      <w:r w:rsidR="000F47E8" w:rsidRPr="00CC7E98">
        <w:rPr>
          <w:rFonts w:ascii="Times New Roman" w:hAnsi="Times New Roman"/>
          <w:color w:val="auto"/>
          <w:szCs w:val="24"/>
        </w:rPr>
        <w:t>32615666249</w:t>
      </w:r>
      <w:r w:rsidR="006B56FE" w:rsidRPr="00CC7E98">
        <w:rPr>
          <w:rFonts w:ascii="Times New Roman" w:hAnsi="Times New Roman"/>
          <w:color w:val="auto"/>
          <w:szCs w:val="24"/>
        </w:rPr>
        <w:t>.</w:t>
      </w:r>
    </w:p>
    <w:p w14:paraId="3C3787A8" w14:textId="77777777" w:rsidR="00BF7DC8" w:rsidRPr="00CC7E98" w:rsidRDefault="00BF7DC8" w:rsidP="00CC7E98">
      <w:pPr>
        <w:tabs>
          <w:tab w:val="left" w:pos="-2268"/>
          <w:tab w:val="left" w:pos="851"/>
        </w:tabs>
        <w:spacing w:after="20"/>
        <w:ind w:firstLine="283"/>
        <w:contextualSpacing/>
        <w:rPr>
          <w:rFonts w:ascii="Times New Roman" w:hAnsi="Times New Roman"/>
          <w:color w:val="auto"/>
          <w:szCs w:val="24"/>
        </w:rPr>
      </w:pPr>
    </w:p>
    <w:p w14:paraId="360B553E" w14:textId="2E0D5981" w:rsidR="00F35CA9" w:rsidRPr="00CC7E98" w:rsidRDefault="00691DCE" w:rsidP="00CC7E98">
      <w:pPr>
        <w:pStyle w:val="312"/>
        <w:tabs>
          <w:tab w:val="left" w:pos="0"/>
        </w:tabs>
        <w:spacing w:after="20"/>
        <w:ind w:firstLine="426"/>
        <w:contextualSpacing/>
        <w:rPr>
          <w:b w:val="0"/>
          <w:sz w:val="24"/>
          <w:szCs w:val="24"/>
        </w:rPr>
      </w:pPr>
      <w:r w:rsidRPr="00CC7E98">
        <w:rPr>
          <w:b w:val="0"/>
          <w:sz w:val="24"/>
          <w:szCs w:val="24"/>
        </w:rPr>
        <w:t>Заседание закупочной комиссии проводится в очной форме в 0</w:t>
      </w:r>
      <w:r w:rsidR="001A0A07" w:rsidRPr="00CC7E98">
        <w:rPr>
          <w:b w:val="0"/>
          <w:sz w:val="24"/>
          <w:szCs w:val="24"/>
        </w:rPr>
        <w:t>6</w:t>
      </w:r>
      <w:r w:rsidRPr="00CC7E98">
        <w:rPr>
          <w:b w:val="0"/>
          <w:sz w:val="24"/>
          <w:szCs w:val="24"/>
        </w:rPr>
        <w:t>:00:00 (время московское) «</w:t>
      </w:r>
      <w:r w:rsidR="005227C7" w:rsidRPr="00CC7E98">
        <w:rPr>
          <w:b w:val="0"/>
          <w:sz w:val="24"/>
          <w:szCs w:val="24"/>
        </w:rPr>
        <w:t>1</w:t>
      </w:r>
      <w:r w:rsidR="008C360A" w:rsidRPr="00CC7E98">
        <w:rPr>
          <w:b w:val="0"/>
          <w:sz w:val="24"/>
          <w:szCs w:val="24"/>
        </w:rPr>
        <w:t>2</w:t>
      </w:r>
      <w:r w:rsidRPr="00CC7E98">
        <w:rPr>
          <w:b w:val="0"/>
          <w:sz w:val="24"/>
          <w:szCs w:val="24"/>
        </w:rPr>
        <w:t xml:space="preserve">» </w:t>
      </w:r>
      <w:r w:rsidR="008C360A" w:rsidRPr="00CC7E98">
        <w:rPr>
          <w:b w:val="0"/>
          <w:sz w:val="24"/>
          <w:szCs w:val="24"/>
        </w:rPr>
        <w:t>февраля</w:t>
      </w:r>
      <w:r w:rsidRPr="00CC7E98">
        <w:rPr>
          <w:b w:val="0"/>
          <w:sz w:val="24"/>
          <w:szCs w:val="24"/>
        </w:rPr>
        <w:t xml:space="preserve"> 202</w:t>
      </w:r>
      <w:r w:rsidR="008C360A" w:rsidRPr="00CC7E98">
        <w:rPr>
          <w:b w:val="0"/>
          <w:sz w:val="24"/>
          <w:szCs w:val="24"/>
        </w:rPr>
        <w:t>6</w:t>
      </w:r>
      <w:r w:rsidRPr="00CC7E98">
        <w:rPr>
          <w:b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6BD208A8" w14:textId="77777777" w:rsidR="00F35CA9" w:rsidRPr="00CC7E98" w:rsidRDefault="00691DCE" w:rsidP="00CC7E98">
      <w:pPr>
        <w:pStyle w:val="afffff1"/>
        <w:tabs>
          <w:tab w:val="left" w:pos="0"/>
        </w:tabs>
        <w:spacing w:after="2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CC7E98">
        <w:rPr>
          <w:rFonts w:ascii="Times New Roman" w:hAnsi="Times New Roman"/>
          <w:b/>
          <w:sz w:val="24"/>
          <w:szCs w:val="24"/>
        </w:rPr>
        <w:t>В заседании принимают участие:</w:t>
      </w:r>
      <w:r w:rsidRPr="00CC7E98">
        <w:rPr>
          <w:rFonts w:ascii="Times New Roman" w:hAnsi="Times New Roman"/>
          <w:sz w:val="24"/>
          <w:szCs w:val="24"/>
        </w:rPr>
        <w:t xml:space="preserve"> Сведения о составе членов закупочной комиссии приведены в разделе «Закупочная </w:t>
      </w:r>
      <w:r w:rsidRPr="00CC7E98">
        <w:rPr>
          <w:rFonts w:ascii="Times New Roman" w:hAnsi="Times New Roman"/>
          <w:color w:val="auto"/>
          <w:sz w:val="24"/>
          <w:szCs w:val="24"/>
        </w:rPr>
        <w:t>комиссия» настоящего протокола.</w:t>
      </w:r>
    </w:p>
    <w:p w14:paraId="73A30CC4" w14:textId="271181BF" w:rsidR="00F35CA9" w:rsidRPr="00CC7E98" w:rsidRDefault="00691DCE" w:rsidP="00CC7E98">
      <w:pPr>
        <w:pStyle w:val="afffff1"/>
        <w:keepLines/>
        <w:tabs>
          <w:tab w:val="left" w:pos="0"/>
        </w:tabs>
        <w:spacing w:after="2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CC7E98">
        <w:rPr>
          <w:rFonts w:ascii="Times New Roman" w:hAnsi="Times New Roman"/>
          <w:color w:val="auto"/>
          <w:sz w:val="24"/>
          <w:szCs w:val="24"/>
        </w:rPr>
        <w:t>Заседание проводится в присутствии</w:t>
      </w:r>
      <w:r w:rsidR="002F146B" w:rsidRPr="00CC7E9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C70B6">
        <w:rPr>
          <w:rFonts w:ascii="Times New Roman" w:hAnsi="Times New Roman"/>
          <w:b/>
          <w:bCs/>
          <w:color w:val="auto"/>
          <w:sz w:val="24"/>
          <w:szCs w:val="24"/>
        </w:rPr>
        <w:t>8</w:t>
      </w:r>
      <w:r w:rsidR="002F146B" w:rsidRPr="00CC7E98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CC7E98">
        <w:rPr>
          <w:rFonts w:ascii="Times New Roman" w:hAnsi="Times New Roman"/>
          <w:color w:val="auto"/>
          <w:sz w:val="24"/>
          <w:szCs w:val="24"/>
        </w:rPr>
        <w:t>из</w:t>
      </w:r>
      <w:r w:rsidRPr="00CC7E98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DC7389" w:rsidRPr="00CC7E98">
        <w:rPr>
          <w:rFonts w:ascii="Times New Roman" w:hAnsi="Times New Roman"/>
          <w:b/>
          <w:bCs/>
          <w:color w:val="auto"/>
          <w:sz w:val="24"/>
          <w:szCs w:val="24"/>
        </w:rPr>
        <w:t xml:space="preserve">9 </w:t>
      </w:r>
      <w:r w:rsidRPr="00CC7E98">
        <w:rPr>
          <w:rFonts w:ascii="Times New Roman" w:hAnsi="Times New Roman"/>
          <w:color w:val="auto"/>
          <w:sz w:val="24"/>
          <w:szCs w:val="24"/>
        </w:rPr>
        <w:t xml:space="preserve">членов закупочной комиссии. Кворум имеется. </w:t>
      </w:r>
    </w:p>
    <w:p w14:paraId="512D9F3B" w14:textId="77777777" w:rsidR="00F35CA9" w:rsidRPr="00CC7E98" w:rsidRDefault="00F35CA9" w:rsidP="00CC7E98">
      <w:pPr>
        <w:keepLines w:val="0"/>
        <w:widowControl w:val="0"/>
        <w:tabs>
          <w:tab w:val="left" w:pos="0"/>
        </w:tabs>
        <w:spacing w:after="20"/>
        <w:ind w:firstLine="426"/>
        <w:contextualSpacing/>
        <w:rPr>
          <w:rFonts w:ascii="Times New Roman" w:hAnsi="Times New Roman"/>
          <w:color w:val="auto"/>
          <w:szCs w:val="24"/>
        </w:rPr>
      </w:pPr>
    </w:p>
    <w:p w14:paraId="5E428727" w14:textId="6AFBD1FC" w:rsidR="00F35CA9" w:rsidRPr="00CC7E98" w:rsidRDefault="00691DCE" w:rsidP="00CC7E98">
      <w:pPr>
        <w:pStyle w:val="afffff1"/>
        <w:widowControl w:val="0"/>
        <w:numPr>
          <w:ilvl w:val="0"/>
          <w:numId w:val="2"/>
        </w:numPr>
        <w:spacing w:after="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C7E98">
        <w:rPr>
          <w:rFonts w:ascii="Times New Roman" w:hAnsi="Times New Roman"/>
          <w:sz w:val="24"/>
          <w:szCs w:val="24"/>
        </w:rPr>
        <w:t>Срок окончания подачи заявок на участие в закупке 0</w:t>
      </w:r>
      <w:r w:rsidR="00933682" w:rsidRPr="00CC7E98">
        <w:rPr>
          <w:rFonts w:ascii="Times New Roman" w:hAnsi="Times New Roman"/>
          <w:sz w:val="24"/>
          <w:szCs w:val="24"/>
        </w:rPr>
        <w:t>5</w:t>
      </w:r>
      <w:r w:rsidRPr="00CC7E98">
        <w:rPr>
          <w:rFonts w:ascii="Times New Roman" w:hAnsi="Times New Roman"/>
          <w:sz w:val="24"/>
          <w:szCs w:val="24"/>
        </w:rPr>
        <w:t>:00:00 (время </w:t>
      </w:r>
      <w:r w:rsidRPr="00CC7E98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CC7E98">
        <w:rPr>
          <w:rFonts w:ascii="Times New Roman" w:hAnsi="Times New Roman"/>
          <w:sz w:val="24"/>
          <w:szCs w:val="24"/>
        </w:rPr>
        <w:t>) «</w:t>
      </w:r>
      <w:r w:rsidR="005227C7" w:rsidRPr="00CC7E98">
        <w:rPr>
          <w:rFonts w:ascii="Times New Roman" w:hAnsi="Times New Roman"/>
          <w:sz w:val="24"/>
          <w:szCs w:val="24"/>
        </w:rPr>
        <w:t>1</w:t>
      </w:r>
      <w:r w:rsidR="008C360A" w:rsidRPr="00CC7E98">
        <w:rPr>
          <w:rFonts w:ascii="Times New Roman" w:hAnsi="Times New Roman"/>
          <w:sz w:val="24"/>
          <w:szCs w:val="24"/>
        </w:rPr>
        <w:t>1</w:t>
      </w:r>
      <w:r w:rsidRPr="00CC7E98">
        <w:rPr>
          <w:rFonts w:ascii="Times New Roman" w:hAnsi="Times New Roman"/>
          <w:sz w:val="24"/>
          <w:szCs w:val="24"/>
        </w:rPr>
        <w:t xml:space="preserve">» </w:t>
      </w:r>
      <w:r w:rsidR="008C360A" w:rsidRPr="00CC7E98">
        <w:rPr>
          <w:rFonts w:ascii="Times New Roman" w:hAnsi="Times New Roman"/>
          <w:sz w:val="24"/>
          <w:szCs w:val="24"/>
        </w:rPr>
        <w:t>февраля</w:t>
      </w:r>
      <w:r w:rsidRPr="00CC7E98">
        <w:rPr>
          <w:rFonts w:ascii="Times New Roman" w:hAnsi="Times New Roman"/>
          <w:sz w:val="24"/>
          <w:szCs w:val="24"/>
        </w:rPr>
        <w:t xml:space="preserve"> 202</w:t>
      </w:r>
      <w:r w:rsidR="008C360A" w:rsidRPr="00CC7E98">
        <w:rPr>
          <w:rFonts w:ascii="Times New Roman" w:hAnsi="Times New Roman"/>
          <w:sz w:val="24"/>
          <w:szCs w:val="24"/>
        </w:rPr>
        <w:t>6</w:t>
      </w:r>
      <w:r w:rsidRPr="00CC7E98">
        <w:rPr>
          <w:rFonts w:ascii="Times New Roman" w:hAnsi="Times New Roman"/>
          <w:sz w:val="24"/>
          <w:szCs w:val="24"/>
        </w:rPr>
        <w:t xml:space="preserve"> года.</w:t>
      </w:r>
    </w:p>
    <w:p w14:paraId="3947D283" w14:textId="02AC2DFE" w:rsidR="00F35CA9" w:rsidRPr="00CC7E98" w:rsidRDefault="00691DCE" w:rsidP="00CC7E98">
      <w:pPr>
        <w:keepLines w:val="0"/>
        <w:widowControl w:val="0"/>
        <w:tabs>
          <w:tab w:val="left" w:pos="0"/>
        </w:tabs>
        <w:spacing w:after="20"/>
        <w:ind w:firstLine="426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 xml:space="preserve">Количество поданных на </w:t>
      </w:r>
      <w:r w:rsidR="00202761" w:rsidRPr="00CC7E98">
        <w:rPr>
          <w:rFonts w:ascii="Times New Roman" w:hAnsi="Times New Roman"/>
          <w:szCs w:val="24"/>
        </w:rPr>
        <w:t xml:space="preserve">(ЭТП) </w:t>
      </w:r>
      <w:r w:rsidR="003B373D" w:rsidRPr="00CC7E98">
        <w:rPr>
          <w:rFonts w:ascii="Times New Roman" w:hAnsi="Times New Roman"/>
          <w:color w:val="auto"/>
          <w:szCs w:val="24"/>
        </w:rPr>
        <w:t xml:space="preserve">ЭТС «НЭП» </w:t>
      </w:r>
      <w:r w:rsidRPr="00CC7E98">
        <w:rPr>
          <w:rFonts w:ascii="Times New Roman" w:hAnsi="Times New Roman"/>
          <w:szCs w:val="24"/>
        </w:rPr>
        <w:t>заявок на участие в закупке –</w:t>
      </w:r>
      <w:r w:rsidR="006B56FE" w:rsidRPr="00CC7E98">
        <w:rPr>
          <w:rFonts w:ascii="Times New Roman" w:hAnsi="Times New Roman"/>
          <w:szCs w:val="24"/>
        </w:rPr>
        <w:t xml:space="preserve"> </w:t>
      </w:r>
      <w:r w:rsidR="008C360A" w:rsidRPr="00CC7E98">
        <w:rPr>
          <w:rFonts w:ascii="Times New Roman" w:hAnsi="Times New Roman"/>
          <w:szCs w:val="24"/>
        </w:rPr>
        <w:t>7</w:t>
      </w:r>
      <w:r w:rsidRPr="00CC7E98">
        <w:rPr>
          <w:rFonts w:ascii="Times New Roman" w:hAnsi="Times New Roman"/>
          <w:szCs w:val="24"/>
        </w:rPr>
        <w:t xml:space="preserve"> (</w:t>
      </w:r>
      <w:r w:rsidR="008C360A" w:rsidRPr="00CC7E98">
        <w:rPr>
          <w:rFonts w:ascii="Times New Roman" w:hAnsi="Times New Roman"/>
          <w:szCs w:val="24"/>
        </w:rPr>
        <w:t>семь</w:t>
      </w:r>
      <w:r w:rsidRPr="00CC7E98">
        <w:rPr>
          <w:rFonts w:ascii="Times New Roman" w:hAnsi="Times New Roman"/>
          <w:szCs w:val="24"/>
        </w:rPr>
        <w:t>).</w:t>
      </w:r>
    </w:p>
    <w:p w14:paraId="1363C249" w14:textId="27D05D48" w:rsidR="00F35CA9" w:rsidRPr="00CC7E98" w:rsidRDefault="00691DCE" w:rsidP="00CC7E98">
      <w:pPr>
        <w:widowControl w:val="0"/>
        <w:spacing w:after="20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 xml:space="preserve">Согласно результатам открытия доступа к заявкам на участие в закупке: </w:t>
      </w:r>
    </w:p>
    <w:p w14:paraId="7F974B80" w14:textId="6A385E1D" w:rsidR="00170568" w:rsidRPr="00CC7E98" w:rsidRDefault="00170568" w:rsidP="00CC7E98">
      <w:pPr>
        <w:tabs>
          <w:tab w:val="left" w:pos="5841"/>
        </w:tabs>
        <w:spacing w:after="20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ab/>
      </w:r>
    </w:p>
    <w:tbl>
      <w:tblPr>
        <w:tblW w:w="100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2552"/>
        <w:gridCol w:w="5224"/>
      </w:tblGrid>
      <w:tr w:rsidR="00F35CA9" w:rsidRPr="00CC7E98" w14:paraId="379749E0" w14:textId="77777777" w:rsidTr="00B57663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212410" w14:textId="77777777" w:rsidR="00F35CA9" w:rsidRPr="00CC7E98" w:rsidRDefault="00691DCE" w:rsidP="00CC7E98">
            <w:pPr>
              <w:keepLines w:val="0"/>
              <w:spacing w:after="20"/>
              <w:ind w:left="59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37166D6" w14:textId="77777777" w:rsidR="00F35CA9" w:rsidRPr="00CC7E98" w:rsidRDefault="00691DCE" w:rsidP="00CC7E98">
            <w:pPr>
              <w:keepLines w:val="0"/>
              <w:spacing w:after="2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82DE50" w14:textId="77777777" w:rsidR="00F35CA9" w:rsidRPr="00CC7E98" w:rsidRDefault="00691DCE" w:rsidP="00CC7E98">
            <w:pPr>
              <w:keepLines w:val="0"/>
              <w:spacing w:after="2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Сведения заявки на участие в запросе котировок</w:t>
            </w:r>
          </w:p>
        </w:tc>
      </w:tr>
      <w:tr w:rsidR="009D7D0D" w:rsidRPr="00CC7E98" w14:paraId="538FE963" w14:textId="77777777" w:rsidTr="00B57663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ECFCDC6" w14:textId="4C118B2D" w:rsidR="009D7D0D" w:rsidRPr="00CC7E98" w:rsidRDefault="00C65579" w:rsidP="00CC7E98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="00B57663"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1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5161420" w14:textId="6ADF0F23" w:rsidR="009D7D0D" w:rsidRPr="00CC7E98" w:rsidRDefault="009D7D0D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0B0ED862" w14:textId="2A2C1565" w:rsidR="009D7D0D" w:rsidRPr="00CC7E98" w:rsidRDefault="009D7D0D" w:rsidP="00CC7E98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CC7E98">
              <w:rPr>
                <w:rFonts w:ascii="Times New Roman" w:eastAsiaTheme="minorHAnsi" w:hAnsi="Times New Roman"/>
                <w:szCs w:val="24"/>
              </w:rPr>
              <w:t xml:space="preserve">«09» </w:t>
            </w:r>
            <w:r w:rsidR="00C65579" w:rsidRPr="00CC7E98">
              <w:rPr>
                <w:rFonts w:ascii="Times New Roman" w:eastAsiaTheme="minorHAnsi" w:hAnsi="Times New Roman"/>
                <w:szCs w:val="24"/>
              </w:rPr>
              <w:t>феврал</w:t>
            </w:r>
            <w:r w:rsidRPr="00CC7E98">
              <w:rPr>
                <w:rFonts w:ascii="Times New Roman" w:eastAsiaTheme="minorHAnsi" w:hAnsi="Times New Roman"/>
                <w:szCs w:val="24"/>
              </w:rPr>
              <w:t>я 202</w:t>
            </w:r>
            <w:r w:rsidR="00C65579" w:rsidRPr="00CC7E98">
              <w:rPr>
                <w:rFonts w:ascii="Times New Roman" w:eastAsiaTheme="minorHAnsi" w:hAnsi="Times New Roman"/>
                <w:szCs w:val="24"/>
              </w:rPr>
              <w:t>6</w:t>
            </w:r>
            <w:r w:rsidRPr="00CC7E98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22</w:t>
            </w:r>
            <w:r w:rsidR="00C65579" w:rsidRPr="00CC7E98">
              <w:rPr>
                <w:rFonts w:ascii="Times New Roman" w:eastAsiaTheme="minorHAnsi" w:hAnsi="Times New Roman"/>
                <w:szCs w:val="24"/>
              </w:rPr>
              <w:t>: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40</w:t>
            </w:r>
            <w:r w:rsidR="00C65579" w:rsidRPr="00CC7E98">
              <w:rPr>
                <w:rFonts w:ascii="Times New Roman" w:eastAsiaTheme="minorHAnsi" w:hAnsi="Times New Roman"/>
                <w:szCs w:val="24"/>
              </w:rPr>
              <w:t>: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21</w:t>
            </w:r>
          </w:p>
        </w:tc>
      </w:tr>
      <w:tr w:rsidR="00C65579" w:rsidRPr="00CC7E98" w14:paraId="580D363B" w14:textId="77777777" w:rsidTr="007C09D9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786BE580" w14:textId="0FA8E158" w:rsidR="00C65579" w:rsidRPr="00CC7E98" w:rsidRDefault="00C65579" w:rsidP="00CC7E98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5061A6" w14:textId="0A54A256" w:rsidR="00C65579" w:rsidRPr="00CC7E98" w:rsidRDefault="00C65579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4CBF0AC6" w14:textId="170C6B82" w:rsidR="00C65579" w:rsidRPr="00CC7E98" w:rsidRDefault="00C65579" w:rsidP="00CC7E98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CC7E98">
              <w:rPr>
                <w:rFonts w:ascii="Times New Roman" w:eastAsiaTheme="minorHAnsi" w:hAnsi="Times New Roman"/>
                <w:szCs w:val="24"/>
              </w:rPr>
              <w:t>«</w:t>
            </w:r>
            <w:r w:rsidR="00EE04C3" w:rsidRPr="00CC7E98">
              <w:rPr>
                <w:rFonts w:ascii="Times New Roman" w:eastAsiaTheme="minorHAnsi" w:hAnsi="Times New Roman"/>
                <w:szCs w:val="24"/>
              </w:rPr>
              <w:t>10</w:t>
            </w:r>
            <w:r w:rsidRPr="00CC7E98">
              <w:rPr>
                <w:rFonts w:ascii="Times New Roman" w:eastAsiaTheme="minorHAnsi" w:hAnsi="Times New Roman"/>
                <w:szCs w:val="24"/>
              </w:rPr>
              <w:t xml:space="preserve">» февраля 2026 года 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12</w:t>
            </w:r>
            <w:r w:rsidRPr="00CC7E98">
              <w:rPr>
                <w:rFonts w:ascii="Times New Roman" w:eastAsiaTheme="minorHAnsi" w:hAnsi="Times New Roman"/>
                <w:szCs w:val="24"/>
              </w:rPr>
              <w:t>: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33</w:t>
            </w:r>
            <w:r w:rsidRPr="00CC7E98">
              <w:rPr>
                <w:rFonts w:ascii="Times New Roman" w:eastAsiaTheme="minorHAnsi" w:hAnsi="Times New Roman"/>
                <w:szCs w:val="24"/>
              </w:rPr>
              <w:t>: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07</w:t>
            </w:r>
          </w:p>
        </w:tc>
      </w:tr>
      <w:tr w:rsidR="00C65579" w:rsidRPr="00CC7E98" w14:paraId="207467C0" w14:textId="77777777" w:rsidTr="007C09D9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0DE64948" w14:textId="23408ED9" w:rsidR="00C65579" w:rsidRPr="00CC7E98" w:rsidRDefault="00C65579" w:rsidP="00CC7E98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960C72" w14:textId="6BE47104" w:rsidR="00C65579" w:rsidRPr="00CC7E98" w:rsidRDefault="00C65579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5686195" w14:textId="766EF40C" w:rsidR="00C65579" w:rsidRPr="00CC7E98" w:rsidRDefault="00C65579" w:rsidP="00CC7E98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CC7E98">
              <w:rPr>
                <w:rFonts w:ascii="Times New Roman" w:eastAsiaTheme="minorHAnsi" w:hAnsi="Times New Roman"/>
                <w:szCs w:val="24"/>
              </w:rPr>
              <w:t>«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10</w:t>
            </w:r>
            <w:r w:rsidRPr="00CC7E98">
              <w:rPr>
                <w:rFonts w:ascii="Times New Roman" w:eastAsiaTheme="minorHAnsi" w:hAnsi="Times New Roman"/>
                <w:szCs w:val="24"/>
              </w:rPr>
              <w:t xml:space="preserve">» февраля 2026 года </w:t>
            </w:r>
            <w:r w:rsidR="00EE04C3" w:rsidRPr="00CC7E98">
              <w:rPr>
                <w:rFonts w:ascii="Times New Roman" w:eastAsiaTheme="minorHAnsi" w:hAnsi="Times New Roman"/>
                <w:szCs w:val="24"/>
              </w:rPr>
              <w:t>1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3</w:t>
            </w:r>
            <w:r w:rsidRPr="00CC7E98">
              <w:rPr>
                <w:rFonts w:ascii="Times New Roman" w:eastAsiaTheme="minorHAnsi" w:hAnsi="Times New Roman"/>
                <w:szCs w:val="24"/>
              </w:rPr>
              <w:t>: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18</w:t>
            </w:r>
            <w:r w:rsidRPr="00CC7E98">
              <w:rPr>
                <w:rFonts w:ascii="Times New Roman" w:eastAsiaTheme="minorHAnsi" w:hAnsi="Times New Roman"/>
                <w:szCs w:val="24"/>
              </w:rPr>
              <w:t>: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36</w:t>
            </w:r>
          </w:p>
        </w:tc>
      </w:tr>
      <w:tr w:rsidR="00C65579" w:rsidRPr="00CC7E98" w14:paraId="08E05001" w14:textId="77777777" w:rsidTr="007C09D9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74653E4C" w14:textId="7BD9A1A8" w:rsidR="00C65579" w:rsidRPr="00CC7E98" w:rsidRDefault="00C65579" w:rsidP="00CC7E98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B13DF9E" w14:textId="35D09400" w:rsidR="00C65579" w:rsidRPr="00CC7E98" w:rsidRDefault="00C65579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7476B3E5" w14:textId="40E6B3FA" w:rsidR="00C65579" w:rsidRPr="00CC7E98" w:rsidRDefault="00C65579" w:rsidP="00CC7E98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CC7E98">
              <w:rPr>
                <w:rFonts w:ascii="Times New Roman" w:eastAsiaTheme="minorHAnsi" w:hAnsi="Times New Roman"/>
                <w:szCs w:val="24"/>
              </w:rPr>
              <w:t>«</w:t>
            </w:r>
            <w:r w:rsidR="00EE04C3" w:rsidRPr="00CC7E98">
              <w:rPr>
                <w:rFonts w:ascii="Times New Roman" w:eastAsiaTheme="minorHAnsi" w:hAnsi="Times New Roman"/>
                <w:szCs w:val="24"/>
              </w:rPr>
              <w:t>10</w:t>
            </w:r>
            <w:r w:rsidRPr="00CC7E98">
              <w:rPr>
                <w:rFonts w:ascii="Times New Roman" w:eastAsiaTheme="minorHAnsi" w:hAnsi="Times New Roman"/>
                <w:szCs w:val="24"/>
              </w:rPr>
              <w:t>» февраля 2026 года 1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7</w:t>
            </w:r>
            <w:r w:rsidRPr="00CC7E98">
              <w:rPr>
                <w:rFonts w:ascii="Times New Roman" w:eastAsiaTheme="minorHAnsi" w:hAnsi="Times New Roman"/>
                <w:szCs w:val="24"/>
              </w:rPr>
              <w:t>: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5</w:t>
            </w:r>
            <w:r w:rsidRPr="00CC7E98">
              <w:rPr>
                <w:rFonts w:ascii="Times New Roman" w:eastAsiaTheme="minorHAnsi" w:hAnsi="Times New Roman"/>
                <w:szCs w:val="24"/>
              </w:rPr>
              <w:t>0: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20</w:t>
            </w:r>
          </w:p>
        </w:tc>
      </w:tr>
      <w:tr w:rsidR="00C65579" w:rsidRPr="00CC7E98" w14:paraId="771B3307" w14:textId="77777777" w:rsidTr="007C09D9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2069FAED" w14:textId="2C2D883C" w:rsidR="00C65579" w:rsidRPr="00CC7E98" w:rsidRDefault="00C65579" w:rsidP="00CC7E98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6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CCC114B" w14:textId="1DCA8D0F" w:rsidR="00C65579" w:rsidRPr="00CC7E98" w:rsidRDefault="00C65579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BC030C1" w14:textId="0B2B9BB0" w:rsidR="00C65579" w:rsidRPr="00CC7E98" w:rsidRDefault="00C65579" w:rsidP="00CC7E98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CC7E98">
              <w:rPr>
                <w:rFonts w:ascii="Times New Roman" w:eastAsiaTheme="minorHAnsi" w:hAnsi="Times New Roman"/>
                <w:szCs w:val="24"/>
              </w:rPr>
              <w:t>«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10</w:t>
            </w:r>
            <w:r w:rsidRPr="00CC7E98">
              <w:rPr>
                <w:rFonts w:ascii="Times New Roman" w:eastAsiaTheme="minorHAnsi" w:hAnsi="Times New Roman"/>
                <w:szCs w:val="24"/>
              </w:rPr>
              <w:t>» февраля 2026 года 1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9</w:t>
            </w:r>
            <w:r w:rsidRPr="00CC7E98">
              <w:rPr>
                <w:rFonts w:ascii="Times New Roman" w:eastAsiaTheme="minorHAnsi" w:hAnsi="Times New Roman"/>
                <w:szCs w:val="24"/>
              </w:rPr>
              <w:t>:2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3</w:t>
            </w:r>
            <w:r w:rsidRPr="00CC7E98">
              <w:rPr>
                <w:rFonts w:ascii="Times New Roman" w:eastAsiaTheme="minorHAnsi" w:hAnsi="Times New Roman"/>
                <w:szCs w:val="24"/>
              </w:rPr>
              <w:t>:3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0</w:t>
            </w:r>
          </w:p>
        </w:tc>
      </w:tr>
      <w:tr w:rsidR="00C65579" w:rsidRPr="00CC7E98" w14:paraId="54862166" w14:textId="77777777" w:rsidTr="007C09D9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6981885B" w14:textId="71E76742" w:rsidR="00C65579" w:rsidRPr="00CC7E98" w:rsidRDefault="00C65579" w:rsidP="00CC7E98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7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958EBCB" w14:textId="7E922FBE" w:rsidR="00C65579" w:rsidRPr="00CC7E98" w:rsidRDefault="00C65579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35A9154" w14:textId="3A8F5090" w:rsidR="00C65579" w:rsidRPr="00CC7E98" w:rsidRDefault="00C65579" w:rsidP="00CC7E98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CC7E98">
              <w:rPr>
                <w:rFonts w:ascii="Times New Roman" w:eastAsiaTheme="minorHAnsi" w:hAnsi="Times New Roman"/>
                <w:szCs w:val="24"/>
              </w:rPr>
              <w:t>«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10</w:t>
            </w:r>
            <w:r w:rsidRPr="00CC7E98">
              <w:rPr>
                <w:rFonts w:ascii="Times New Roman" w:eastAsiaTheme="minorHAnsi" w:hAnsi="Times New Roman"/>
                <w:szCs w:val="24"/>
              </w:rPr>
              <w:t>» февраля 2026 года 1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9</w:t>
            </w:r>
            <w:r w:rsidRPr="00CC7E98">
              <w:rPr>
                <w:rFonts w:ascii="Times New Roman" w:eastAsiaTheme="minorHAnsi" w:hAnsi="Times New Roman"/>
                <w:szCs w:val="24"/>
              </w:rPr>
              <w:t>: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58</w:t>
            </w:r>
            <w:r w:rsidRPr="00CC7E98">
              <w:rPr>
                <w:rFonts w:ascii="Times New Roman" w:eastAsiaTheme="minorHAnsi" w:hAnsi="Times New Roman"/>
                <w:szCs w:val="24"/>
              </w:rPr>
              <w:t>: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25</w:t>
            </w:r>
          </w:p>
        </w:tc>
      </w:tr>
      <w:tr w:rsidR="00C65579" w:rsidRPr="00CC7E98" w14:paraId="5E6F50EA" w14:textId="77777777" w:rsidTr="007C09D9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38BC36BF" w14:textId="7728472E" w:rsidR="00C65579" w:rsidRPr="00CC7E98" w:rsidRDefault="00C65579" w:rsidP="00CC7E98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8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8D1E6C" w14:textId="493E8E2C" w:rsidR="00C65579" w:rsidRPr="00CC7E98" w:rsidRDefault="00C65579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6BD4D153" w14:textId="5D18A678" w:rsidR="00C65579" w:rsidRPr="00CC7E98" w:rsidRDefault="00C65579" w:rsidP="00CC7E98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CC7E98">
              <w:rPr>
                <w:rFonts w:ascii="Times New Roman" w:eastAsiaTheme="minorHAnsi" w:hAnsi="Times New Roman"/>
                <w:szCs w:val="24"/>
              </w:rPr>
              <w:t>«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11</w:t>
            </w:r>
            <w:r w:rsidRPr="00CC7E98">
              <w:rPr>
                <w:rFonts w:ascii="Times New Roman" w:eastAsiaTheme="minorHAnsi" w:hAnsi="Times New Roman"/>
                <w:szCs w:val="24"/>
              </w:rPr>
              <w:t xml:space="preserve">» февраля 2026 года 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02</w:t>
            </w:r>
            <w:r w:rsidRPr="00CC7E98">
              <w:rPr>
                <w:rFonts w:ascii="Times New Roman" w:eastAsiaTheme="minorHAnsi" w:hAnsi="Times New Roman"/>
                <w:szCs w:val="24"/>
              </w:rPr>
              <w:t>: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0</w:t>
            </w:r>
            <w:r w:rsidRPr="00CC7E98">
              <w:rPr>
                <w:rFonts w:ascii="Times New Roman" w:eastAsiaTheme="minorHAnsi" w:hAnsi="Times New Roman"/>
                <w:szCs w:val="24"/>
              </w:rPr>
              <w:t>0:</w:t>
            </w:r>
            <w:r w:rsidR="00435708" w:rsidRPr="00CC7E98">
              <w:rPr>
                <w:rFonts w:ascii="Times New Roman" w:eastAsiaTheme="minorHAnsi" w:hAnsi="Times New Roman"/>
                <w:szCs w:val="24"/>
              </w:rPr>
              <w:t>43</w:t>
            </w:r>
          </w:p>
        </w:tc>
      </w:tr>
    </w:tbl>
    <w:p w14:paraId="4C03DE91" w14:textId="77777777" w:rsidR="00F35CA9" w:rsidRPr="00CC7E98" w:rsidRDefault="00691DCE" w:rsidP="00CC7E98">
      <w:pPr>
        <w:pStyle w:val="aff0"/>
        <w:spacing w:after="20"/>
        <w:ind w:firstLine="426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2.</w:t>
      </w:r>
      <w:r w:rsidRPr="00CC7E98">
        <w:rPr>
          <w:rFonts w:ascii="Times New Roman" w:hAnsi="Times New Roman"/>
          <w:szCs w:val="24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4B7E3D23" w14:textId="77777777" w:rsidR="00F35CA9" w:rsidRPr="00CC7E98" w:rsidRDefault="00691DCE" w:rsidP="00CC7E98">
      <w:pPr>
        <w:pStyle w:val="aff0"/>
        <w:spacing w:after="20"/>
        <w:ind w:firstLine="426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2.1.</w:t>
      </w:r>
      <w:r w:rsidRPr="00CC7E98">
        <w:rPr>
          <w:rFonts w:ascii="Times New Roman" w:hAnsi="Times New Roman"/>
          <w:szCs w:val="24"/>
        </w:rPr>
        <w:t xml:space="preserve"> Признать соответствующими требованиям извещения о проведении закупки (закупочной документации) заявки следующих участников: </w:t>
      </w:r>
    </w:p>
    <w:p w14:paraId="44FC4719" w14:textId="77777777" w:rsidR="00F35CA9" w:rsidRPr="00CC7E98" w:rsidRDefault="00F35CA9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hanging="294"/>
        <w:jc w:val="both"/>
        <w:rPr>
          <w:rFonts w:ascii="Times New Roman" w:hAnsi="Times New Roman"/>
          <w:sz w:val="24"/>
          <w:szCs w:val="24"/>
        </w:rPr>
      </w:pPr>
    </w:p>
    <w:p w14:paraId="0E86AAB4" w14:textId="6538E945" w:rsidR="00EF07D6" w:rsidRPr="00CC7E98" w:rsidRDefault="00EF07D6" w:rsidP="00EF07D6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2.1.1.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C7E98">
        <w:rPr>
          <w:rFonts w:ascii="Times New Roman" w:hAnsi="Times New Roman"/>
          <w:color w:val="auto"/>
          <w:sz w:val="24"/>
          <w:szCs w:val="24"/>
        </w:rPr>
        <w:t>32615666249</w:t>
      </w:r>
      <w:r w:rsidRPr="00CC7E98">
        <w:rPr>
          <w:rFonts w:ascii="Times New Roman" w:hAnsi="Times New Roman"/>
          <w:sz w:val="24"/>
          <w:szCs w:val="24"/>
        </w:rPr>
        <w:t>-1-</w:t>
      </w:r>
      <w:r w:rsidR="00ED08A4">
        <w:rPr>
          <w:rFonts w:ascii="Times New Roman" w:eastAsiaTheme="minorHAnsi" w:hAnsi="Times New Roman"/>
          <w:sz w:val="24"/>
          <w:szCs w:val="24"/>
          <w:lang w:eastAsia="en-US"/>
        </w:rPr>
        <w:t>1</w:t>
      </w:r>
    </w:p>
    <w:p w14:paraId="5F4F675F" w14:textId="76D31ADD" w:rsidR="00EF07D6" w:rsidRPr="00CC7E98" w:rsidRDefault="00EF07D6" w:rsidP="00EF07D6">
      <w:pPr>
        <w:pStyle w:val="affe"/>
        <w:spacing w:before="100"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t>Результаты голосования членов закупочной комиссии: участник</w:t>
      </w:r>
      <w:r w:rsidRPr="00CC7E98">
        <w:rPr>
          <w:szCs w:val="24"/>
        </w:rPr>
        <w:br/>
        <w:t xml:space="preserve">«за» - </w:t>
      </w:r>
      <w:r w:rsidR="00DC70B6">
        <w:rPr>
          <w:szCs w:val="24"/>
        </w:rPr>
        <w:t>8</w:t>
      </w:r>
      <w:r w:rsidRPr="00CC7E98">
        <w:rPr>
          <w:szCs w:val="24"/>
        </w:rPr>
        <w:t xml:space="preserve"> голоса/-ов;</w:t>
      </w:r>
      <w:r w:rsidRPr="00CC7E98">
        <w:rPr>
          <w:szCs w:val="24"/>
        </w:rPr>
        <w:br/>
        <w:t>«против» - 0 голоса/-ов;</w:t>
      </w:r>
      <w:r w:rsidRPr="00CC7E98">
        <w:rPr>
          <w:szCs w:val="24"/>
        </w:rPr>
        <w:br/>
        <w:t>«воздержался» - 0 голоса/-ов</w:t>
      </w:r>
    </w:p>
    <w:p w14:paraId="4EB846F3" w14:textId="77777777" w:rsidR="00EF07D6" w:rsidRDefault="00EF07D6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hAnsi="Times New Roman"/>
          <w:b/>
          <w:sz w:val="24"/>
          <w:szCs w:val="24"/>
        </w:rPr>
      </w:pPr>
    </w:p>
    <w:p w14:paraId="1D406CB1" w14:textId="4A2D221D" w:rsidR="00F35CA9" w:rsidRPr="00CC7E98" w:rsidRDefault="00691DCE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2.1.</w:t>
      </w:r>
      <w:r w:rsidR="00EF07D6">
        <w:rPr>
          <w:rFonts w:ascii="Times New Roman" w:hAnsi="Times New Roman"/>
          <w:b/>
          <w:sz w:val="24"/>
          <w:szCs w:val="24"/>
        </w:rPr>
        <w:t>2</w:t>
      </w:r>
      <w:r w:rsidRPr="00CC7E98">
        <w:rPr>
          <w:rFonts w:ascii="Times New Roman" w:hAnsi="Times New Roman"/>
          <w:b/>
          <w:sz w:val="24"/>
          <w:szCs w:val="24"/>
        </w:rPr>
        <w:t>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="006B56FE"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174A5" w:rsidRPr="00CC7E98">
        <w:rPr>
          <w:rFonts w:ascii="Times New Roman" w:hAnsi="Times New Roman"/>
          <w:color w:val="auto"/>
          <w:sz w:val="24"/>
          <w:szCs w:val="24"/>
        </w:rPr>
        <w:t>32615666249</w:t>
      </w:r>
      <w:r w:rsidR="00E174A5" w:rsidRPr="00CC7E98">
        <w:rPr>
          <w:rFonts w:ascii="Times New Roman" w:hAnsi="Times New Roman"/>
          <w:sz w:val="24"/>
          <w:szCs w:val="24"/>
        </w:rPr>
        <w:t>-1-</w:t>
      </w:r>
      <w:r w:rsidR="00AB405B" w:rsidRPr="00CC7E98">
        <w:rPr>
          <w:rFonts w:ascii="Times New Roman" w:eastAsiaTheme="minorHAnsi" w:hAnsi="Times New Roman"/>
          <w:sz w:val="24"/>
          <w:szCs w:val="24"/>
          <w:lang w:eastAsia="en-US"/>
        </w:rPr>
        <w:t>2</w:t>
      </w:r>
    </w:p>
    <w:p w14:paraId="40315E95" w14:textId="5D79F1D9" w:rsidR="00B10E98" w:rsidRPr="00CC7E98" w:rsidRDefault="00480794" w:rsidP="00CC7E98">
      <w:pPr>
        <w:pStyle w:val="affe"/>
        <w:spacing w:before="100"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t xml:space="preserve">Результаты голосования членов закупочной комиссии: </w:t>
      </w:r>
      <w:r w:rsidR="007D7DC3" w:rsidRPr="00CC7E98">
        <w:rPr>
          <w:szCs w:val="24"/>
        </w:rPr>
        <w:t>участник</w:t>
      </w:r>
      <w:r w:rsidRPr="00CC7E98">
        <w:rPr>
          <w:szCs w:val="24"/>
        </w:rPr>
        <w:br/>
        <w:t xml:space="preserve">«за» - </w:t>
      </w:r>
      <w:r w:rsidR="00DC70B6">
        <w:rPr>
          <w:szCs w:val="24"/>
        </w:rPr>
        <w:t>8</w:t>
      </w:r>
      <w:r w:rsidRPr="00CC7E98">
        <w:rPr>
          <w:szCs w:val="24"/>
        </w:rPr>
        <w:t xml:space="preserve"> голоса/-ов;</w:t>
      </w:r>
      <w:r w:rsidRPr="00CC7E98">
        <w:rPr>
          <w:szCs w:val="24"/>
        </w:rPr>
        <w:br/>
        <w:t>«против» - 0 голоса/-ов;</w:t>
      </w:r>
      <w:r w:rsidRPr="00CC7E98">
        <w:rPr>
          <w:szCs w:val="24"/>
        </w:rPr>
        <w:br/>
        <w:t>«воздержался» - 0 голоса/-ов</w:t>
      </w:r>
    </w:p>
    <w:p w14:paraId="2D31875A" w14:textId="77777777" w:rsidR="00B10E98" w:rsidRPr="00CC7E98" w:rsidRDefault="00B10E98" w:rsidP="00CC7E98">
      <w:pPr>
        <w:pStyle w:val="affe"/>
        <w:spacing w:after="20" w:afterAutospacing="0"/>
        <w:ind w:left="284"/>
        <w:contextualSpacing/>
        <w:rPr>
          <w:szCs w:val="24"/>
        </w:rPr>
      </w:pPr>
    </w:p>
    <w:p w14:paraId="60224369" w14:textId="69B5030A" w:rsidR="00B10E98" w:rsidRPr="00CC7E98" w:rsidRDefault="00B10E98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2.1.</w:t>
      </w:r>
      <w:r w:rsidR="00EF07D6">
        <w:rPr>
          <w:rFonts w:ascii="Times New Roman" w:hAnsi="Times New Roman"/>
          <w:b/>
          <w:sz w:val="24"/>
          <w:szCs w:val="24"/>
        </w:rPr>
        <w:t>3</w:t>
      </w:r>
      <w:r w:rsidRPr="00CC7E98">
        <w:rPr>
          <w:rFonts w:ascii="Times New Roman" w:hAnsi="Times New Roman"/>
          <w:b/>
          <w:sz w:val="24"/>
          <w:szCs w:val="24"/>
        </w:rPr>
        <w:t>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447F7" w:rsidRPr="00CC7E98">
        <w:rPr>
          <w:rFonts w:ascii="Times New Roman" w:hAnsi="Times New Roman"/>
          <w:color w:val="auto"/>
          <w:sz w:val="24"/>
          <w:szCs w:val="24"/>
        </w:rPr>
        <w:t>32615666249</w:t>
      </w:r>
      <w:r w:rsidR="00B57663" w:rsidRPr="00CC7E98">
        <w:rPr>
          <w:rFonts w:ascii="Times New Roman" w:hAnsi="Times New Roman"/>
          <w:sz w:val="24"/>
          <w:szCs w:val="24"/>
        </w:rPr>
        <w:t>-1-</w:t>
      </w:r>
      <w:r w:rsidR="00AB405B" w:rsidRPr="00CC7E98">
        <w:rPr>
          <w:rFonts w:ascii="Times New Roman" w:eastAsiaTheme="minorHAnsi" w:hAnsi="Times New Roman"/>
          <w:sz w:val="24"/>
          <w:szCs w:val="24"/>
          <w:lang w:eastAsia="en-US"/>
        </w:rPr>
        <w:t>5</w:t>
      </w:r>
    </w:p>
    <w:p w14:paraId="352139C4" w14:textId="734EFF7D" w:rsidR="00B10E98" w:rsidRPr="00CC7E98" w:rsidRDefault="00B10E98" w:rsidP="00CC7E98">
      <w:pPr>
        <w:pStyle w:val="affe"/>
        <w:spacing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t xml:space="preserve">Результаты голосования членов закупочной комиссии: </w:t>
      </w:r>
      <w:r w:rsidRPr="00CC7E98">
        <w:rPr>
          <w:szCs w:val="24"/>
        </w:rPr>
        <w:br/>
        <w:t xml:space="preserve">«за» - </w:t>
      </w:r>
      <w:r w:rsidR="00DC70B6">
        <w:rPr>
          <w:szCs w:val="24"/>
        </w:rPr>
        <w:t>8</w:t>
      </w:r>
      <w:r w:rsidRPr="00CC7E98">
        <w:rPr>
          <w:szCs w:val="24"/>
        </w:rPr>
        <w:t xml:space="preserve"> голоса/-ов;</w:t>
      </w:r>
      <w:r w:rsidRPr="00CC7E98">
        <w:rPr>
          <w:szCs w:val="24"/>
        </w:rPr>
        <w:br/>
      </w:r>
      <w:r w:rsidRPr="00CC7E98">
        <w:rPr>
          <w:szCs w:val="24"/>
        </w:rPr>
        <w:lastRenderedPageBreak/>
        <w:t>«против» - 0 голоса/-ов;</w:t>
      </w:r>
      <w:r w:rsidRPr="00CC7E98">
        <w:rPr>
          <w:szCs w:val="24"/>
        </w:rPr>
        <w:br/>
        <w:t>«воздержался» - 0 голоса/-ов</w:t>
      </w:r>
    </w:p>
    <w:p w14:paraId="005F8C31" w14:textId="77777777" w:rsidR="00B10E98" w:rsidRPr="00CC7E98" w:rsidRDefault="00B10E98" w:rsidP="00CC7E98">
      <w:pPr>
        <w:pStyle w:val="affe"/>
        <w:spacing w:after="20" w:afterAutospacing="0"/>
        <w:ind w:left="284"/>
        <w:contextualSpacing/>
        <w:rPr>
          <w:szCs w:val="24"/>
        </w:rPr>
      </w:pPr>
    </w:p>
    <w:p w14:paraId="6C91F450" w14:textId="71E42C7A" w:rsidR="00B10E98" w:rsidRPr="00CC7E98" w:rsidRDefault="00B10E98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2.1.</w:t>
      </w:r>
      <w:r w:rsidR="00EF07D6">
        <w:rPr>
          <w:rFonts w:ascii="Times New Roman" w:hAnsi="Times New Roman"/>
          <w:b/>
          <w:sz w:val="24"/>
          <w:szCs w:val="24"/>
        </w:rPr>
        <w:t>4</w:t>
      </w:r>
      <w:r w:rsidRPr="00CC7E98">
        <w:rPr>
          <w:rFonts w:ascii="Times New Roman" w:hAnsi="Times New Roman"/>
          <w:b/>
          <w:sz w:val="24"/>
          <w:szCs w:val="24"/>
        </w:rPr>
        <w:t>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447F7" w:rsidRPr="00CC7E98">
        <w:rPr>
          <w:rFonts w:ascii="Times New Roman" w:hAnsi="Times New Roman"/>
          <w:color w:val="auto"/>
          <w:sz w:val="24"/>
          <w:szCs w:val="24"/>
        </w:rPr>
        <w:t>32615666249</w:t>
      </w:r>
      <w:r w:rsidR="00B57663" w:rsidRPr="00CC7E98">
        <w:rPr>
          <w:rFonts w:ascii="Times New Roman" w:hAnsi="Times New Roman"/>
          <w:sz w:val="24"/>
          <w:szCs w:val="24"/>
        </w:rPr>
        <w:t>-1-</w:t>
      </w:r>
      <w:r w:rsidR="00AB405B" w:rsidRPr="00CC7E98">
        <w:rPr>
          <w:rFonts w:ascii="Times New Roman" w:eastAsiaTheme="minorHAnsi" w:hAnsi="Times New Roman"/>
          <w:sz w:val="24"/>
          <w:szCs w:val="24"/>
          <w:lang w:eastAsia="en-US"/>
        </w:rPr>
        <w:t>7</w:t>
      </w:r>
    </w:p>
    <w:p w14:paraId="2541A271" w14:textId="43DC8B11" w:rsidR="00B10E98" w:rsidRPr="00CC7E98" w:rsidRDefault="00B10E98" w:rsidP="00CC7E98">
      <w:pPr>
        <w:pStyle w:val="affe"/>
        <w:spacing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t xml:space="preserve">Результаты голосования членов закупочной комиссии: </w:t>
      </w:r>
      <w:r w:rsidRPr="00CC7E98">
        <w:rPr>
          <w:szCs w:val="24"/>
        </w:rPr>
        <w:br/>
        <w:t xml:space="preserve">«за» - </w:t>
      </w:r>
      <w:r w:rsidR="00DC70B6">
        <w:rPr>
          <w:szCs w:val="24"/>
        </w:rPr>
        <w:t>8</w:t>
      </w:r>
      <w:r w:rsidRPr="00CC7E98">
        <w:rPr>
          <w:szCs w:val="24"/>
        </w:rPr>
        <w:t xml:space="preserve"> голоса/-ов;</w:t>
      </w:r>
      <w:r w:rsidRPr="00CC7E98">
        <w:rPr>
          <w:szCs w:val="24"/>
        </w:rPr>
        <w:br/>
        <w:t>«против» - 0 голоса/-ов;</w:t>
      </w:r>
      <w:r w:rsidRPr="00CC7E98">
        <w:rPr>
          <w:szCs w:val="24"/>
        </w:rPr>
        <w:br/>
        <w:t>«воздержался» - 0 голоса/-ов</w:t>
      </w:r>
    </w:p>
    <w:p w14:paraId="6E46D662" w14:textId="77777777" w:rsidR="00B10E98" w:rsidRPr="00CC7E98" w:rsidRDefault="00B10E98" w:rsidP="00CC7E98">
      <w:pPr>
        <w:pStyle w:val="affe"/>
        <w:spacing w:after="20" w:afterAutospacing="0"/>
        <w:ind w:left="284"/>
        <w:contextualSpacing/>
        <w:rPr>
          <w:szCs w:val="24"/>
        </w:rPr>
      </w:pPr>
    </w:p>
    <w:p w14:paraId="2E9B6FE7" w14:textId="4D6F0A42" w:rsidR="00B10E98" w:rsidRPr="00CC7E98" w:rsidRDefault="00B10E98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2.1.</w:t>
      </w:r>
      <w:r w:rsidR="00EF07D6">
        <w:rPr>
          <w:rFonts w:ascii="Times New Roman" w:hAnsi="Times New Roman"/>
          <w:b/>
          <w:sz w:val="24"/>
          <w:szCs w:val="24"/>
        </w:rPr>
        <w:t>5</w:t>
      </w:r>
      <w:r w:rsidRPr="00CC7E98">
        <w:rPr>
          <w:rFonts w:ascii="Times New Roman" w:hAnsi="Times New Roman"/>
          <w:b/>
          <w:sz w:val="24"/>
          <w:szCs w:val="24"/>
        </w:rPr>
        <w:t>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447F7" w:rsidRPr="00CC7E98">
        <w:rPr>
          <w:rFonts w:ascii="Times New Roman" w:hAnsi="Times New Roman"/>
          <w:color w:val="auto"/>
          <w:sz w:val="24"/>
          <w:szCs w:val="24"/>
        </w:rPr>
        <w:t>32615666249</w:t>
      </w:r>
      <w:r w:rsidR="00B57663" w:rsidRPr="00CC7E98">
        <w:rPr>
          <w:rFonts w:ascii="Times New Roman" w:hAnsi="Times New Roman"/>
          <w:sz w:val="24"/>
          <w:szCs w:val="24"/>
        </w:rPr>
        <w:t>-1-</w:t>
      </w:r>
      <w:r w:rsidR="00AB405B" w:rsidRPr="00CC7E98">
        <w:rPr>
          <w:rFonts w:ascii="Times New Roman" w:eastAsiaTheme="minorHAnsi" w:hAnsi="Times New Roman"/>
          <w:sz w:val="24"/>
          <w:szCs w:val="24"/>
          <w:lang w:eastAsia="en-US"/>
        </w:rPr>
        <w:t>8</w:t>
      </w:r>
    </w:p>
    <w:p w14:paraId="20688032" w14:textId="079D471F" w:rsidR="00B10E98" w:rsidRPr="00CC7E98" w:rsidRDefault="00B10E98" w:rsidP="00CC7E98">
      <w:pPr>
        <w:pStyle w:val="affe"/>
        <w:spacing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t xml:space="preserve">Результаты голосования членов закупочной комиссии: </w:t>
      </w:r>
      <w:r w:rsidRPr="00CC7E98">
        <w:rPr>
          <w:szCs w:val="24"/>
        </w:rPr>
        <w:br/>
        <w:t xml:space="preserve">«за» - </w:t>
      </w:r>
      <w:r w:rsidR="00DC70B6">
        <w:rPr>
          <w:szCs w:val="24"/>
        </w:rPr>
        <w:t>8</w:t>
      </w:r>
      <w:r w:rsidRPr="00CC7E98">
        <w:rPr>
          <w:szCs w:val="24"/>
        </w:rPr>
        <w:t xml:space="preserve"> голоса/-ов;</w:t>
      </w:r>
      <w:r w:rsidRPr="00CC7E98">
        <w:rPr>
          <w:szCs w:val="24"/>
        </w:rPr>
        <w:br/>
        <w:t>«против» - 0 голоса/-ов;</w:t>
      </w:r>
      <w:r w:rsidRPr="00CC7E98">
        <w:rPr>
          <w:szCs w:val="24"/>
        </w:rPr>
        <w:br/>
        <w:t>«воздержался» - 0 голоса/-ов</w:t>
      </w:r>
    </w:p>
    <w:p w14:paraId="63A3DBEE" w14:textId="77777777" w:rsidR="007526A1" w:rsidRPr="00CC7E98" w:rsidRDefault="007526A1" w:rsidP="00CC7E98">
      <w:pPr>
        <w:pStyle w:val="affe"/>
        <w:spacing w:after="20" w:afterAutospacing="0"/>
        <w:contextualSpacing/>
        <w:rPr>
          <w:szCs w:val="24"/>
        </w:rPr>
      </w:pPr>
    </w:p>
    <w:p w14:paraId="2A14A61D" w14:textId="4AA84DE9" w:rsidR="00F35CA9" w:rsidRPr="00CC7E98" w:rsidRDefault="00691DCE" w:rsidP="00CC7E98">
      <w:pPr>
        <w:pStyle w:val="affe"/>
        <w:spacing w:after="20" w:afterAutospacing="0"/>
        <w:ind w:left="284"/>
        <w:contextualSpacing/>
        <w:rPr>
          <w:szCs w:val="24"/>
        </w:rPr>
      </w:pPr>
      <w:r w:rsidRPr="00CC7E98">
        <w:rPr>
          <w:b/>
          <w:szCs w:val="24"/>
        </w:rPr>
        <w:t xml:space="preserve">2.2. </w:t>
      </w:r>
      <w:r w:rsidRPr="00CC7E98">
        <w:rPr>
          <w:szCs w:val="24"/>
        </w:rPr>
        <w:t xml:space="preserve">Отклонить заявки следующих участников: </w:t>
      </w:r>
    </w:p>
    <w:p w14:paraId="35C1B6D1" w14:textId="77777777" w:rsidR="00A35F8E" w:rsidRPr="00CC7E98" w:rsidRDefault="00A35F8E" w:rsidP="00CC7E98">
      <w:pPr>
        <w:pStyle w:val="affe"/>
        <w:spacing w:before="100" w:after="20" w:afterAutospacing="0"/>
        <w:ind w:left="284"/>
        <w:contextualSpacing/>
        <w:rPr>
          <w:szCs w:val="24"/>
        </w:rPr>
      </w:pPr>
    </w:p>
    <w:p w14:paraId="537B408D" w14:textId="1035B948" w:rsidR="003447F7" w:rsidRPr="00CC7E98" w:rsidRDefault="003447F7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2.2.</w:t>
      </w:r>
      <w:r w:rsidR="00EF07D6">
        <w:rPr>
          <w:rFonts w:ascii="Times New Roman" w:hAnsi="Times New Roman"/>
          <w:b/>
          <w:sz w:val="24"/>
          <w:szCs w:val="24"/>
        </w:rPr>
        <w:t>1</w:t>
      </w:r>
      <w:r w:rsidRPr="00CC7E98">
        <w:rPr>
          <w:rFonts w:ascii="Times New Roman" w:hAnsi="Times New Roman"/>
          <w:b/>
          <w:sz w:val="24"/>
          <w:szCs w:val="24"/>
        </w:rPr>
        <w:t>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B3C36">
        <w:rPr>
          <w:rFonts w:ascii="Times New Roman" w:hAnsi="Times New Roman"/>
          <w:color w:val="auto"/>
          <w:sz w:val="24"/>
          <w:szCs w:val="24"/>
        </w:rPr>
        <w:t>32615666249</w:t>
      </w:r>
      <w:r w:rsidRPr="00CB3C36">
        <w:rPr>
          <w:rFonts w:ascii="Times New Roman" w:hAnsi="Times New Roman"/>
          <w:sz w:val="24"/>
          <w:szCs w:val="24"/>
        </w:rPr>
        <w:t>-1-</w:t>
      </w:r>
      <w:r w:rsidR="00C36B07" w:rsidRPr="00CB3C36">
        <w:rPr>
          <w:rFonts w:ascii="Times New Roman" w:eastAsiaTheme="minorHAnsi" w:hAnsi="Times New Roman"/>
          <w:sz w:val="24"/>
          <w:szCs w:val="24"/>
          <w:lang w:eastAsia="en-US"/>
        </w:rPr>
        <w:t>3</w:t>
      </w:r>
    </w:p>
    <w:p w14:paraId="3A685271" w14:textId="77777777" w:rsidR="003447F7" w:rsidRPr="00CC7E98" w:rsidRDefault="003447F7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A4EBF88" w14:textId="6D9E0A2F" w:rsidR="00CB3C36" w:rsidRDefault="00CB3C36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B3C36">
        <w:rPr>
          <w:rFonts w:ascii="Times New Roman" w:hAnsi="Times New Roman"/>
          <w:sz w:val="24"/>
          <w:szCs w:val="24"/>
        </w:rPr>
        <w:t>На основании пп. а) п.7.8 Раздела 3 Приказа 1/624-П от 27.06.2019г. и пп. а) пункта 7.8. части 2 тома 1 извещения о проведении закупки (закупочной документации), отклонить за несоответствие заявки по составу, содержанию и оформлению, в том числе представленного технического предложения, а именно: в Техническом предложении (Форма 2) не представлены технические характеристики по позициям 1 - 7, в соответствии с требованиями пункта 1 подраздела 2.1.2 части 1 тома 1 закупочной документации</w:t>
      </w:r>
      <w:r>
        <w:rPr>
          <w:rFonts w:ascii="Times New Roman" w:hAnsi="Times New Roman"/>
          <w:sz w:val="24"/>
          <w:szCs w:val="24"/>
        </w:rPr>
        <w:t>.</w:t>
      </w:r>
    </w:p>
    <w:p w14:paraId="4F2F7E22" w14:textId="46B3C9BA" w:rsidR="003447F7" w:rsidRPr="00CC7E98" w:rsidRDefault="00337226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0" w:firstLine="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sz w:val="24"/>
          <w:szCs w:val="24"/>
        </w:rPr>
        <w:t xml:space="preserve">На основании пп. в) п.7.8 Раздела 3 Приказа 1/624-П от 27.06.2019г. и пп. в) пункта 7.8. части 2 тома 1 извещения о проведении закупки (закупочной документации), отклонить за несоответствие продукции, указанной в заявке на участие в запросе котировок, требованиям документации,  а именно: </w:t>
      </w:r>
      <w:r w:rsidR="00C36B07" w:rsidRPr="00CC7E98">
        <w:rPr>
          <w:rFonts w:ascii="Times New Roman" w:hAnsi="Times New Roman"/>
          <w:sz w:val="24"/>
          <w:szCs w:val="24"/>
        </w:rPr>
        <w:t xml:space="preserve">по позициям 2, 3, </w:t>
      </w:r>
      <w:r w:rsidR="007D5647" w:rsidRPr="00CC7E98">
        <w:rPr>
          <w:rFonts w:ascii="Times New Roman" w:hAnsi="Times New Roman"/>
          <w:sz w:val="24"/>
          <w:szCs w:val="24"/>
        </w:rPr>
        <w:t>5, 6, 7</w:t>
      </w:r>
      <w:r w:rsidR="00C36B07" w:rsidRPr="00CC7E98">
        <w:rPr>
          <w:rFonts w:ascii="Times New Roman" w:hAnsi="Times New Roman"/>
          <w:sz w:val="24"/>
          <w:szCs w:val="24"/>
        </w:rPr>
        <w:t xml:space="preserve"> </w:t>
      </w:r>
      <w:r w:rsidRPr="00CC7E98">
        <w:rPr>
          <w:rFonts w:ascii="Times New Roman" w:hAnsi="Times New Roman"/>
          <w:sz w:val="24"/>
          <w:szCs w:val="24"/>
        </w:rPr>
        <w:t>не предоставлен</w:t>
      </w:r>
      <w:r w:rsidR="00C36B07" w:rsidRPr="00CC7E98">
        <w:rPr>
          <w:rFonts w:ascii="Times New Roman" w:hAnsi="Times New Roman"/>
          <w:sz w:val="24"/>
          <w:szCs w:val="24"/>
        </w:rPr>
        <w:t>ы</w:t>
      </w:r>
      <w:r w:rsidRPr="00CC7E98">
        <w:rPr>
          <w:rFonts w:ascii="Times New Roman" w:hAnsi="Times New Roman"/>
          <w:sz w:val="24"/>
          <w:szCs w:val="24"/>
        </w:rPr>
        <w:t xml:space="preserve"> </w:t>
      </w:r>
      <w:r w:rsidRPr="00CC7E98">
        <w:rPr>
          <w:rFonts w:ascii="Times New Roman" w:hAnsi="Times New Roman"/>
          <w:bCs/>
          <w:sz w:val="24"/>
          <w:szCs w:val="24"/>
        </w:rPr>
        <w:t>номер</w:t>
      </w:r>
      <w:r w:rsidR="00C36B07" w:rsidRPr="00CC7E98">
        <w:rPr>
          <w:rFonts w:ascii="Times New Roman" w:hAnsi="Times New Roman"/>
          <w:bCs/>
          <w:sz w:val="24"/>
          <w:szCs w:val="24"/>
        </w:rPr>
        <w:t>а</w:t>
      </w:r>
      <w:r w:rsidRPr="00CC7E98">
        <w:rPr>
          <w:rFonts w:ascii="Times New Roman" w:hAnsi="Times New Roman"/>
          <w:bCs/>
          <w:sz w:val="24"/>
          <w:szCs w:val="24"/>
        </w:rPr>
        <w:t xml:space="preserve"> реестров</w:t>
      </w:r>
      <w:r w:rsidR="00C36B07" w:rsidRPr="00CC7E98">
        <w:rPr>
          <w:rFonts w:ascii="Times New Roman" w:hAnsi="Times New Roman"/>
          <w:bCs/>
          <w:sz w:val="24"/>
          <w:szCs w:val="24"/>
        </w:rPr>
        <w:t>ых</w:t>
      </w:r>
      <w:r w:rsidRPr="00CC7E98">
        <w:rPr>
          <w:rFonts w:ascii="Times New Roman" w:hAnsi="Times New Roman"/>
          <w:bCs/>
          <w:sz w:val="24"/>
          <w:szCs w:val="24"/>
        </w:rPr>
        <w:t xml:space="preserve"> запис</w:t>
      </w:r>
      <w:r w:rsidR="00C36B07" w:rsidRPr="00CC7E98">
        <w:rPr>
          <w:rFonts w:ascii="Times New Roman" w:hAnsi="Times New Roman"/>
          <w:bCs/>
          <w:sz w:val="24"/>
          <w:szCs w:val="24"/>
        </w:rPr>
        <w:t>ей</w:t>
      </w:r>
      <w:r w:rsidRPr="00CC7E98">
        <w:rPr>
          <w:rFonts w:ascii="Times New Roman" w:hAnsi="Times New Roman"/>
          <w:bCs/>
          <w:sz w:val="24"/>
          <w:szCs w:val="24"/>
        </w:rPr>
        <w:t xml:space="preserve"> из </w:t>
      </w:r>
      <w:r w:rsidRPr="00CC7E98">
        <w:rPr>
          <w:rFonts w:ascii="Times New Roman" w:hAnsi="Times New Roman"/>
          <w:sz w:val="24"/>
          <w:szCs w:val="24"/>
        </w:rPr>
        <w:t>реестра российской промышленной продукции</w:t>
      </w:r>
      <w:r w:rsidRPr="00CC7E98">
        <w:rPr>
          <w:rFonts w:ascii="Times New Roman" w:hAnsi="Times New Roman"/>
          <w:bCs/>
          <w:sz w:val="24"/>
          <w:szCs w:val="24"/>
        </w:rPr>
        <w:t xml:space="preserve">, либо </w:t>
      </w:r>
      <w:r w:rsidRPr="00CC7E98">
        <w:rPr>
          <w:rFonts w:ascii="Times New Roman" w:hAnsi="Times New Roman"/>
          <w:sz w:val="24"/>
          <w:szCs w:val="24"/>
        </w:rPr>
        <w:t xml:space="preserve">из евразийского реестра промышленных товаров государств - членов Евразийского экономического союза, соответствующий предлагаемой продукции </w:t>
      </w:r>
      <w:r w:rsidRPr="00CC7E98">
        <w:rPr>
          <w:rFonts w:ascii="Times New Roman" w:hAnsi="Times New Roman"/>
          <w:bCs/>
          <w:sz w:val="24"/>
          <w:szCs w:val="24"/>
        </w:rPr>
        <w:t>согласно постановлению Правительства Российской Федерации от 23.12.2024 № 1875</w:t>
      </w:r>
      <w:r w:rsidRPr="00CC7E98">
        <w:rPr>
          <w:rFonts w:ascii="Times New Roman" w:hAnsi="Times New Roman"/>
          <w:sz w:val="24"/>
          <w:szCs w:val="24"/>
        </w:rPr>
        <w:t>.</w:t>
      </w:r>
    </w:p>
    <w:p w14:paraId="6C06CA52" w14:textId="15201351" w:rsidR="003447F7" w:rsidRPr="00CC7E98" w:rsidRDefault="003447F7" w:rsidP="00CC7E98">
      <w:pPr>
        <w:pStyle w:val="affe"/>
        <w:spacing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t xml:space="preserve">Результаты голосования членов закупочной комиссии: </w:t>
      </w:r>
      <w:r w:rsidRPr="00CC7E98">
        <w:rPr>
          <w:szCs w:val="24"/>
        </w:rPr>
        <w:br/>
        <w:t xml:space="preserve">«за» - </w:t>
      </w:r>
      <w:r w:rsidR="00DC70B6">
        <w:rPr>
          <w:szCs w:val="24"/>
        </w:rPr>
        <w:t>8</w:t>
      </w:r>
      <w:r w:rsidRPr="00CC7E98">
        <w:rPr>
          <w:szCs w:val="24"/>
        </w:rPr>
        <w:t xml:space="preserve"> голоса/-ов;</w:t>
      </w:r>
      <w:r w:rsidRPr="00CC7E98">
        <w:rPr>
          <w:szCs w:val="24"/>
        </w:rPr>
        <w:br/>
        <w:t>«против» - 0 голоса/-ов;</w:t>
      </w:r>
      <w:r w:rsidRPr="00CC7E98">
        <w:rPr>
          <w:szCs w:val="24"/>
        </w:rPr>
        <w:br/>
        <w:t>«воздержался» - 0 голоса/-ов</w:t>
      </w:r>
    </w:p>
    <w:p w14:paraId="6BFAFFCF" w14:textId="5B8CA22D" w:rsidR="003447F7" w:rsidRPr="00CC7E98" w:rsidRDefault="003447F7" w:rsidP="00CC7E98">
      <w:pPr>
        <w:pStyle w:val="affe"/>
        <w:spacing w:after="20" w:afterAutospacing="0"/>
        <w:ind w:left="284"/>
        <w:contextualSpacing/>
        <w:rPr>
          <w:szCs w:val="24"/>
        </w:rPr>
      </w:pPr>
    </w:p>
    <w:p w14:paraId="6CBBEDA0" w14:textId="598EA791" w:rsidR="003447F7" w:rsidRPr="00CC7E98" w:rsidRDefault="003447F7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2.2.</w:t>
      </w:r>
      <w:r w:rsidR="00EF07D6">
        <w:rPr>
          <w:rFonts w:ascii="Times New Roman" w:hAnsi="Times New Roman"/>
          <w:b/>
          <w:sz w:val="24"/>
          <w:szCs w:val="24"/>
        </w:rPr>
        <w:t>2</w:t>
      </w:r>
      <w:r w:rsidRPr="00CC7E98">
        <w:rPr>
          <w:rFonts w:ascii="Times New Roman" w:hAnsi="Times New Roman"/>
          <w:b/>
          <w:sz w:val="24"/>
          <w:szCs w:val="24"/>
        </w:rPr>
        <w:t>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C7E98">
        <w:rPr>
          <w:rFonts w:ascii="Times New Roman" w:hAnsi="Times New Roman"/>
          <w:color w:val="auto"/>
          <w:sz w:val="24"/>
          <w:szCs w:val="24"/>
        </w:rPr>
        <w:t>32615666249</w:t>
      </w:r>
      <w:r w:rsidRPr="00CC7E98">
        <w:rPr>
          <w:rFonts w:ascii="Times New Roman" w:hAnsi="Times New Roman"/>
          <w:sz w:val="24"/>
          <w:szCs w:val="24"/>
        </w:rPr>
        <w:t>-1-</w:t>
      </w:r>
      <w:r w:rsidR="00C36B07" w:rsidRPr="00CC7E98">
        <w:rPr>
          <w:rFonts w:ascii="Times New Roman" w:eastAsiaTheme="minorHAnsi" w:hAnsi="Times New Roman"/>
          <w:sz w:val="24"/>
          <w:szCs w:val="24"/>
          <w:lang w:eastAsia="en-US"/>
        </w:rPr>
        <w:t>6</w:t>
      </w:r>
    </w:p>
    <w:p w14:paraId="0097FD01" w14:textId="77777777" w:rsidR="003447F7" w:rsidRPr="00CC7E98" w:rsidRDefault="003447F7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1D1B5CD" w14:textId="76129B79" w:rsidR="003447F7" w:rsidRPr="00CC7E98" w:rsidRDefault="00337226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0" w:firstLine="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sz w:val="24"/>
          <w:szCs w:val="24"/>
        </w:rPr>
        <w:t xml:space="preserve">На основании пп. в) п.7.8 Раздела 3 Приказа 1/624-П от 27.06.2019г. и пп. в) пункта 7.8. части 2 тома 1 извещения о проведении закупки (закупочной документации), отклонить за несоответствие продукции, указанной в заявке на участие в запросе котировок, требованиям документации,  а именно: </w:t>
      </w:r>
      <w:r w:rsidR="007D5647" w:rsidRPr="00CC7E98">
        <w:rPr>
          <w:rFonts w:ascii="Times New Roman" w:hAnsi="Times New Roman"/>
          <w:sz w:val="24"/>
          <w:szCs w:val="24"/>
        </w:rPr>
        <w:t xml:space="preserve">по позициям 1 - 7 не предоставлены </w:t>
      </w:r>
      <w:r w:rsidR="007D5647" w:rsidRPr="00CC7E98">
        <w:rPr>
          <w:rFonts w:ascii="Times New Roman" w:hAnsi="Times New Roman"/>
          <w:bCs/>
          <w:sz w:val="24"/>
          <w:szCs w:val="24"/>
        </w:rPr>
        <w:t xml:space="preserve">номера реестровых записей из </w:t>
      </w:r>
      <w:r w:rsidR="007D5647" w:rsidRPr="00CC7E98">
        <w:rPr>
          <w:rFonts w:ascii="Times New Roman" w:hAnsi="Times New Roman"/>
          <w:sz w:val="24"/>
          <w:szCs w:val="24"/>
        </w:rPr>
        <w:t>реестра российской промышленной продукции</w:t>
      </w:r>
      <w:r w:rsidR="007D5647" w:rsidRPr="00CC7E98">
        <w:rPr>
          <w:rFonts w:ascii="Times New Roman" w:hAnsi="Times New Roman"/>
          <w:bCs/>
          <w:sz w:val="24"/>
          <w:szCs w:val="24"/>
        </w:rPr>
        <w:t xml:space="preserve">, либо </w:t>
      </w:r>
      <w:r w:rsidR="007D5647" w:rsidRPr="00CC7E98">
        <w:rPr>
          <w:rFonts w:ascii="Times New Roman" w:hAnsi="Times New Roman"/>
          <w:sz w:val="24"/>
          <w:szCs w:val="24"/>
        </w:rPr>
        <w:t xml:space="preserve">из евразийского реестра промышленных товаров государств - членов Евразийского экономического союза, соответствующий предлагаемой продукции </w:t>
      </w:r>
      <w:r w:rsidR="007D5647" w:rsidRPr="00CC7E98">
        <w:rPr>
          <w:rFonts w:ascii="Times New Roman" w:hAnsi="Times New Roman"/>
          <w:bCs/>
          <w:sz w:val="24"/>
          <w:szCs w:val="24"/>
        </w:rPr>
        <w:t>согласно постановлению Правительства Российской Федерации от 23.12.2024 № 1875</w:t>
      </w:r>
      <w:r w:rsidRPr="00CC7E98">
        <w:rPr>
          <w:rFonts w:ascii="Times New Roman" w:hAnsi="Times New Roman"/>
          <w:sz w:val="24"/>
          <w:szCs w:val="24"/>
        </w:rPr>
        <w:t>.</w:t>
      </w:r>
    </w:p>
    <w:p w14:paraId="45385A48" w14:textId="161202DE" w:rsidR="003447F7" w:rsidRPr="00CC7E98" w:rsidRDefault="003447F7" w:rsidP="00CC7E98">
      <w:pPr>
        <w:pStyle w:val="affe"/>
        <w:spacing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lastRenderedPageBreak/>
        <w:t xml:space="preserve">Результаты голосования членов закупочной комиссии: </w:t>
      </w:r>
      <w:r w:rsidRPr="00CC7E98">
        <w:rPr>
          <w:szCs w:val="24"/>
        </w:rPr>
        <w:br/>
        <w:t xml:space="preserve">«за» - </w:t>
      </w:r>
      <w:r w:rsidR="00DC70B6">
        <w:rPr>
          <w:szCs w:val="24"/>
        </w:rPr>
        <w:t>8</w:t>
      </w:r>
      <w:r w:rsidRPr="00CC7E98">
        <w:rPr>
          <w:szCs w:val="24"/>
        </w:rPr>
        <w:t xml:space="preserve"> голоса/-ов;</w:t>
      </w:r>
      <w:r w:rsidRPr="00CC7E98">
        <w:rPr>
          <w:szCs w:val="24"/>
        </w:rPr>
        <w:br/>
        <w:t>«против» - 0 голоса/-ов;</w:t>
      </w:r>
      <w:r w:rsidRPr="00CC7E98">
        <w:rPr>
          <w:szCs w:val="24"/>
        </w:rPr>
        <w:br/>
        <w:t>«воздержался» - 0 голоса/-ов</w:t>
      </w:r>
    </w:p>
    <w:p w14:paraId="3F57819B" w14:textId="77777777" w:rsidR="00337226" w:rsidRPr="00CC7E98" w:rsidRDefault="00337226" w:rsidP="00CC7E98">
      <w:pPr>
        <w:pStyle w:val="affe"/>
        <w:spacing w:after="20" w:afterAutospacing="0"/>
        <w:ind w:left="284"/>
        <w:contextualSpacing/>
        <w:rPr>
          <w:szCs w:val="24"/>
        </w:rPr>
      </w:pPr>
    </w:p>
    <w:p w14:paraId="0BB75280" w14:textId="0685948D" w:rsidR="00BC231A" w:rsidRPr="00CC7E98" w:rsidRDefault="00BC231A" w:rsidP="00CC7E98">
      <w:pPr>
        <w:keepLines w:val="0"/>
        <w:widowControl w:val="0"/>
        <w:tabs>
          <w:tab w:val="left" w:pos="709"/>
        </w:tabs>
        <w:spacing w:after="20"/>
        <w:ind w:firstLine="425"/>
        <w:jc w:val="left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3.</w:t>
      </w:r>
      <w:r w:rsidRPr="00CC7E98">
        <w:rPr>
          <w:rFonts w:ascii="Times New Roman" w:hAnsi="Times New Roman"/>
          <w:szCs w:val="24"/>
        </w:rPr>
        <w:t>Информация о ценовых предложениях участников: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1843"/>
        <w:gridCol w:w="4489"/>
      </w:tblGrid>
      <w:tr w:rsidR="0000015E" w:rsidRPr="00CC7E98" w14:paraId="177A78AB" w14:textId="77777777" w:rsidTr="0000015E">
        <w:trPr>
          <w:trHeight w:val="32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4AF33" w14:textId="50A9E376" w:rsidR="0000015E" w:rsidRPr="00CC7E98" w:rsidRDefault="0000015E" w:rsidP="00CC7E98">
            <w:pPr>
              <w:spacing w:after="2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201EE" w14:textId="77777777" w:rsidR="0000015E" w:rsidRPr="00CC7E98" w:rsidRDefault="0000015E" w:rsidP="00CC7E98">
            <w:pPr>
              <w:spacing w:after="2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Участник закупки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0EF76" w14:textId="77777777" w:rsidR="0000015E" w:rsidRPr="00CC7E98" w:rsidRDefault="0000015E" w:rsidP="00CC7E98">
            <w:pPr>
              <w:spacing w:after="2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Дата и время регистрации заявки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F6033" w14:textId="77777777" w:rsidR="0000015E" w:rsidRPr="00CC7E98" w:rsidRDefault="0000015E" w:rsidP="00CC7E98">
            <w:pPr>
              <w:spacing w:after="2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Ценовое предложение, сделанное участником закупки</w:t>
            </w:r>
          </w:p>
        </w:tc>
      </w:tr>
      <w:tr w:rsidR="00ED08A4" w:rsidRPr="00CC7E98" w14:paraId="2B336266" w14:textId="77777777" w:rsidTr="00994B60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CEBFD" w14:textId="77777777" w:rsidR="00ED08A4" w:rsidRDefault="00ED08A4" w:rsidP="00CC7E98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38DD0090" w14:textId="59560E3C" w:rsidR="00ED08A4" w:rsidRPr="00CC7E98" w:rsidRDefault="00ED08A4" w:rsidP="00CC7E98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>
              <w:rPr>
                <w:rFonts w:ascii="Times New Roman" w:eastAsiaTheme="minorHAnsi" w:hAnsi="Times New Roman"/>
                <w:szCs w:val="24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B5979" w14:textId="0D5036E1" w:rsidR="00ED08A4" w:rsidRPr="00CC7E98" w:rsidRDefault="00ED08A4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44388" w14:textId="725C1C77" w:rsidR="00ED08A4" w:rsidRPr="00CC7E98" w:rsidRDefault="00ED08A4" w:rsidP="00CC7E98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CC7E98">
              <w:rPr>
                <w:rFonts w:ascii="Times New Roman" w:eastAsiaTheme="minorHAnsi" w:hAnsi="Times New Roman"/>
                <w:szCs w:val="24"/>
              </w:rPr>
              <w:t>«09» февраля 2026 года 22:40:21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FAAAC" w14:textId="1787EB65" w:rsidR="00ED08A4" w:rsidRPr="00CC7E98" w:rsidRDefault="00ED08A4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Цена заявки: </w:t>
            </w:r>
            <w:r>
              <w:rPr>
                <w:rFonts w:ascii="Times New Roman" w:hAnsi="Times New Roman"/>
                <w:szCs w:val="24"/>
              </w:rPr>
              <w:t>650 016</w:t>
            </w:r>
            <w:r w:rsidRPr="00CC7E98">
              <w:rPr>
                <w:rFonts w:ascii="Times New Roman" w:hAnsi="Times New Roman"/>
                <w:szCs w:val="24"/>
              </w:rPr>
              <w:t xml:space="preserve"> (</w:t>
            </w:r>
            <w:r>
              <w:rPr>
                <w:rFonts w:ascii="Times New Roman" w:hAnsi="Times New Roman"/>
                <w:szCs w:val="24"/>
              </w:rPr>
              <w:t>Шестьсот пятьдесят тысяч шестнадцать) рублей</w:t>
            </w:r>
            <w:r w:rsidRPr="00CC7E98">
              <w:rPr>
                <w:rFonts w:ascii="Times New Roman" w:hAnsi="Times New Roman"/>
                <w:szCs w:val="24"/>
              </w:rPr>
              <w:t xml:space="preserve"> 0</w:t>
            </w:r>
            <w:r>
              <w:rPr>
                <w:rFonts w:ascii="Times New Roman" w:hAnsi="Times New Roman"/>
                <w:szCs w:val="24"/>
              </w:rPr>
              <w:t>0</w:t>
            </w:r>
            <w:r w:rsidRPr="00CC7E98">
              <w:rPr>
                <w:rFonts w:ascii="Times New Roman" w:hAnsi="Times New Roman"/>
                <w:szCs w:val="24"/>
              </w:rPr>
              <w:t xml:space="preserve"> копе</w:t>
            </w:r>
            <w:r>
              <w:rPr>
                <w:rFonts w:ascii="Times New Roman" w:hAnsi="Times New Roman"/>
                <w:szCs w:val="24"/>
              </w:rPr>
              <w:t>ек</w:t>
            </w:r>
            <w:r w:rsidRPr="00CC7E98">
              <w:rPr>
                <w:rFonts w:ascii="Times New Roman" w:hAnsi="Times New Roman"/>
                <w:szCs w:val="24"/>
              </w:rPr>
              <w:t>, включая НДС 22%</w:t>
            </w:r>
          </w:p>
        </w:tc>
      </w:tr>
      <w:tr w:rsidR="007D5647" w:rsidRPr="00CC7E98" w14:paraId="3D0C1630" w14:textId="77777777" w:rsidTr="00994B60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D482B" w14:textId="77777777" w:rsidR="007D5647" w:rsidRPr="00CC7E98" w:rsidRDefault="007D5647" w:rsidP="00CC7E98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5074006D" w14:textId="6771C0C6" w:rsidR="007D5647" w:rsidRPr="00CC7E98" w:rsidRDefault="007D5647" w:rsidP="00CC7E98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13A4E" w14:textId="77777777" w:rsidR="007D5647" w:rsidRPr="00CC7E98" w:rsidRDefault="007D5647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67A9C" w14:textId="28104780" w:rsidR="007D5647" w:rsidRPr="00CC7E98" w:rsidRDefault="007D5647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eastAsiaTheme="minorHAnsi" w:hAnsi="Times New Roman"/>
                <w:szCs w:val="24"/>
              </w:rPr>
              <w:t>«10» февраля 2026 года 12:33:07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A75F5" w14:textId="487C1AEB" w:rsidR="007D5647" w:rsidRPr="00CC7E98" w:rsidRDefault="003A11FD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Цена заявки: 587 450 (Пятьсот восемьдесят семь тысяч четыреста пятьдесят</w:t>
            </w:r>
            <w:r w:rsidR="00ED08A4">
              <w:rPr>
                <w:rFonts w:ascii="Times New Roman" w:hAnsi="Times New Roman"/>
                <w:szCs w:val="24"/>
              </w:rPr>
              <w:t>)</w:t>
            </w:r>
            <w:r w:rsidRPr="00CC7E98">
              <w:rPr>
                <w:rFonts w:ascii="Times New Roman" w:hAnsi="Times New Roman"/>
                <w:szCs w:val="24"/>
              </w:rPr>
              <w:t xml:space="preserve"> рублей 03 копейки, включая НДС 22%</w:t>
            </w:r>
          </w:p>
        </w:tc>
      </w:tr>
      <w:tr w:rsidR="007D5647" w:rsidRPr="00CC7E98" w14:paraId="62609346" w14:textId="77777777" w:rsidTr="00994B60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B020E" w14:textId="77777777" w:rsidR="007D5647" w:rsidRPr="00CC7E98" w:rsidRDefault="007D5647" w:rsidP="00CC7E98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78717170" w14:textId="194BADDB" w:rsidR="007D5647" w:rsidRPr="00CC7E98" w:rsidRDefault="007D5647" w:rsidP="00CC7E98">
            <w:pPr>
              <w:spacing w:after="2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9BE5D" w14:textId="2DB23E26" w:rsidR="007D5647" w:rsidRPr="00CC7E98" w:rsidRDefault="007D5647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8C62E" w14:textId="1BA7E6E7" w:rsidR="007D5647" w:rsidRPr="00CC7E98" w:rsidRDefault="007D5647" w:rsidP="00CC7E98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CC7E98">
              <w:rPr>
                <w:rFonts w:ascii="Times New Roman" w:eastAsiaTheme="minorHAnsi" w:hAnsi="Times New Roman"/>
                <w:szCs w:val="24"/>
              </w:rPr>
              <w:t>«10» февраля 2026 года 17:50:20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7CF17" w14:textId="3051AEB3" w:rsidR="007D5647" w:rsidRPr="00CC7E98" w:rsidRDefault="003A11FD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Цена заявки: 551 939 (Пятьсот пятьдесят одна тысяча девятьсот тридцать девять</w:t>
            </w:r>
            <w:r w:rsidR="00ED08A4">
              <w:rPr>
                <w:rFonts w:ascii="Times New Roman" w:hAnsi="Times New Roman"/>
                <w:szCs w:val="24"/>
              </w:rPr>
              <w:t>)</w:t>
            </w:r>
            <w:r w:rsidRPr="00CC7E98">
              <w:rPr>
                <w:rFonts w:ascii="Times New Roman" w:hAnsi="Times New Roman"/>
                <w:szCs w:val="24"/>
              </w:rPr>
              <w:t xml:space="preserve"> рублей 95 копеек, включая НДС 22%</w:t>
            </w:r>
          </w:p>
        </w:tc>
      </w:tr>
      <w:tr w:rsidR="007D5647" w:rsidRPr="00CC7E98" w14:paraId="0B822F81" w14:textId="77777777" w:rsidTr="00994B60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77357" w14:textId="77777777" w:rsidR="007D5647" w:rsidRPr="00CC7E98" w:rsidRDefault="007D5647" w:rsidP="00CC7E98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3F247938" w14:textId="0B930445" w:rsidR="007D5647" w:rsidRPr="00CC7E98" w:rsidRDefault="007D5647" w:rsidP="00CC7E98">
            <w:pPr>
              <w:spacing w:after="2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B3D85" w14:textId="2A06F4B9" w:rsidR="007D5647" w:rsidRPr="00CC7E98" w:rsidRDefault="007D5647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411E6" w14:textId="29E76AB2" w:rsidR="007D5647" w:rsidRPr="00CC7E98" w:rsidRDefault="007D5647" w:rsidP="00CC7E98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CC7E98">
              <w:rPr>
                <w:rFonts w:ascii="Times New Roman" w:eastAsiaTheme="minorHAnsi" w:hAnsi="Times New Roman"/>
                <w:szCs w:val="24"/>
              </w:rPr>
              <w:t>«10» февраля 2026 года 19:58:25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F84AF" w14:textId="4EF9FAD6" w:rsidR="007D5647" w:rsidRPr="00CC7E98" w:rsidRDefault="003A11FD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Цена заявки: 610 976 (Шестьсот десять тысяч девятьсот семьдесят шесть</w:t>
            </w:r>
            <w:r w:rsidR="00ED08A4">
              <w:rPr>
                <w:rFonts w:ascii="Times New Roman" w:hAnsi="Times New Roman"/>
                <w:szCs w:val="24"/>
              </w:rPr>
              <w:t>)</w:t>
            </w:r>
            <w:r w:rsidRPr="00CC7E98">
              <w:rPr>
                <w:rFonts w:ascii="Times New Roman" w:hAnsi="Times New Roman"/>
                <w:szCs w:val="24"/>
              </w:rPr>
              <w:t xml:space="preserve"> рублей 00 копеек, включая НДС 22%</w:t>
            </w:r>
          </w:p>
        </w:tc>
      </w:tr>
      <w:tr w:rsidR="007D5647" w:rsidRPr="00CC7E98" w14:paraId="47712864" w14:textId="77777777" w:rsidTr="00994B60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FED6D" w14:textId="77777777" w:rsidR="007D5647" w:rsidRPr="00CC7E98" w:rsidRDefault="007D5647" w:rsidP="00CC7E98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758AD9AE" w14:textId="7D04CDA5" w:rsidR="007D5647" w:rsidRPr="00CC7E98" w:rsidRDefault="007D5647" w:rsidP="00CC7E98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DDFDE" w14:textId="376BFDC8" w:rsidR="007D5647" w:rsidRPr="00CC7E98" w:rsidRDefault="007D5647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24AFF" w14:textId="125114ED" w:rsidR="007D5647" w:rsidRPr="00CC7E98" w:rsidRDefault="007D5647" w:rsidP="00CC7E98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CC7E98">
              <w:rPr>
                <w:rFonts w:ascii="Times New Roman" w:eastAsiaTheme="minorHAnsi" w:hAnsi="Times New Roman"/>
                <w:szCs w:val="24"/>
              </w:rPr>
              <w:t>«11» февраля 2026 года 02:00:43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40283" w14:textId="3B0B505A" w:rsidR="007D5647" w:rsidRPr="00CC7E98" w:rsidRDefault="00BD5953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Цена заявки: 501</w:t>
            </w:r>
            <w:r w:rsidR="00ED08A4">
              <w:rPr>
                <w:rFonts w:ascii="Times New Roman" w:hAnsi="Times New Roman"/>
                <w:szCs w:val="24"/>
              </w:rPr>
              <w:t> </w:t>
            </w:r>
            <w:r w:rsidRPr="00CC7E98">
              <w:rPr>
                <w:rFonts w:ascii="Times New Roman" w:hAnsi="Times New Roman"/>
                <w:szCs w:val="24"/>
              </w:rPr>
              <w:t>537</w:t>
            </w:r>
            <w:r w:rsidR="00ED08A4">
              <w:rPr>
                <w:rFonts w:ascii="Times New Roman" w:hAnsi="Times New Roman"/>
                <w:szCs w:val="24"/>
              </w:rPr>
              <w:t xml:space="preserve"> </w:t>
            </w:r>
            <w:r w:rsidRPr="00CC7E98">
              <w:rPr>
                <w:rFonts w:ascii="Times New Roman" w:hAnsi="Times New Roman"/>
                <w:szCs w:val="24"/>
              </w:rPr>
              <w:t>(Пятьсот одна тысяча пятьсот тридцать семь</w:t>
            </w:r>
            <w:r w:rsidR="00ED08A4">
              <w:rPr>
                <w:rFonts w:ascii="Times New Roman" w:hAnsi="Times New Roman"/>
                <w:szCs w:val="24"/>
              </w:rPr>
              <w:t>)</w:t>
            </w:r>
            <w:r w:rsidRPr="00CC7E98">
              <w:rPr>
                <w:rFonts w:ascii="Times New Roman" w:hAnsi="Times New Roman"/>
                <w:szCs w:val="24"/>
              </w:rPr>
              <w:t xml:space="preserve"> рублей 11 копеек, включая НДС 22%</w:t>
            </w:r>
          </w:p>
        </w:tc>
      </w:tr>
    </w:tbl>
    <w:p w14:paraId="29ACECC0" w14:textId="77777777" w:rsidR="007D5647" w:rsidRPr="00CC7E98" w:rsidRDefault="007D5647" w:rsidP="00CC7E98">
      <w:pPr>
        <w:keepLines w:val="0"/>
        <w:widowControl w:val="0"/>
        <w:tabs>
          <w:tab w:val="left" w:pos="284"/>
        </w:tabs>
        <w:spacing w:before="120" w:after="20"/>
        <w:ind w:firstLine="425"/>
        <w:rPr>
          <w:rFonts w:ascii="Times New Roman" w:hAnsi="Times New Roman"/>
          <w:b/>
          <w:szCs w:val="24"/>
        </w:rPr>
      </w:pPr>
    </w:p>
    <w:p w14:paraId="2E2D0734" w14:textId="42E36BD7" w:rsidR="003F1A2A" w:rsidRPr="00CC7E98" w:rsidRDefault="003F1A2A" w:rsidP="00CC7E98">
      <w:pPr>
        <w:keepLines w:val="0"/>
        <w:widowControl w:val="0"/>
        <w:tabs>
          <w:tab w:val="left" w:pos="284"/>
        </w:tabs>
        <w:spacing w:before="120" w:after="20"/>
        <w:ind w:firstLine="425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4.</w:t>
      </w:r>
      <w:r w:rsidRPr="00CC7E98">
        <w:rPr>
          <w:rFonts w:ascii="Times New Roman" w:hAnsi="Times New Roman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14:paraId="107A2565" w14:textId="77777777" w:rsidR="003F1A2A" w:rsidRPr="00CC7E98" w:rsidRDefault="003F1A2A" w:rsidP="00CC7E98">
      <w:pPr>
        <w:tabs>
          <w:tab w:val="left" w:pos="6026"/>
        </w:tabs>
        <w:spacing w:after="20"/>
        <w:rPr>
          <w:rFonts w:ascii="Times New Roman" w:hAnsi="Times New Roman"/>
          <w:szCs w:val="24"/>
        </w:rPr>
      </w:pPr>
    </w:p>
    <w:tbl>
      <w:tblPr>
        <w:tblW w:w="10035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1998"/>
        <w:gridCol w:w="1843"/>
        <w:gridCol w:w="5365"/>
      </w:tblGrid>
      <w:tr w:rsidR="003F1A2A" w:rsidRPr="00CC7E98" w14:paraId="3E81681D" w14:textId="77777777" w:rsidTr="005B457D">
        <w:trPr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F93C74" w14:textId="77777777" w:rsidR="003F1A2A" w:rsidRPr="00CC7E98" w:rsidRDefault="003F1A2A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Место 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9100C9" w14:textId="77777777" w:rsidR="003F1A2A" w:rsidRPr="00CC7E98" w:rsidRDefault="003F1A2A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Рег. № заявки на ЭТП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D80645" w14:textId="77777777" w:rsidR="003F1A2A" w:rsidRPr="00CC7E98" w:rsidRDefault="003F1A2A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756A73" w14:textId="77777777" w:rsidR="003F1A2A" w:rsidRPr="00CC7E98" w:rsidRDefault="003F1A2A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Ценовое предложение</w:t>
            </w:r>
          </w:p>
        </w:tc>
      </w:tr>
      <w:tr w:rsidR="00CC7E98" w:rsidRPr="00CC7E98" w14:paraId="44CFA799" w14:textId="77777777" w:rsidTr="00BD511E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83EC11" w14:textId="6C25A4A1" w:rsidR="00CC7E98" w:rsidRPr="00CC7E98" w:rsidRDefault="00CC7E98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991BE2" w14:textId="77777777" w:rsidR="00CC7E98" w:rsidRPr="00CC7E98" w:rsidRDefault="00CC7E98" w:rsidP="00CC7E98">
            <w:pPr>
              <w:keepLines w:val="0"/>
              <w:spacing w:after="2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3103FF40" w14:textId="00C34776" w:rsidR="00CC7E98" w:rsidRPr="00CC7E98" w:rsidRDefault="00CC7E98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Cs/>
                <w:szCs w:val="24"/>
                <w:highlight w:val="yellow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40123" w14:textId="3B749221" w:rsidR="00CC7E98" w:rsidRPr="00CC7E98" w:rsidRDefault="00CC7E98" w:rsidP="00CC7E98">
            <w:pPr>
              <w:spacing w:after="2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8C48BE" w14:textId="5571761D" w:rsidR="00CC7E98" w:rsidRPr="00CC7E98" w:rsidRDefault="00CC7E98" w:rsidP="00CC7E98">
            <w:pPr>
              <w:spacing w:after="20" w:line="276" w:lineRule="auto"/>
              <w:contextualSpacing/>
              <w:rPr>
                <w:rFonts w:ascii="Times New Roman" w:hAnsi="Times New Roman"/>
                <w:b/>
                <w:szCs w:val="24"/>
                <w:highlight w:val="yellow"/>
              </w:rPr>
            </w:pPr>
            <w:r w:rsidRPr="00CC7E98">
              <w:rPr>
                <w:rFonts w:ascii="Times New Roman" w:hAnsi="Times New Roman"/>
                <w:szCs w:val="24"/>
              </w:rPr>
              <w:t>501 537 (Пятьсот одна тысяча пятьсот тридцать семь</w:t>
            </w:r>
            <w:r w:rsidR="00B909C5">
              <w:rPr>
                <w:rFonts w:ascii="Times New Roman" w:hAnsi="Times New Roman"/>
                <w:szCs w:val="24"/>
              </w:rPr>
              <w:t>)</w:t>
            </w:r>
            <w:r w:rsidRPr="00CC7E98">
              <w:rPr>
                <w:rFonts w:ascii="Times New Roman" w:hAnsi="Times New Roman"/>
                <w:szCs w:val="24"/>
              </w:rPr>
              <w:t xml:space="preserve"> рублей 11 копеек, включая НДС 22%</w:t>
            </w:r>
          </w:p>
        </w:tc>
      </w:tr>
      <w:tr w:rsidR="00CC7E98" w:rsidRPr="00CC7E98" w14:paraId="621C95B9" w14:textId="77777777" w:rsidTr="00BD511E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5D6049" w14:textId="09AC9FFC" w:rsidR="00CC7E98" w:rsidRPr="00CC7E98" w:rsidRDefault="00CC7E98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7E98"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24C9E8" w14:textId="77777777" w:rsidR="00CC7E98" w:rsidRPr="00CC7E98" w:rsidRDefault="00CC7E98" w:rsidP="00CC7E98">
            <w:pPr>
              <w:keepLines w:val="0"/>
              <w:spacing w:after="2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3243CA34" w14:textId="286B11DA" w:rsidR="00CC7E98" w:rsidRPr="00CC7E98" w:rsidRDefault="00CC7E98" w:rsidP="00CC7E98">
            <w:pPr>
              <w:keepLines w:val="0"/>
              <w:spacing w:after="20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10621" w14:textId="3E025B20" w:rsidR="00CC7E98" w:rsidRPr="00CC7E98" w:rsidRDefault="00CC7E98" w:rsidP="00CC7E98">
            <w:pPr>
              <w:spacing w:after="2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506A4" w14:textId="64A06606" w:rsidR="00CC7E98" w:rsidRPr="00CC7E98" w:rsidRDefault="00CC7E98" w:rsidP="00CC7E98">
            <w:pPr>
              <w:spacing w:after="20"/>
              <w:rPr>
                <w:rFonts w:ascii="Times New Roman" w:hAnsi="Times New Roman"/>
                <w:b/>
                <w:bCs/>
                <w:szCs w:val="24"/>
                <w:highlight w:val="yellow"/>
              </w:rPr>
            </w:pPr>
            <w:r w:rsidRPr="00CC7E98">
              <w:rPr>
                <w:rFonts w:ascii="Times New Roman" w:hAnsi="Times New Roman"/>
                <w:szCs w:val="24"/>
              </w:rPr>
              <w:t>551 939 (Пятьсот пятьдесят одна тысяча девятьсот тридцать девять</w:t>
            </w:r>
            <w:r w:rsidR="00B909C5">
              <w:rPr>
                <w:rFonts w:ascii="Times New Roman" w:hAnsi="Times New Roman"/>
                <w:szCs w:val="24"/>
              </w:rPr>
              <w:t>)</w:t>
            </w:r>
            <w:r w:rsidRPr="00CC7E98">
              <w:rPr>
                <w:rFonts w:ascii="Times New Roman" w:hAnsi="Times New Roman"/>
                <w:szCs w:val="24"/>
              </w:rPr>
              <w:t xml:space="preserve"> рублей 95 копеек, включая НДС 22%</w:t>
            </w:r>
          </w:p>
        </w:tc>
      </w:tr>
      <w:tr w:rsidR="00CC7E98" w:rsidRPr="00CC7E98" w14:paraId="719EF810" w14:textId="77777777" w:rsidTr="00BD511E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A8B35E" w14:textId="26D034A5" w:rsidR="00CC7E98" w:rsidRPr="00CC7E98" w:rsidRDefault="00CC7E98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7E98">
              <w:rPr>
                <w:rFonts w:ascii="Times New Roman" w:hAnsi="Times New Roman"/>
                <w:b/>
                <w:bCs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51FFD6" w14:textId="77777777" w:rsidR="00CC7E98" w:rsidRPr="00CC7E98" w:rsidRDefault="00CC7E98" w:rsidP="00CC7E98">
            <w:pPr>
              <w:keepLines w:val="0"/>
              <w:spacing w:after="2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4BF62332" w14:textId="313828DC" w:rsidR="00CC7E98" w:rsidRPr="00CC7E98" w:rsidRDefault="00CC7E98" w:rsidP="00CC7E98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10D5B" w14:textId="5DBB482F" w:rsidR="00CC7E98" w:rsidRPr="00CC7E98" w:rsidRDefault="00CC7E98" w:rsidP="00CC7E98">
            <w:pPr>
              <w:spacing w:after="2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A2DE1" w14:textId="04793D13" w:rsidR="00CC7E98" w:rsidRPr="00CC7E98" w:rsidRDefault="00CC7E98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587 450 (Пятьсот восемьдесят семь тысяч четыреста пятьдесят</w:t>
            </w:r>
            <w:r w:rsidR="00B909C5">
              <w:rPr>
                <w:rFonts w:ascii="Times New Roman" w:hAnsi="Times New Roman"/>
                <w:szCs w:val="24"/>
              </w:rPr>
              <w:t>)</w:t>
            </w:r>
            <w:r w:rsidRPr="00CC7E98">
              <w:rPr>
                <w:rFonts w:ascii="Times New Roman" w:hAnsi="Times New Roman"/>
                <w:szCs w:val="24"/>
              </w:rPr>
              <w:t xml:space="preserve"> рублей 03 копейки, включая НДС 22%</w:t>
            </w:r>
          </w:p>
        </w:tc>
      </w:tr>
      <w:tr w:rsidR="00CC7E98" w:rsidRPr="00CC7E98" w14:paraId="26726CA5" w14:textId="77777777" w:rsidTr="00BD511E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9F6A3B" w14:textId="03E26EFA" w:rsidR="00CC7E98" w:rsidRPr="00CC7E98" w:rsidRDefault="00CC7E98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7E98">
              <w:rPr>
                <w:rFonts w:ascii="Times New Roman" w:hAnsi="Times New Roman"/>
                <w:b/>
                <w:bCs/>
                <w:szCs w:val="24"/>
              </w:rPr>
              <w:t>4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95C974" w14:textId="77777777" w:rsidR="00CC7E98" w:rsidRPr="00CC7E98" w:rsidRDefault="00CC7E98" w:rsidP="00CC7E98">
            <w:pPr>
              <w:keepLines w:val="0"/>
              <w:spacing w:after="20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50BB5357" w14:textId="37C27E8D" w:rsidR="00CC7E98" w:rsidRPr="00CC7E98" w:rsidRDefault="00CC7E98" w:rsidP="00CC7E98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 w:rsidRPr="00CC7E98">
              <w:rPr>
                <w:rFonts w:ascii="Times New Roman" w:eastAsiaTheme="minorHAnsi" w:hAnsi="Times New Roman"/>
                <w:szCs w:val="24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91ED3" w14:textId="7C9FDA35" w:rsidR="00CC7E98" w:rsidRPr="00CC7E98" w:rsidRDefault="00CC7E98" w:rsidP="00CC7E98">
            <w:pPr>
              <w:spacing w:after="2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065E8" w14:textId="455EABF2" w:rsidR="00CC7E98" w:rsidRPr="00CC7E98" w:rsidRDefault="00CC7E98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610 976 (Шестьсот десять тысяч девятьсот семьдесят шесть</w:t>
            </w:r>
            <w:r w:rsidR="00B909C5">
              <w:rPr>
                <w:rFonts w:ascii="Times New Roman" w:hAnsi="Times New Roman"/>
                <w:szCs w:val="24"/>
              </w:rPr>
              <w:t>)</w:t>
            </w:r>
            <w:r w:rsidRPr="00CC7E98">
              <w:rPr>
                <w:rFonts w:ascii="Times New Roman" w:hAnsi="Times New Roman"/>
                <w:szCs w:val="24"/>
              </w:rPr>
              <w:t xml:space="preserve"> рублей 00 копеек, включая НДС 22%</w:t>
            </w:r>
          </w:p>
        </w:tc>
      </w:tr>
      <w:tr w:rsidR="00B909C5" w:rsidRPr="00CC7E98" w14:paraId="536D896B" w14:textId="77777777" w:rsidTr="00BD511E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3C3D23" w14:textId="5BF74897" w:rsidR="00B909C5" w:rsidRPr="00CC7E98" w:rsidRDefault="00B909C5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lastRenderedPageBreak/>
              <w:t>5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02205C" w14:textId="0D283AFA" w:rsidR="00B909C5" w:rsidRPr="00CC7E98" w:rsidRDefault="00B909C5" w:rsidP="00CC7E98">
            <w:pPr>
              <w:keepLines w:val="0"/>
              <w:spacing w:after="20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CC7E98">
              <w:rPr>
                <w:rFonts w:ascii="Times New Roman" w:hAnsi="Times New Roman"/>
                <w:color w:val="auto"/>
                <w:szCs w:val="24"/>
              </w:rPr>
              <w:t>32615666249</w:t>
            </w:r>
            <w:r w:rsidRPr="00CC7E98">
              <w:rPr>
                <w:rFonts w:ascii="Times New Roman" w:hAnsi="Times New Roman"/>
                <w:szCs w:val="24"/>
              </w:rPr>
              <w:t>-1-</w:t>
            </w:r>
            <w:r>
              <w:rPr>
                <w:rFonts w:ascii="Times New Roman" w:eastAsiaTheme="minorHAnsi" w:hAnsi="Times New Roman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04F8D" w14:textId="6A85F610" w:rsidR="00B909C5" w:rsidRPr="00CC7E98" w:rsidRDefault="00B909C5" w:rsidP="00CC7E98">
            <w:pPr>
              <w:spacing w:after="2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89DE1" w14:textId="1FF34E88" w:rsidR="00B909C5" w:rsidRPr="00CC7E98" w:rsidRDefault="00B909C5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650 016</w:t>
            </w:r>
            <w:r w:rsidRPr="00CC7E98">
              <w:rPr>
                <w:rFonts w:ascii="Times New Roman" w:hAnsi="Times New Roman"/>
                <w:szCs w:val="24"/>
              </w:rPr>
              <w:t xml:space="preserve"> (</w:t>
            </w:r>
            <w:r>
              <w:rPr>
                <w:rFonts w:ascii="Times New Roman" w:hAnsi="Times New Roman"/>
                <w:szCs w:val="24"/>
              </w:rPr>
              <w:t>Шестьсот пятьдесят тысяч шестнадцать) рублей</w:t>
            </w:r>
            <w:r w:rsidRPr="00CC7E98">
              <w:rPr>
                <w:rFonts w:ascii="Times New Roman" w:hAnsi="Times New Roman"/>
                <w:szCs w:val="24"/>
              </w:rPr>
              <w:t xml:space="preserve"> 0</w:t>
            </w:r>
            <w:r>
              <w:rPr>
                <w:rFonts w:ascii="Times New Roman" w:hAnsi="Times New Roman"/>
                <w:szCs w:val="24"/>
              </w:rPr>
              <w:t>0</w:t>
            </w:r>
            <w:r w:rsidRPr="00CC7E98">
              <w:rPr>
                <w:rFonts w:ascii="Times New Roman" w:hAnsi="Times New Roman"/>
                <w:szCs w:val="24"/>
              </w:rPr>
              <w:t xml:space="preserve"> копе</w:t>
            </w:r>
            <w:r>
              <w:rPr>
                <w:rFonts w:ascii="Times New Roman" w:hAnsi="Times New Roman"/>
                <w:szCs w:val="24"/>
              </w:rPr>
              <w:t>ек</w:t>
            </w:r>
            <w:r w:rsidRPr="00CC7E98">
              <w:rPr>
                <w:rFonts w:ascii="Times New Roman" w:hAnsi="Times New Roman"/>
                <w:szCs w:val="24"/>
              </w:rPr>
              <w:t>, включая НДС 22%</w:t>
            </w:r>
          </w:p>
        </w:tc>
      </w:tr>
    </w:tbl>
    <w:p w14:paraId="0EBEB6FC" w14:textId="77777777" w:rsidR="003F1A2A" w:rsidRPr="00CC7E98" w:rsidRDefault="003F1A2A" w:rsidP="00CC7E98">
      <w:pPr>
        <w:widowControl w:val="0"/>
        <w:spacing w:before="120" w:after="20"/>
        <w:rPr>
          <w:rFonts w:ascii="Times New Roman" w:hAnsi="Times New Roman"/>
          <w:b/>
          <w:szCs w:val="24"/>
        </w:rPr>
      </w:pPr>
    </w:p>
    <w:p w14:paraId="457E8823" w14:textId="17BFF50A" w:rsidR="003F1A2A" w:rsidRPr="00CC7E98" w:rsidRDefault="003F1A2A" w:rsidP="00CC7E98">
      <w:pPr>
        <w:spacing w:after="20" w:line="276" w:lineRule="auto"/>
        <w:contextualSpacing/>
        <w:rPr>
          <w:rFonts w:ascii="Times New Roman" w:hAnsi="Times New Roman"/>
          <w:b/>
          <w:szCs w:val="24"/>
          <w:highlight w:val="yellow"/>
        </w:rPr>
      </w:pPr>
      <w:r w:rsidRPr="00CC7E98">
        <w:rPr>
          <w:rFonts w:ascii="Times New Roman" w:hAnsi="Times New Roman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с заявкой № </w:t>
      </w:r>
      <w:r w:rsidR="00CC7E98" w:rsidRPr="00CC7E98">
        <w:rPr>
          <w:rFonts w:ascii="Times New Roman" w:hAnsi="Times New Roman"/>
          <w:color w:val="auto"/>
          <w:szCs w:val="24"/>
        </w:rPr>
        <w:t>32615666249</w:t>
      </w:r>
      <w:r w:rsidR="00CC7E98" w:rsidRPr="00CC7E98">
        <w:rPr>
          <w:rFonts w:ascii="Times New Roman" w:hAnsi="Times New Roman"/>
          <w:szCs w:val="24"/>
        </w:rPr>
        <w:t>-1-</w:t>
      </w:r>
      <w:r w:rsidR="00CC7E98" w:rsidRPr="00CC7E98">
        <w:rPr>
          <w:rFonts w:ascii="Times New Roman" w:eastAsiaTheme="minorHAnsi" w:hAnsi="Times New Roman"/>
          <w:szCs w:val="24"/>
          <w:lang w:eastAsia="en-US"/>
        </w:rPr>
        <w:t xml:space="preserve">8 </w:t>
      </w:r>
      <w:r w:rsidRPr="00CC7E98">
        <w:rPr>
          <w:rFonts w:ascii="Times New Roman" w:hAnsi="Times New Roman"/>
          <w:szCs w:val="24"/>
        </w:rPr>
        <w:t xml:space="preserve">с наименьшим ценовым предложением: </w:t>
      </w:r>
      <w:r w:rsidR="00CC7E98" w:rsidRPr="00CC7E98">
        <w:rPr>
          <w:rFonts w:ascii="Times New Roman" w:hAnsi="Times New Roman"/>
          <w:szCs w:val="24"/>
        </w:rPr>
        <w:t>501 537 (Пятьсот одна тысяча пятьсот тридцать семь рублей) 11 копеек, включая НДС 22%</w:t>
      </w:r>
      <w:r w:rsidRPr="00CC7E98">
        <w:rPr>
          <w:rFonts w:ascii="Times New Roman" w:hAnsi="Times New Roman"/>
          <w:szCs w:val="24"/>
        </w:rPr>
        <w:t xml:space="preserve">. </w:t>
      </w:r>
    </w:p>
    <w:p w14:paraId="22396F19" w14:textId="77777777" w:rsidR="003F1A2A" w:rsidRPr="00CC7E98" w:rsidRDefault="003F1A2A" w:rsidP="00CC7E98">
      <w:pPr>
        <w:spacing w:after="20"/>
        <w:ind w:firstLine="426"/>
        <w:rPr>
          <w:rFonts w:ascii="Times New Roman" w:hAnsi="Times New Roman"/>
          <w:szCs w:val="24"/>
        </w:rPr>
      </w:pPr>
    </w:p>
    <w:p w14:paraId="1067D765" w14:textId="0C3AC358" w:rsidR="003F1A2A" w:rsidRPr="00CC7E98" w:rsidRDefault="003F1A2A" w:rsidP="00CC7E98">
      <w:pPr>
        <w:spacing w:after="20"/>
        <w:ind w:firstLine="426"/>
        <w:rPr>
          <w:rFonts w:ascii="Times New Roman" w:hAnsi="Times New Roman"/>
          <w:szCs w:val="24"/>
          <w:highlight w:val="yellow"/>
        </w:rPr>
      </w:pPr>
      <w:r w:rsidRPr="00CC7E98">
        <w:rPr>
          <w:rFonts w:ascii="Times New Roman" w:hAnsi="Times New Roman"/>
          <w:szCs w:val="24"/>
        </w:rPr>
        <w:t>На основании п. а) части 2 статьи 9.3 ЕОСЗ заказчику необходимо провести с участником (регистрационный номер заявки №</w:t>
      </w:r>
      <w:r w:rsidRPr="00CC7E98">
        <w:rPr>
          <w:rFonts w:ascii="Times New Roman" w:eastAsiaTheme="minorHAnsi" w:hAnsi="Times New Roman"/>
          <w:szCs w:val="24"/>
        </w:rPr>
        <w:t xml:space="preserve"> </w:t>
      </w:r>
      <w:r w:rsidR="00CC7E98" w:rsidRPr="00CC7E98">
        <w:rPr>
          <w:rFonts w:ascii="Times New Roman" w:hAnsi="Times New Roman"/>
          <w:color w:val="auto"/>
          <w:szCs w:val="24"/>
        </w:rPr>
        <w:t>32615666249</w:t>
      </w:r>
      <w:r w:rsidR="00CC7E98" w:rsidRPr="00CC7E98">
        <w:rPr>
          <w:rFonts w:ascii="Times New Roman" w:hAnsi="Times New Roman"/>
          <w:szCs w:val="24"/>
        </w:rPr>
        <w:t>-1-</w:t>
      </w:r>
      <w:r w:rsidR="00CC7E98" w:rsidRPr="00CC7E98">
        <w:rPr>
          <w:rFonts w:ascii="Times New Roman" w:eastAsiaTheme="minorHAnsi" w:hAnsi="Times New Roman"/>
          <w:szCs w:val="24"/>
          <w:lang w:eastAsia="en-US"/>
        </w:rPr>
        <w:t xml:space="preserve">8 </w:t>
      </w:r>
      <w:r w:rsidRPr="00CC7E98">
        <w:rPr>
          <w:rFonts w:ascii="Times New Roman" w:hAnsi="Times New Roman"/>
          <w:szCs w:val="24"/>
        </w:rPr>
        <w:t>запроса котировок преддоговорные переговоры по снижению цены договора без изменения остальных условий договора.</w:t>
      </w:r>
    </w:p>
    <w:p w14:paraId="7ABEF1D7" w14:textId="77777777" w:rsidR="003F1A2A" w:rsidRPr="00CC7E98" w:rsidRDefault="003F1A2A" w:rsidP="00CC7E98">
      <w:pPr>
        <w:widowControl w:val="0"/>
        <w:spacing w:before="120" w:after="20"/>
        <w:ind w:firstLine="426"/>
        <w:rPr>
          <w:rFonts w:ascii="Times New Roman" w:hAnsi="Times New Roman"/>
          <w:b/>
          <w:szCs w:val="24"/>
          <w:highlight w:val="yellow"/>
        </w:rPr>
      </w:pPr>
    </w:p>
    <w:p w14:paraId="0A50AF22" w14:textId="77777777" w:rsidR="003F1A2A" w:rsidRPr="00CC7E98" w:rsidRDefault="003F1A2A" w:rsidP="00CC7E98">
      <w:pPr>
        <w:keepLines w:val="0"/>
        <w:spacing w:after="20"/>
        <w:ind w:left="349"/>
        <w:jc w:val="left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 xml:space="preserve">Результаты голосования членов закупочной комиссии: </w:t>
      </w:r>
    </w:p>
    <w:p w14:paraId="545B5FBA" w14:textId="6ADC0B2D" w:rsidR="003F1A2A" w:rsidRPr="00CC7E98" w:rsidRDefault="003F1A2A" w:rsidP="00CC7E98">
      <w:pPr>
        <w:widowControl w:val="0"/>
        <w:spacing w:after="20"/>
        <w:ind w:firstLine="349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 xml:space="preserve">«за» – </w:t>
      </w:r>
      <w:r w:rsidR="00DC70B6">
        <w:rPr>
          <w:rFonts w:ascii="Times New Roman" w:hAnsi="Times New Roman"/>
          <w:szCs w:val="24"/>
        </w:rPr>
        <w:t>8</w:t>
      </w:r>
      <w:r w:rsidRPr="00CC7E98">
        <w:rPr>
          <w:rFonts w:ascii="Times New Roman" w:hAnsi="Times New Roman"/>
          <w:szCs w:val="24"/>
        </w:rPr>
        <w:t xml:space="preserve"> голоса/-ов; </w:t>
      </w:r>
    </w:p>
    <w:p w14:paraId="50743B23" w14:textId="77777777" w:rsidR="003F1A2A" w:rsidRPr="00CC7E98" w:rsidRDefault="003F1A2A" w:rsidP="00CC7E98">
      <w:pPr>
        <w:widowControl w:val="0"/>
        <w:spacing w:after="20"/>
        <w:ind w:firstLine="349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 xml:space="preserve">«против» – 0 голоса/-ов;  </w:t>
      </w:r>
    </w:p>
    <w:p w14:paraId="160D7C05" w14:textId="77777777" w:rsidR="003F1A2A" w:rsidRPr="00CC7E98" w:rsidRDefault="003F1A2A" w:rsidP="00CC7E98">
      <w:pPr>
        <w:widowControl w:val="0"/>
        <w:spacing w:after="20"/>
        <w:ind w:firstLine="349"/>
        <w:contextualSpacing/>
        <w:rPr>
          <w:rFonts w:ascii="Times New Roman" w:hAnsi="Times New Roman"/>
          <w:b/>
          <w:szCs w:val="24"/>
        </w:rPr>
      </w:pPr>
      <w:r w:rsidRPr="00CC7E98">
        <w:rPr>
          <w:rFonts w:ascii="Times New Roman" w:hAnsi="Times New Roman"/>
          <w:szCs w:val="24"/>
        </w:rPr>
        <w:t>«воздержался» – 0 голоса/-ов</w:t>
      </w:r>
    </w:p>
    <w:p w14:paraId="0B8EDED3" w14:textId="5291323F" w:rsidR="009E50BA" w:rsidRPr="00CC7E98" w:rsidRDefault="009E50BA" w:rsidP="00CC7E98">
      <w:pPr>
        <w:widowControl w:val="0"/>
        <w:spacing w:after="20"/>
        <w:ind w:firstLine="349"/>
        <w:contextualSpacing/>
        <w:rPr>
          <w:rFonts w:ascii="Times New Roman" w:hAnsi="Times New Roman"/>
          <w:b/>
          <w:szCs w:val="24"/>
        </w:rPr>
      </w:pPr>
    </w:p>
    <w:p w14:paraId="274174F4" w14:textId="77777777" w:rsidR="000A3A6B" w:rsidRPr="00CC7E98" w:rsidRDefault="000A3A6B" w:rsidP="00CC7E98">
      <w:pPr>
        <w:widowControl w:val="0"/>
        <w:spacing w:after="20"/>
        <w:ind w:firstLine="349"/>
        <w:contextualSpacing/>
        <w:rPr>
          <w:rFonts w:ascii="Times New Roman" w:hAnsi="Times New Roman"/>
          <w:b/>
          <w:szCs w:val="24"/>
        </w:rPr>
      </w:pPr>
    </w:p>
    <w:p w14:paraId="46BB01D9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05FAD8E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0E34E1C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9F5C2B7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273654B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A863DCB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5495C07" w14:textId="4564D0D9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7ACF26B" w14:textId="50DCC7B0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0E59C74" w14:textId="43AFEF19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F746D92" w14:textId="409C4B90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70B9EC4" w14:textId="23D69BAC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B1EE07C" w14:textId="6A96EE6E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B45D5B1" w14:textId="0123B814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2598366" w14:textId="4F12B95F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5E443C" w14:textId="676C79A7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783DCED" w14:textId="28BF4119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C311D1F" w14:textId="1336FB37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F50355D" w14:textId="031BF619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2BCD13B" w14:textId="00B3AE77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838B02D" w14:textId="01CB5085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FDCB6B3" w14:textId="0159D1F4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DD83336" w14:textId="1A3199F4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BEBE3E7" w14:textId="239312F3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C4ABBD5" w14:textId="3A14C620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A019B1B" w14:textId="3AA840B6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3C76127" w14:textId="72E7099B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468637D" w14:textId="7DFB8BA2" w:rsid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628B4BF" w14:textId="77777777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03AE0F2" w14:textId="6AD34DFF" w:rsidR="004121A7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7642BCB" w14:textId="77777777" w:rsidR="00CB3C36" w:rsidRPr="00CC7E98" w:rsidRDefault="00CB3C36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C760072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9CA693D" w14:textId="437FEB28" w:rsidR="00F35CA9" w:rsidRPr="00CC7E98" w:rsidRDefault="00691DCE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C7E98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6534356E" w14:textId="77777777" w:rsidR="00F35CA9" w:rsidRPr="00CC7E98" w:rsidRDefault="00F35CA9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EF2A8EF" w14:textId="77777777" w:rsidR="00F35CA9" w:rsidRPr="00CC7E98" w:rsidRDefault="00691DCE" w:rsidP="00CC7E98">
      <w:pPr>
        <w:spacing w:after="20"/>
        <w:ind w:firstLine="567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E47A8D9" w14:textId="77777777" w:rsidR="00F35CA9" w:rsidRPr="00CC7E98" w:rsidRDefault="00691DCE" w:rsidP="00CC7E98">
      <w:pPr>
        <w:numPr>
          <w:ilvl w:val="0"/>
          <w:numId w:val="3"/>
        </w:numPr>
        <w:spacing w:after="20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подтверждает объективность принимаемых решений;</w:t>
      </w:r>
    </w:p>
    <w:p w14:paraId="7E25665E" w14:textId="77777777" w:rsidR="00F35CA9" w:rsidRPr="00CC7E98" w:rsidRDefault="00691DCE" w:rsidP="00CC7E98">
      <w:pPr>
        <w:numPr>
          <w:ilvl w:val="0"/>
          <w:numId w:val="3"/>
        </w:numPr>
        <w:spacing w:after="20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заявляет об отсутствии личной заинтересованности в исходе закупки;</w:t>
      </w:r>
    </w:p>
    <w:p w14:paraId="7BD526AC" w14:textId="77777777" w:rsidR="00F35CA9" w:rsidRPr="00CC7E98" w:rsidRDefault="00691DCE" w:rsidP="00CC7E98">
      <w:pPr>
        <w:numPr>
          <w:ilvl w:val="0"/>
          <w:numId w:val="3"/>
        </w:numPr>
        <w:spacing w:after="20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принимает на себя обязательства:</w:t>
      </w:r>
    </w:p>
    <w:p w14:paraId="3B397E82" w14:textId="77777777" w:rsidR="00F35CA9" w:rsidRPr="00CC7E98" w:rsidRDefault="00691DCE" w:rsidP="00CC7E98">
      <w:pPr>
        <w:spacing w:after="20"/>
        <w:ind w:firstLine="567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7B71BF7" w14:textId="77777777" w:rsidR="00F35CA9" w:rsidRPr="00CC7E98" w:rsidRDefault="00691DCE" w:rsidP="00CC7E98">
      <w:pPr>
        <w:spacing w:after="20"/>
        <w:ind w:firstLine="567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6B8AB4C" w14:textId="77777777" w:rsidR="00F35CA9" w:rsidRPr="00CC7E98" w:rsidRDefault="00691DCE" w:rsidP="00CC7E98">
      <w:pPr>
        <w:spacing w:after="20"/>
        <w:ind w:firstLine="567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59050E8" w14:textId="77777777" w:rsidR="00F35CA9" w:rsidRPr="00CC7E98" w:rsidRDefault="00F35CA9" w:rsidP="00CC7E98">
      <w:pPr>
        <w:spacing w:after="20"/>
        <w:ind w:firstLine="567"/>
        <w:rPr>
          <w:rFonts w:ascii="Times New Roman" w:hAnsi="Times New Roman"/>
          <w:szCs w:val="24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35CA9" w:rsidRPr="00CC7E98" w14:paraId="33835EA2" w14:textId="77777777" w:rsidTr="00BC231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7CCD5D" w14:textId="77777777" w:rsidR="00F35CA9" w:rsidRPr="00CC7E98" w:rsidRDefault="00691DCE" w:rsidP="00CC7E98">
            <w:pPr>
              <w:pStyle w:val="afffff1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7E98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F5702" w14:textId="77777777" w:rsidR="00F35CA9" w:rsidRPr="00CC7E98" w:rsidRDefault="00691DCE" w:rsidP="00CC7E98">
            <w:pPr>
              <w:keepLines w:val="0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19A2B2" w14:textId="77777777" w:rsidR="00F35CA9" w:rsidRPr="00CC7E98" w:rsidRDefault="00691DCE" w:rsidP="00CC7E98">
            <w:pPr>
              <w:keepLines w:val="0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Подпись </w:t>
            </w:r>
          </w:p>
        </w:tc>
      </w:tr>
      <w:tr w:rsidR="00F35CA9" w:rsidRPr="00CC7E98" w14:paraId="069937E5" w14:textId="77777777" w:rsidTr="00BC231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1D229C4" w14:textId="77777777" w:rsidR="00F35CA9" w:rsidRPr="00CC7E98" w:rsidRDefault="00691DCE" w:rsidP="00CC7E98">
            <w:pPr>
              <w:spacing w:after="20"/>
              <w:ind w:left="142"/>
              <w:contextualSpacing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Председатель закупочной комиссии: </w:t>
            </w:r>
          </w:p>
        </w:tc>
      </w:tr>
      <w:tr w:rsidR="00F35CA9" w:rsidRPr="00CC7E98" w14:paraId="337703E9" w14:textId="77777777" w:rsidTr="00BC231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F02110D" w14:textId="77777777" w:rsidR="00F35CA9" w:rsidRPr="00CC7E98" w:rsidRDefault="00691DCE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055E6D" w14:textId="77777777" w:rsidR="00A65E2B" w:rsidRPr="00CC7E98" w:rsidRDefault="00A65E2B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Директор Красноярского филиала </w:t>
            </w:r>
          </w:p>
          <w:p w14:paraId="4F8C7FC5" w14:textId="2E04396A" w:rsidR="00F35CA9" w:rsidRPr="00CC7E98" w:rsidRDefault="00A65E2B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АО «Атомспецтранс»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0E80FB" w14:textId="7E42005B" w:rsidR="00F35CA9" w:rsidRPr="00CC7E98" w:rsidRDefault="00DC70B6" w:rsidP="00DC70B6">
            <w:pPr>
              <w:spacing w:after="20"/>
              <w:ind w:left="142" w:hanging="144"/>
              <w:contextualSpacing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------------</w:t>
            </w:r>
          </w:p>
        </w:tc>
      </w:tr>
      <w:tr w:rsidR="00F35CA9" w:rsidRPr="00CC7E98" w14:paraId="156513C8" w14:textId="77777777" w:rsidTr="00BC231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DDDC9B" w14:textId="77777777" w:rsidR="00F35CA9" w:rsidRPr="00CC7E98" w:rsidRDefault="00691DCE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35CA9" w:rsidRPr="00CC7E98" w14:paraId="6E2FD754" w14:textId="77777777" w:rsidTr="00BC231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61B4A1AB" w14:textId="77777777" w:rsidR="00F35CA9" w:rsidRPr="00CC7E98" w:rsidRDefault="00F35CA9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69AAF7EF" w14:textId="77777777" w:rsidR="00F35CA9" w:rsidRPr="00CC7E98" w:rsidRDefault="00691DCE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EF66B5B" w14:textId="77777777" w:rsidR="00F35CA9" w:rsidRPr="00CC7E98" w:rsidRDefault="00F35CA9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2E81729A" w14:textId="77777777" w:rsidR="00F35CA9" w:rsidRPr="00CC7E98" w:rsidRDefault="00691DCE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16510B" w14:textId="77777777" w:rsidR="00F35CA9" w:rsidRPr="00CC7E98" w:rsidRDefault="00F35CA9" w:rsidP="00CC7E98">
            <w:pPr>
              <w:spacing w:after="20"/>
              <w:ind w:left="142"/>
              <w:contextualSpacing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35CA9" w:rsidRPr="00CC7E98" w14:paraId="7C08C859" w14:textId="77777777" w:rsidTr="00BC231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64A488" w14:textId="77777777" w:rsidR="00F35CA9" w:rsidRPr="00CC7E98" w:rsidRDefault="00691DCE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Члены закупочной комиссии: </w:t>
            </w:r>
          </w:p>
        </w:tc>
      </w:tr>
      <w:tr w:rsidR="00347AE7" w:rsidRPr="00CC7E98" w14:paraId="590A27E9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7FB0174" w14:textId="4B6F3724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373BA8B" w14:textId="04A32CA9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9C86CFE" w14:textId="5E0B0BFC" w:rsidR="00347AE7" w:rsidRPr="00CC7E98" w:rsidRDefault="00347AE7" w:rsidP="00CC7E98">
            <w:pPr>
              <w:spacing w:after="2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47AE7" w:rsidRPr="00CC7E98" w14:paraId="2A85F8D3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145605B" w14:textId="27C898A8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Никифорова Т.П.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D8E62D1" w14:textId="55952804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Начальник финансово-экономического управления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A71CB02" w14:textId="0A052130" w:rsidR="00347AE7" w:rsidRPr="00CC7E98" w:rsidRDefault="00347AE7" w:rsidP="00CC7E98">
            <w:pPr>
              <w:spacing w:after="2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47AE7" w:rsidRPr="00CC7E98" w14:paraId="102A281A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5A9F51A" w14:textId="0BC8BF36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142CD006" w14:textId="77777777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Начальник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35271C" w14:textId="77777777" w:rsidR="00347AE7" w:rsidRPr="00CC7E98" w:rsidRDefault="00347AE7" w:rsidP="00CC7E98">
            <w:pPr>
              <w:spacing w:after="20"/>
              <w:rPr>
                <w:rFonts w:ascii="Times New Roman" w:hAnsi="Times New Roman"/>
                <w:szCs w:val="24"/>
              </w:rPr>
            </w:pPr>
          </w:p>
        </w:tc>
      </w:tr>
      <w:tr w:rsidR="00347AE7" w:rsidRPr="00CC7E98" w14:paraId="51C602B7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C513980" w14:textId="77777777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317A4FE" w14:textId="77777777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0D214E50" w14:textId="77777777" w:rsidR="00347AE7" w:rsidRPr="00CC7E98" w:rsidRDefault="00347AE7" w:rsidP="00CC7E98">
            <w:pPr>
              <w:spacing w:after="20"/>
              <w:contextualSpacing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347AE7" w:rsidRPr="00CC7E98" w14:paraId="0DEA068A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4631467" w14:textId="6D6B5533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CC7E98">
              <w:rPr>
                <w:rFonts w:ascii="Times New Roman" w:hAnsi="Times New Roman"/>
                <w:szCs w:val="24"/>
                <w:lang w:eastAsia="en-US"/>
              </w:rPr>
              <w:t xml:space="preserve">Кириллова М.А.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57B131F4" w14:textId="13E4AA3C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CC7E98">
              <w:rPr>
                <w:rFonts w:ascii="Times New Roman" w:hAnsi="Times New Roman"/>
                <w:szCs w:val="24"/>
                <w:lang w:eastAsia="en-US"/>
              </w:rPr>
              <w:t>Главный юрисконсульт (Красноярский филиал 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D6438B" w14:textId="77777777" w:rsidR="00347AE7" w:rsidRPr="00CC7E98" w:rsidRDefault="00347AE7" w:rsidP="00CC7E98">
            <w:pPr>
              <w:spacing w:after="2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47AE7" w:rsidRPr="00CC7E98" w14:paraId="7455B9CF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60983D8" w14:textId="77777777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Гладких Е.В.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613D9A7" w14:textId="77777777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18987" w14:textId="24CAEDFB" w:rsidR="00347AE7" w:rsidRPr="00CC7E98" w:rsidRDefault="00347AE7" w:rsidP="00CC7E98">
            <w:pPr>
              <w:spacing w:after="2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47AE7" w:rsidRPr="00CC7E98" w14:paraId="2AFD7044" w14:textId="77777777" w:rsidTr="00BC231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C63C21" w14:textId="77777777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347AE7" w:rsidRPr="00CC7E98" w14:paraId="18CF35AC" w14:textId="77777777" w:rsidTr="00BC231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7C8B5F8" w14:textId="1F28B949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Киселёва Н.К.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F9E00E" w14:textId="273274B5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Специалист по 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1567AF" w14:textId="77777777" w:rsidR="00347AE7" w:rsidRPr="00CC7E98" w:rsidRDefault="00347AE7" w:rsidP="00CC7E98">
            <w:pPr>
              <w:spacing w:after="2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  <w:p w14:paraId="5A375BF2" w14:textId="77777777" w:rsidR="00347AE7" w:rsidRPr="00CC7E98" w:rsidRDefault="00347AE7" w:rsidP="00CC7E98">
            <w:pPr>
              <w:spacing w:after="2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</w:tbl>
    <w:p w14:paraId="604ACA65" w14:textId="77777777" w:rsidR="00F35CA9" w:rsidRPr="00CC7E98" w:rsidRDefault="00F35CA9" w:rsidP="00CC7E98">
      <w:pPr>
        <w:spacing w:after="20"/>
        <w:contextualSpacing/>
        <w:rPr>
          <w:rFonts w:ascii="Times New Roman" w:hAnsi="Times New Roman"/>
          <w:szCs w:val="24"/>
        </w:rPr>
      </w:pPr>
    </w:p>
    <w:sectPr w:rsidR="00F35CA9" w:rsidRPr="00CC7E98">
      <w:footerReference w:type="default" r:id="rId10"/>
      <w:pgSz w:w="11906" w:h="16838"/>
      <w:pgMar w:top="851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EB103" w14:textId="77777777" w:rsidR="005B26F2" w:rsidRDefault="005B26F2">
      <w:r>
        <w:separator/>
      </w:r>
    </w:p>
  </w:endnote>
  <w:endnote w:type="continuationSeparator" w:id="0">
    <w:p w14:paraId="1790DF4E" w14:textId="77777777" w:rsidR="005B26F2" w:rsidRDefault="005B2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F877" w14:textId="73CC7CE2" w:rsidR="0000015E" w:rsidRPr="00933682" w:rsidRDefault="0000015E">
    <w:pPr>
      <w:pStyle w:val="afa"/>
      <w:spacing w:after="0"/>
      <w:ind w:firstLine="426"/>
      <w:contextualSpacing/>
      <w:jc w:val="center"/>
      <w:outlineLvl w:val="0"/>
      <w:rPr>
        <w:rFonts w:ascii="Times New Roman" w:hAnsi="Times New Roman"/>
        <w:bCs/>
        <w:sz w:val="16"/>
      </w:rPr>
    </w:pPr>
    <w:r w:rsidRPr="00B54514">
      <w:rPr>
        <w:rFonts w:ascii="Times New Roman" w:hAnsi="Times New Roman"/>
        <w:bCs/>
        <w:sz w:val="16"/>
      </w:rPr>
      <w:t xml:space="preserve">ПРОТОКОЛ № </w:t>
    </w:r>
    <w:r w:rsidR="00ED4516">
      <w:rPr>
        <w:rFonts w:ascii="Times New Roman" w:hAnsi="Times New Roman"/>
        <w:bCs/>
        <w:sz w:val="16"/>
      </w:rPr>
      <w:t>4134</w:t>
    </w:r>
  </w:p>
  <w:p w14:paraId="0E6E0A7D" w14:textId="3677BDAE" w:rsidR="0000015E" w:rsidRDefault="0000015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 w:rsidRPr="00DB0D8E">
      <w:rPr>
        <w:rFonts w:ascii="Times New Roman" w:hAnsi="Times New Roman"/>
        <w:bCs/>
        <w:sz w:val="16"/>
        <w:szCs w:val="16"/>
      </w:rPr>
      <w:t xml:space="preserve">заседания закупочной </w:t>
    </w:r>
    <w:r w:rsidRPr="006358AB">
      <w:rPr>
        <w:rFonts w:ascii="Times New Roman" w:hAnsi="Times New Roman"/>
        <w:bCs/>
        <w:sz w:val="16"/>
        <w:szCs w:val="16"/>
      </w:rPr>
      <w:t xml:space="preserve">комиссии по рассмотрению заявок и подведению итогов закупки (итоговый протокол) на право заключения договора на </w:t>
    </w:r>
    <w:r w:rsidRPr="00347AE7">
      <w:rPr>
        <w:rFonts w:ascii="Times New Roman" w:hAnsi="Times New Roman"/>
        <w:bCs/>
        <w:sz w:val="16"/>
        <w:szCs w:val="16"/>
      </w:rPr>
      <w:t xml:space="preserve">поставку </w:t>
    </w:r>
    <w:r w:rsidR="00ED4516" w:rsidRPr="00ED4516">
      <w:rPr>
        <w:rFonts w:ascii="Times New Roman" w:hAnsi="Times New Roman"/>
        <w:bCs/>
        <w:sz w:val="16"/>
        <w:szCs w:val="16"/>
      </w:rPr>
      <w:t>металлической мебели</w:t>
    </w:r>
    <w:r w:rsidRPr="00347AE7">
      <w:rPr>
        <w:rFonts w:ascii="Times New Roman" w:hAnsi="Times New Roman"/>
        <w:bCs/>
        <w:sz w:val="16"/>
        <w:szCs w:val="16"/>
      </w:rPr>
      <w:t>.</w:t>
    </w:r>
  </w:p>
  <w:p w14:paraId="4353A7D2" w14:textId="7B59F243" w:rsidR="0000015E" w:rsidRDefault="0000015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</w:p>
  <w:p w14:paraId="44AFDF6A" w14:textId="2A1AAEB7" w:rsidR="0000015E" w:rsidRPr="00933682" w:rsidRDefault="0000015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10409" w14:textId="77777777" w:rsidR="005B26F2" w:rsidRDefault="005B26F2">
      <w:r>
        <w:separator/>
      </w:r>
    </w:p>
  </w:footnote>
  <w:footnote w:type="continuationSeparator" w:id="0">
    <w:p w14:paraId="03DBB940" w14:textId="77777777" w:rsidR="005B26F2" w:rsidRDefault="005B26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7222A"/>
    <w:multiLevelType w:val="multilevel"/>
    <w:tmpl w:val="DAB634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12190"/>
    <w:multiLevelType w:val="multilevel"/>
    <w:tmpl w:val="9C82BCC2"/>
    <w:lvl w:ilvl="0">
      <w:start w:val="1"/>
      <w:numFmt w:val="decimal"/>
      <w:pStyle w:val="1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2" w15:restartNumberingAfterBreak="0">
    <w:nsid w:val="096D3EC9"/>
    <w:multiLevelType w:val="multilevel"/>
    <w:tmpl w:val="C11602B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3" w15:restartNumberingAfterBreak="0">
    <w:nsid w:val="0BB42437"/>
    <w:multiLevelType w:val="multilevel"/>
    <w:tmpl w:val="02023FEC"/>
    <w:lvl w:ilvl="0">
      <w:start w:val="1"/>
      <w:numFmt w:val="decimal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pStyle w:val="4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CAD6C44"/>
    <w:multiLevelType w:val="multilevel"/>
    <w:tmpl w:val="919C8EE2"/>
    <w:lvl w:ilvl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0F3C60"/>
    <w:multiLevelType w:val="multilevel"/>
    <w:tmpl w:val="018A80EE"/>
    <w:lvl w:ilvl="0">
      <w:start w:val="1"/>
      <w:numFmt w:val="decimal"/>
      <w:pStyle w:val="31"/>
      <w:lvlText w:val="%1."/>
      <w:lvlJc w:val="left"/>
      <w:pPr>
        <w:tabs>
          <w:tab w:val="left" w:pos="926"/>
        </w:tabs>
        <w:ind w:left="92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040BAC"/>
    <w:multiLevelType w:val="multilevel"/>
    <w:tmpl w:val="DA301774"/>
    <w:lvl w:ilvl="0">
      <w:start w:val="1"/>
      <w:numFmt w:val="bullet"/>
      <w:pStyle w:val="20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9D0387"/>
    <w:multiLevelType w:val="hybridMultilevel"/>
    <w:tmpl w:val="FBD484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1E817E23"/>
    <w:multiLevelType w:val="multilevel"/>
    <w:tmpl w:val="C9F2CF9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 w15:restartNumberingAfterBreak="0">
    <w:nsid w:val="1FD44CCE"/>
    <w:multiLevelType w:val="multilevel"/>
    <w:tmpl w:val="7584B44A"/>
    <w:lvl w:ilvl="0">
      <w:start w:val="1"/>
      <w:numFmt w:val="decimal"/>
      <w:lvlText w:val="%1."/>
      <w:lvlJc w:val="left"/>
      <w:pPr>
        <w:tabs>
          <w:tab w:val="left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</w:lvl>
    <w:lvl w:ilvl="2">
      <w:start w:val="1"/>
      <w:numFmt w:val="decimal"/>
      <w:pStyle w:val="32"/>
      <w:lvlText w:val="%1.%2.%3"/>
      <w:lvlJc w:val="left"/>
      <w:pPr>
        <w:tabs>
          <w:tab w:val="left" w:pos="1134"/>
        </w:tabs>
        <w:ind w:left="1134" w:hanging="1134"/>
      </w:pPr>
    </w:lvl>
    <w:lvl w:ilvl="3">
      <w:start w:val="1"/>
      <w:numFmt w:val="decimal"/>
      <w:pStyle w:val="40"/>
      <w:lvlText w:val="%1.%2.%3.%4"/>
      <w:lvlJc w:val="left"/>
      <w:pPr>
        <w:tabs>
          <w:tab w:val="left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1" w15:restartNumberingAfterBreak="0">
    <w:nsid w:val="2B87115E"/>
    <w:multiLevelType w:val="multilevel"/>
    <w:tmpl w:val="0E260902"/>
    <w:lvl w:ilvl="0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/>
        <w:b/>
        <w:i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300" w:hanging="360"/>
      </w:pPr>
    </w:lvl>
    <w:lvl w:ilvl="2">
      <w:start w:val="1"/>
      <w:numFmt w:val="lowerRoman"/>
      <w:lvlText w:val="%3."/>
      <w:lvlJc w:val="right"/>
      <w:pPr>
        <w:ind w:left="2020" w:hanging="180"/>
      </w:pPr>
    </w:lvl>
    <w:lvl w:ilvl="3">
      <w:start w:val="1"/>
      <w:numFmt w:val="decimal"/>
      <w:lvlText w:val="%4."/>
      <w:lvlJc w:val="left"/>
      <w:pPr>
        <w:ind w:left="2740" w:hanging="360"/>
      </w:pPr>
    </w:lvl>
    <w:lvl w:ilvl="4">
      <w:start w:val="1"/>
      <w:numFmt w:val="lowerLetter"/>
      <w:lvlText w:val="%5."/>
      <w:lvlJc w:val="left"/>
      <w:pPr>
        <w:ind w:left="3460" w:hanging="360"/>
      </w:pPr>
    </w:lvl>
    <w:lvl w:ilvl="5">
      <w:start w:val="1"/>
      <w:numFmt w:val="lowerRoman"/>
      <w:lvlText w:val="%6."/>
      <w:lvlJc w:val="right"/>
      <w:pPr>
        <w:ind w:left="4180" w:hanging="180"/>
      </w:pPr>
    </w:lvl>
    <w:lvl w:ilvl="6">
      <w:start w:val="1"/>
      <w:numFmt w:val="decimal"/>
      <w:lvlText w:val="%7."/>
      <w:lvlJc w:val="left"/>
      <w:pPr>
        <w:ind w:left="4900" w:hanging="360"/>
      </w:pPr>
    </w:lvl>
    <w:lvl w:ilvl="7">
      <w:start w:val="1"/>
      <w:numFmt w:val="lowerLetter"/>
      <w:lvlText w:val="%8."/>
      <w:lvlJc w:val="left"/>
      <w:pPr>
        <w:ind w:left="5620" w:hanging="360"/>
      </w:pPr>
    </w:lvl>
    <w:lvl w:ilvl="8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47C3468A"/>
    <w:multiLevelType w:val="multilevel"/>
    <w:tmpl w:val="D1486308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14" w15:restartNumberingAfterBreak="0">
    <w:nsid w:val="4D393869"/>
    <w:multiLevelType w:val="multilevel"/>
    <w:tmpl w:val="C8EC909C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2.%2."/>
      <w:lvlJc w:val="left"/>
      <w:pPr>
        <w:ind w:left="7" w:firstLine="703"/>
      </w:pPr>
      <w:rPr>
        <w:b w:val="0"/>
        <w:i w:val="0"/>
        <w:caps w:val="0"/>
        <w:strike w:val="0"/>
        <w:color w:val="000000"/>
        <w:spacing w:val="0"/>
        <w:sz w:val="24"/>
        <w:u w:val="no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15" w15:restartNumberingAfterBreak="0">
    <w:nsid w:val="5E1928BB"/>
    <w:multiLevelType w:val="multilevel"/>
    <w:tmpl w:val="7DAEF91A"/>
    <w:lvl w:ilvl="0">
      <w:start w:val="1"/>
      <w:numFmt w:val="decimal"/>
      <w:pStyle w:val="a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16" w15:restartNumberingAfterBreak="0">
    <w:nsid w:val="63521666"/>
    <w:multiLevelType w:val="multilevel"/>
    <w:tmpl w:val="143EDB00"/>
    <w:lvl w:ilvl="0">
      <w:start w:val="1"/>
      <w:numFmt w:val="decimal"/>
      <w:pStyle w:val="a2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2"/>
  </w:num>
  <w:num w:numId="5">
    <w:abstractNumId w:val="13"/>
  </w:num>
  <w:num w:numId="6">
    <w:abstractNumId w:val="14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6"/>
  </w:num>
  <w:num w:numId="12">
    <w:abstractNumId w:val="1"/>
  </w:num>
  <w:num w:numId="13">
    <w:abstractNumId w:val="4"/>
  </w:num>
  <w:num w:numId="14">
    <w:abstractNumId w:val="3"/>
  </w:num>
  <w:num w:numId="15">
    <w:abstractNumId w:val="15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A9"/>
    <w:rsid w:val="0000015E"/>
    <w:rsid w:val="0000471C"/>
    <w:rsid w:val="00014368"/>
    <w:rsid w:val="000434E0"/>
    <w:rsid w:val="00046C8C"/>
    <w:rsid w:val="000868E5"/>
    <w:rsid w:val="000A20F1"/>
    <w:rsid w:val="000A3A6B"/>
    <w:rsid w:val="000F47E8"/>
    <w:rsid w:val="00103B67"/>
    <w:rsid w:val="0010770E"/>
    <w:rsid w:val="00110E7B"/>
    <w:rsid w:val="00113F7D"/>
    <w:rsid w:val="00136740"/>
    <w:rsid w:val="00145300"/>
    <w:rsid w:val="00154244"/>
    <w:rsid w:val="00157928"/>
    <w:rsid w:val="00170568"/>
    <w:rsid w:val="001A0A07"/>
    <w:rsid w:val="001C3121"/>
    <w:rsid w:val="00202761"/>
    <w:rsid w:val="00262D10"/>
    <w:rsid w:val="00281A96"/>
    <w:rsid w:val="002E40E2"/>
    <w:rsid w:val="002F10C5"/>
    <w:rsid w:val="002F146B"/>
    <w:rsid w:val="00311A26"/>
    <w:rsid w:val="00322DD7"/>
    <w:rsid w:val="00337226"/>
    <w:rsid w:val="00340C06"/>
    <w:rsid w:val="003447F7"/>
    <w:rsid w:val="00347AE7"/>
    <w:rsid w:val="00384A6C"/>
    <w:rsid w:val="0038728B"/>
    <w:rsid w:val="003A11FD"/>
    <w:rsid w:val="003A1E33"/>
    <w:rsid w:val="003B373D"/>
    <w:rsid w:val="003F1A2A"/>
    <w:rsid w:val="0040247C"/>
    <w:rsid w:val="004121A7"/>
    <w:rsid w:val="00425781"/>
    <w:rsid w:val="00435708"/>
    <w:rsid w:val="004710A8"/>
    <w:rsid w:val="00480794"/>
    <w:rsid w:val="004B4EDC"/>
    <w:rsid w:val="004D6FE9"/>
    <w:rsid w:val="00512553"/>
    <w:rsid w:val="00516702"/>
    <w:rsid w:val="005227C7"/>
    <w:rsid w:val="00525F74"/>
    <w:rsid w:val="00536D14"/>
    <w:rsid w:val="00542E73"/>
    <w:rsid w:val="00547AE5"/>
    <w:rsid w:val="00552562"/>
    <w:rsid w:val="005676B8"/>
    <w:rsid w:val="005873D4"/>
    <w:rsid w:val="00595964"/>
    <w:rsid w:val="005B26F2"/>
    <w:rsid w:val="005B457D"/>
    <w:rsid w:val="005C3903"/>
    <w:rsid w:val="005D6A37"/>
    <w:rsid w:val="005E1BB7"/>
    <w:rsid w:val="005F2D59"/>
    <w:rsid w:val="006219ED"/>
    <w:rsid w:val="006358AB"/>
    <w:rsid w:val="00643772"/>
    <w:rsid w:val="006719A9"/>
    <w:rsid w:val="00685F72"/>
    <w:rsid w:val="00686B86"/>
    <w:rsid w:val="00691DCE"/>
    <w:rsid w:val="00692815"/>
    <w:rsid w:val="006955B3"/>
    <w:rsid w:val="006A39BE"/>
    <w:rsid w:val="006A4BA5"/>
    <w:rsid w:val="006B3434"/>
    <w:rsid w:val="006B53F9"/>
    <w:rsid w:val="006B56FE"/>
    <w:rsid w:val="006C5319"/>
    <w:rsid w:val="006E4E50"/>
    <w:rsid w:val="006E60BA"/>
    <w:rsid w:val="006F4861"/>
    <w:rsid w:val="00730229"/>
    <w:rsid w:val="00733960"/>
    <w:rsid w:val="00735B5C"/>
    <w:rsid w:val="007526A1"/>
    <w:rsid w:val="00752ACA"/>
    <w:rsid w:val="00765BE3"/>
    <w:rsid w:val="00765D58"/>
    <w:rsid w:val="0079177E"/>
    <w:rsid w:val="007B59D1"/>
    <w:rsid w:val="007B60D7"/>
    <w:rsid w:val="007C434D"/>
    <w:rsid w:val="007D5647"/>
    <w:rsid w:val="007D7DC3"/>
    <w:rsid w:val="007F2CB8"/>
    <w:rsid w:val="00820204"/>
    <w:rsid w:val="0082373B"/>
    <w:rsid w:val="008443BA"/>
    <w:rsid w:val="00846856"/>
    <w:rsid w:val="00871834"/>
    <w:rsid w:val="00875522"/>
    <w:rsid w:val="008928FA"/>
    <w:rsid w:val="008A6D91"/>
    <w:rsid w:val="008B224B"/>
    <w:rsid w:val="008C360A"/>
    <w:rsid w:val="008C6D29"/>
    <w:rsid w:val="008D1D11"/>
    <w:rsid w:val="008D268B"/>
    <w:rsid w:val="008F1625"/>
    <w:rsid w:val="008F3157"/>
    <w:rsid w:val="008F57EE"/>
    <w:rsid w:val="009030F3"/>
    <w:rsid w:val="00925F17"/>
    <w:rsid w:val="00933682"/>
    <w:rsid w:val="00950C94"/>
    <w:rsid w:val="00951F4A"/>
    <w:rsid w:val="0096076B"/>
    <w:rsid w:val="00994039"/>
    <w:rsid w:val="009B6150"/>
    <w:rsid w:val="009C057B"/>
    <w:rsid w:val="009D7D0D"/>
    <w:rsid w:val="009E50BA"/>
    <w:rsid w:val="009F1200"/>
    <w:rsid w:val="00A04749"/>
    <w:rsid w:val="00A0481A"/>
    <w:rsid w:val="00A0586F"/>
    <w:rsid w:val="00A1332B"/>
    <w:rsid w:val="00A17325"/>
    <w:rsid w:val="00A35F8E"/>
    <w:rsid w:val="00A50D5A"/>
    <w:rsid w:val="00A50F86"/>
    <w:rsid w:val="00A65E2B"/>
    <w:rsid w:val="00A72E7A"/>
    <w:rsid w:val="00A76F43"/>
    <w:rsid w:val="00AA3423"/>
    <w:rsid w:val="00AB405B"/>
    <w:rsid w:val="00AB50AD"/>
    <w:rsid w:val="00AC602A"/>
    <w:rsid w:val="00AF3207"/>
    <w:rsid w:val="00AF60A6"/>
    <w:rsid w:val="00B04DCA"/>
    <w:rsid w:val="00B10E98"/>
    <w:rsid w:val="00B12CA5"/>
    <w:rsid w:val="00B13183"/>
    <w:rsid w:val="00B27703"/>
    <w:rsid w:val="00B374B6"/>
    <w:rsid w:val="00B5050C"/>
    <w:rsid w:val="00B54514"/>
    <w:rsid w:val="00B57663"/>
    <w:rsid w:val="00B804E4"/>
    <w:rsid w:val="00B812C1"/>
    <w:rsid w:val="00B83E27"/>
    <w:rsid w:val="00B84F80"/>
    <w:rsid w:val="00B909C5"/>
    <w:rsid w:val="00B95343"/>
    <w:rsid w:val="00B953F6"/>
    <w:rsid w:val="00B97194"/>
    <w:rsid w:val="00BB29F6"/>
    <w:rsid w:val="00BB3BF7"/>
    <w:rsid w:val="00BB5A9F"/>
    <w:rsid w:val="00BC231A"/>
    <w:rsid w:val="00BD13D4"/>
    <w:rsid w:val="00BD5953"/>
    <w:rsid w:val="00BF08C8"/>
    <w:rsid w:val="00BF7DC8"/>
    <w:rsid w:val="00C35E8E"/>
    <w:rsid w:val="00C36B07"/>
    <w:rsid w:val="00C37396"/>
    <w:rsid w:val="00C42A24"/>
    <w:rsid w:val="00C440A3"/>
    <w:rsid w:val="00C5623F"/>
    <w:rsid w:val="00C65579"/>
    <w:rsid w:val="00C70C0D"/>
    <w:rsid w:val="00C86C8D"/>
    <w:rsid w:val="00C907E4"/>
    <w:rsid w:val="00CB3C36"/>
    <w:rsid w:val="00CC7E98"/>
    <w:rsid w:val="00CD028C"/>
    <w:rsid w:val="00CD0BBF"/>
    <w:rsid w:val="00CD7852"/>
    <w:rsid w:val="00D128AA"/>
    <w:rsid w:val="00D41FA0"/>
    <w:rsid w:val="00D7163E"/>
    <w:rsid w:val="00D91F46"/>
    <w:rsid w:val="00DA2093"/>
    <w:rsid w:val="00DB0D8E"/>
    <w:rsid w:val="00DB2E90"/>
    <w:rsid w:val="00DC4263"/>
    <w:rsid w:val="00DC70B6"/>
    <w:rsid w:val="00DC7389"/>
    <w:rsid w:val="00DC7486"/>
    <w:rsid w:val="00E00256"/>
    <w:rsid w:val="00E174A5"/>
    <w:rsid w:val="00E2722D"/>
    <w:rsid w:val="00E30EBE"/>
    <w:rsid w:val="00E54FCE"/>
    <w:rsid w:val="00EC1E89"/>
    <w:rsid w:val="00EC2D59"/>
    <w:rsid w:val="00EC4A80"/>
    <w:rsid w:val="00EC6011"/>
    <w:rsid w:val="00ED08A4"/>
    <w:rsid w:val="00ED4516"/>
    <w:rsid w:val="00ED4995"/>
    <w:rsid w:val="00EE04C3"/>
    <w:rsid w:val="00EE2E02"/>
    <w:rsid w:val="00EF07D6"/>
    <w:rsid w:val="00F00C1E"/>
    <w:rsid w:val="00F0767B"/>
    <w:rsid w:val="00F24E7C"/>
    <w:rsid w:val="00F35CA9"/>
    <w:rsid w:val="00F61656"/>
    <w:rsid w:val="00F659C2"/>
    <w:rsid w:val="00F661D0"/>
    <w:rsid w:val="00F73987"/>
    <w:rsid w:val="00F92F7F"/>
    <w:rsid w:val="00FA5217"/>
    <w:rsid w:val="00FB0207"/>
    <w:rsid w:val="00FD2A03"/>
    <w:rsid w:val="00FE3760"/>
    <w:rsid w:val="00FF0AA9"/>
    <w:rsid w:val="00FF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A85A43"/>
  <w15:docId w15:val="{5FEE10F1-AF5E-4BCC-80FB-5445C30C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link w:val="10"/>
    <w:qFormat/>
    <w:pPr>
      <w:keepLines/>
      <w:jc w:val="both"/>
    </w:pPr>
    <w:rPr>
      <w:rFonts w:ascii="Arial" w:hAnsi="Arial"/>
      <w:sz w:val="24"/>
    </w:rPr>
  </w:style>
  <w:style w:type="paragraph" w:styleId="1">
    <w:name w:val="heading 1"/>
    <w:basedOn w:val="a3"/>
    <w:next w:val="a3"/>
    <w:link w:val="11"/>
    <w:uiPriority w:val="9"/>
    <w:qFormat/>
    <w:pPr>
      <w:keepNext/>
      <w:keepLines w:val="0"/>
      <w:numPr>
        <w:numId w:val="12"/>
      </w:numPr>
      <w:jc w:val="right"/>
      <w:outlineLvl w:val="0"/>
    </w:pPr>
    <w:rPr>
      <w:rFonts w:ascii="Times New Roman" w:hAnsi="Times New Roman"/>
    </w:rPr>
  </w:style>
  <w:style w:type="paragraph" w:styleId="2">
    <w:name w:val="heading 2"/>
    <w:basedOn w:val="a3"/>
    <w:next w:val="a3"/>
    <w:link w:val="21"/>
    <w:uiPriority w:val="9"/>
    <w:qFormat/>
    <w:pPr>
      <w:keepNext/>
      <w:keepLines w:val="0"/>
      <w:numPr>
        <w:ilvl w:val="1"/>
        <w:numId w:val="12"/>
      </w:numPr>
      <w:spacing w:before="240" w:after="60"/>
      <w:jc w:val="left"/>
      <w:outlineLvl w:val="1"/>
    </w:pPr>
    <w:rPr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keepLines w:val="0"/>
      <w:tabs>
        <w:tab w:val="left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keepLines w:val="0"/>
      <w:spacing w:before="240" w:after="60"/>
      <w:jc w:val="left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keepLines w:val="0"/>
      <w:tabs>
        <w:tab w:val="left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uiPriority w:val="9"/>
    <w:qFormat/>
    <w:pPr>
      <w:keepLines w:val="0"/>
      <w:tabs>
        <w:tab w:val="left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</w:rPr>
  </w:style>
  <w:style w:type="paragraph" w:styleId="9">
    <w:name w:val="heading 9"/>
    <w:basedOn w:val="a3"/>
    <w:next w:val="a3"/>
    <w:link w:val="90"/>
    <w:uiPriority w:val="9"/>
    <w:qFormat/>
    <w:pPr>
      <w:keepLines w:val="0"/>
      <w:tabs>
        <w:tab w:val="left" w:pos="3757"/>
      </w:tabs>
      <w:spacing w:before="240" w:after="60"/>
      <w:ind w:left="3757" w:hanging="1584"/>
      <w:jc w:val="left"/>
      <w:outlineLvl w:val="8"/>
    </w:pPr>
    <w:rPr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rFonts w:ascii="Arial" w:hAnsi="Arial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customStyle="1" w:styleId="a7">
    <w:name w:val="Стиль начало"/>
    <w:basedOn w:val="a3"/>
    <w:link w:val="a8"/>
    <w:pPr>
      <w:keepLines w:val="0"/>
      <w:spacing w:line="264" w:lineRule="auto"/>
      <w:jc w:val="left"/>
    </w:pPr>
    <w:rPr>
      <w:rFonts w:ascii="Times New Roman" w:hAnsi="Times New Roman"/>
      <w:sz w:val="28"/>
    </w:rPr>
  </w:style>
  <w:style w:type="character" w:customStyle="1" w:styleId="a8">
    <w:name w:val="Стиль начало"/>
    <w:basedOn w:val="10"/>
    <w:link w:val="a7"/>
    <w:rPr>
      <w:rFonts w:ascii="Times New Roman" w:hAnsi="Times New Roman"/>
      <w:sz w:val="28"/>
    </w:rPr>
  </w:style>
  <w:style w:type="paragraph" w:styleId="22">
    <w:name w:val="toc 2"/>
    <w:basedOn w:val="a3"/>
    <w:next w:val="a3"/>
    <w:link w:val="23"/>
    <w:uiPriority w:val="39"/>
    <w:pPr>
      <w:keepLines w:val="0"/>
      <w:tabs>
        <w:tab w:val="right" w:leader="dot" w:pos="10206"/>
      </w:tabs>
      <w:ind w:left="-426" w:right="74" w:firstLine="426"/>
      <w:jc w:val="left"/>
    </w:pPr>
    <w:rPr>
      <w:rFonts w:ascii="Times New Roman" w:hAnsi="Times New Roman"/>
    </w:rPr>
  </w:style>
  <w:style w:type="character" w:customStyle="1" w:styleId="23">
    <w:name w:val="Оглавление 2 Знак"/>
    <w:basedOn w:val="10"/>
    <w:link w:val="22"/>
    <w:rPr>
      <w:rFonts w:ascii="Times New Roman" w:hAnsi="Times New Roman"/>
      <w:sz w:val="24"/>
    </w:rPr>
  </w:style>
  <w:style w:type="paragraph" w:styleId="a9">
    <w:name w:val="Plain Text"/>
    <w:basedOn w:val="a3"/>
    <w:link w:val="aa"/>
    <w:pPr>
      <w:keepLines w:val="0"/>
      <w:jc w:val="left"/>
    </w:pPr>
    <w:rPr>
      <w:rFonts w:ascii="Courier New" w:hAnsi="Courier New"/>
      <w:sz w:val="20"/>
    </w:rPr>
  </w:style>
  <w:style w:type="character" w:customStyle="1" w:styleId="aa">
    <w:name w:val="Текст Знак"/>
    <w:basedOn w:val="10"/>
    <w:link w:val="a9"/>
    <w:rPr>
      <w:rFonts w:ascii="Courier New" w:hAnsi="Courier New"/>
      <w:sz w:val="20"/>
    </w:rPr>
  </w:style>
  <w:style w:type="paragraph" w:styleId="24">
    <w:name w:val="Body Text Indent 2"/>
    <w:basedOn w:val="a3"/>
    <w:link w:val="25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10"/>
    <w:link w:val="24"/>
    <w:rPr>
      <w:rFonts w:ascii="Times New Roman" w:hAnsi="Times New Roman"/>
      <w:sz w:val="24"/>
    </w:rPr>
  </w:style>
  <w:style w:type="paragraph" w:styleId="42">
    <w:name w:val="toc 4"/>
    <w:basedOn w:val="a3"/>
    <w:next w:val="a3"/>
    <w:link w:val="43"/>
    <w:uiPriority w:val="39"/>
    <w:pPr>
      <w:keepLines w:val="0"/>
      <w:ind w:left="720"/>
      <w:jc w:val="left"/>
    </w:pPr>
    <w:rPr>
      <w:rFonts w:ascii="Times New Roman" w:hAnsi="Times New Roman"/>
    </w:rPr>
  </w:style>
  <w:style w:type="character" w:customStyle="1" w:styleId="43">
    <w:name w:val="Оглавление 4 Знак"/>
    <w:basedOn w:val="10"/>
    <w:link w:val="42"/>
    <w:rPr>
      <w:rFonts w:ascii="Times New Roman" w:hAnsi="Times New Roman"/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keepLines w:val="0"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sz w:val="24"/>
    </w:rPr>
  </w:style>
  <w:style w:type="paragraph" w:customStyle="1" w:styleId="a0">
    <w:name w:val="Подподпункт"/>
    <w:basedOn w:val="ab"/>
    <w:link w:val="ac"/>
    <w:pPr>
      <w:numPr>
        <w:numId w:val="5"/>
      </w:numPr>
      <w:tabs>
        <w:tab w:val="clear" w:pos="1134"/>
      </w:tabs>
    </w:pPr>
  </w:style>
  <w:style w:type="character" w:customStyle="1" w:styleId="ac">
    <w:name w:val="Подподпункт"/>
    <w:basedOn w:val="ad"/>
    <w:link w:val="a0"/>
    <w:rPr>
      <w:rFonts w:ascii="Times New Roman" w:hAnsi="Times New Roman"/>
      <w:sz w:val="22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sz w:val="24"/>
    </w:rPr>
  </w:style>
  <w:style w:type="paragraph" w:customStyle="1" w:styleId="ae">
    <w:name w:val="Примечание"/>
    <w:basedOn w:val="a3"/>
    <w:link w:val="af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</w:rPr>
  </w:style>
  <w:style w:type="character" w:customStyle="1" w:styleId="af">
    <w:name w:val="Примечание"/>
    <w:basedOn w:val="10"/>
    <w:link w:val="ae"/>
    <w:rPr>
      <w:rFonts w:ascii="Times New Roman" w:hAnsi="Times New Roman"/>
      <w:spacing w:val="20"/>
      <w:sz w:val="24"/>
    </w:rPr>
  </w:style>
  <w:style w:type="paragraph" w:customStyle="1" w:styleId="-4">
    <w:name w:val="Пункт-4"/>
    <w:basedOn w:val="a3"/>
    <w:link w:val="-4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40">
    <w:name w:val="Пункт-4"/>
    <w:basedOn w:val="10"/>
    <w:link w:val="-4"/>
    <w:rPr>
      <w:rFonts w:ascii="Times New Roman" w:hAnsi="Times New Roman"/>
      <w:sz w:val="28"/>
    </w:rPr>
  </w:style>
  <w:style w:type="paragraph" w:customStyle="1" w:styleId="-2">
    <w:name w:val="Контракт-подподпункт"/>
    <w:basedOn w:val="a3"/>
    <w:link w:val="-3"/>
    <w:pPr>
      <w:keepLines w:val="0"/>
      <w:numPr>
        <w:ilvl w:val="3"/>
        <w:numId w:val="6"/>
      </w:numPr>
      <w:contextualSpacing/>
    </w:pPr>
    <w:rPr>
      <w:rFonts w:ascii="Times New Roman" w:hAnsi="Times New Roman"/>
    </w:rPr>
  </w:style>
  <w:style w:type="character" w:customStyle="1" w:styleId="-3">
    <w:name w:val="Контракт-подподпункт"/>
    <w:basedOn w:val="10"/>
    <w:link w:val="-2"/>
    <w:rPr>
      <w:rFonts w:ascii="Times New Roman" w:hAnsi="Times New Roman"/>
      <w:sz w:val="24"/>
    </w:rPr>
  </w:style>
  <w:style w:type="paragraph" w:customStyle="1" w:styleId="14">
    <w:name w:val="Знак сноски1"/>
    <w:link w:val="af0"/>
    <w:rPr>
      <w:vertAlign w:val="superscript"/>
    </w:rPr>
  </w:style>
  <w:style w:type="character" w:styleId="af0">
    <w:name w:val="footnote reference"/>
    <w:link w:val="14"/>
    <w:rPr>
      <w:vertAlign w:val="superscript"/>
    </w:rPr>
  </w:style>
  <w:style w:type="paragraph" w:styleId="61">
    <w:name w:val="toc 6"/>
    <w:basedOn w:val="a3"/>
    <w:next w:val="a3"/>
    <w:link w:val="62"/>
    <w:uiPriority w:val="39"/>
    <w:pPr>
      <w:keepLines w:val="0"/>
      <w:ind w:left="1200"/>
      <w:jc w:val="left"/>
    </w:pPr>
    <w:rPr>
      <w:rFonts w:ascii="Times New Roman" w:hAnsi="Times New Roman"/>
    </w:rPr>
  </w:style>
  <w:style w:type="character" w:customStyle="1" w:styleId="62">
    <w:name w:val="Оглавление 6 Знак"/>
    <w:basedOn w:val="10"/>
    <w:link w:val="61"/>
    <w:rPr>
      <w:rFonts w:ascii="Times New Roman" w:hAnsi="Times New Roman"/>
      <w:sz w:val="24"/>
    </w:rPr>
  </w:style>
  <w:style w:type="paragraph" w:styleId="71">
    <w:name w:val="toc 7"/>
    <w:basedOn w:val="a3"/>
    <w:next w:val="a3"/>
    <w:link w:val="72"/>
    <w:uiPriority w:val="39"/>
    <w:pPr>
      <w:keepLines w:val="0"/>
      <w:ind w:left="1440"/>
      <w:jc w:val="left"/>
    </w:pPr>
    <w:rPr>
      <w:rFonts w:ascii="Times New Roman" w:hAnsi="Times New Roman"/>
    </w:rPr>
  </w:style>
  <w:style w:type="character" w:customStyle="1" w:styleId="72">
    <w:name w:val="Оглавление 7 Знак"/>
    <w:basedOn w:val="10"/>
    <w:link w:val="71"/>
    <w:rPr>
      <w:rFonts w:ascii="Times New Roman" w:hAnsi="Times New Roman"/>
      <w:sz w:val="24"/>
    </w:rPr>
  </w:style>
  <w:style w:type="paragraph" w:customStyle="1" w:styleId="15">
    <w:name w:val="Строгий1"/>
    <w:link w:val="af1"/>
    <w:rPr>
      <w:b/>
      <w:sz w:val="24"/>
    </w:rPr>
  </w:style>
  <w:style w:type="character" w:styleId="af1">
    <w:name w:val="Strong"/>
    <w:link w:val="15"/>
    <w:rPr>
      <w:b/>
      <w:sz w:val="24"/>
    </w:rPr>
  </w:style>
  <w:style w:type="paragraph" w:customStyle="1" w:styleId="af2">
    <w:name w:val="комментарий"/>
    <w:link w:val="af3"/>
    <w:rPr>
      <w:b/>
      <w:i/>
      <w:shd w:val="clear" w:color="auto" w:fill="FFFF99"/>
    </w:rPr>
  </w:style>
  <w:style w:type="character" w:customStyle="1" w:styleId="af3">
    <w:name w:val="комментарий"/>
    <w:link w:val="af2"/>
    <w:rPr>
      <w:b/>
      <w:i/>
      <w:shd w:val="clear" w:color="auto" w:fill="FFFF99"/>
    </w:rPr>
  </w:style>
  <w:style w:type="paragraph" w:customStyle="1" w:styleId="-30">
    <w:name w:val="Пункт-3"/>
    <w:basedOn w:val="a3"/>
    <w:link w:val="-3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31">
    <w:name w:val="Пункт-3"/>
    <w:basedOn w:val="10"/>
    <w:link w:val="-30"/>
    <w:rPr>
      <w:rFonts w:ascii="Times New Roman" w:hAnsi="Times New Roman"/>
      <w:sz w:val="28"/>
    </w:rPr>
  </w:style>
  <w:style w:type="paragraph" w:styleId="26">
    <w:name w:val="Body Text 2"/>
    <w:basedOn w:val="a3"/>
    <w:link w:val="2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7">
    <w:name w:val="Основной текст 2 Знак"/>
    <w:basedOn w:val="10"/>
    <w:link w:val="26"/>
    <w:rPr>
      <w:rFonts w:ascii="Times New Roman" w:hAnsi="Times New Roman"/>
      <w:sz w:val="24"/>
    </w:rPr>
  </w:style>
  <w:style w:type="paragraph" w:styleId="af4">
    <w:name w:val="annotation text"/>
    <w:basedOn w:val="a3"/>
    <w:link w:val="af5"/>
    <w:rPr>
      <w:sz w:val="20"/>
    </w:rPr>
  </w:style>
  <w:style w:type="character" w:customStyle="1" w:styleId="af5">
    <w:name w:val="Текст примечания Знак"/>
    <w:basedOn w:val="10"/>
    <w:link w:val="af4"/>
    <w:rPr>
      <w:rFonts w:ascii="Arial" w:hAnsi="Arial"/>
      <w:sz w:val="20"/>
    </w:rPr>
  </w:style>
  <w:style w:type="paragraph" w:customStyle="1" w:styleId="af6">
    <w:name w:val="Ариал"/>
    <w:basedOn w:val="a3"/>
    <w:link w:val="af7"/>
    <w:pPr>
      <w:keepLines w:val="0"/>
      <w:spacing w:before="120" w:after="120" w:line="360" w:lineRule="auto"/>
      <w:ind w:firstLine="851"/>
    </w:pPr>
  </w:style>
  <w:style w:type="character" w:customStyle="1" w:styleId="af7">
    <w:name w:val="Ариал"/>
    <w:basedOn w:val="10"/>
    <w:link w:val="af6"/>
    <w:rPr>
      <w:rFonts w:ascii="Arial" w:hAnsi="Arial"/>
      <w:sz w:val="24"/>
    </w:rPr>
  </w:style>
  <w:style w:type="paragraph" w:customStyle="1" w:styleId="FontStyle11">
    <w:name w:val="Font Style11"/>
    <w:link w:val="FontStyle110"/>
    <w:rPr>
      <w:rFonts w:ascii="Times New Roman" w:hAnsi="Times New Roman"/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sz w:val="26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228bf8a64b8551e1msonormal">
    <w:name w:val="228bf8a64b8551e1msonormal"/>
    <w:basedOn w:val="a3"/>
    <w:link w:val="228bf8a64b8551e1msonormal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228bf8a64b8551e1msonormal0">
    <w:name w:val="228bf8a64b8551e1msonormal"/>
    <w:basedOn w:val="10"/>
    <w:link w:val="228bf8a64b8551e1msonormal"/>
    <w:rPr>
      <w:rFonts w:ascii="Times New Roman" w:hAnsi="Times New Roman"/>
      <w:sz w:val="24"/>
    </w:rPr>
  </w:style>
  <w:style w:type="paragraph" w:customStyle="1" w:styleId="28">
    <w:name w:val="çàãîëîâîê 2"/>
    <w:basedOn w:val="a3"/>
    <w:next w:val="a3"/>
    <w:link w:val="29"/>
    <w:pPr>
      <w:keepNext/>
      <w:keepLines w:val="0"/>
    </w:pPr>
    <w:rPr>
      <w:rFonts w:ascii="Times New Roman" w:hAnsi="Times New Roman"/>
    </w:rPr>
  </w:style>
  <w:style w:type="character" w:customStyle="1" w:styleId="29">
    <w:name w:val="çàãîëîâîê 2"/>
    <w:basedOn w:val="10"/>
    <w:link w:val="28"/>
    <w:rPr>
      <w:rFonts w:ascii="Times New Roman" w:hAnsi="Times New Roman"/>
      <w:sz w:val="24"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styleId="af8">
    <w:name w:val="Balloon Text"/>
    <w:basedOn w:val="a3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0"/>
    <w:link w:val="af8"/>
    <w:rPr>
      <w:rFonts w:ascii="Tahoma" w:hAnsi="Tahoma"/>
      <w:sz w:val="16"/>
    </w:rPr>
  </w:style>
  <w:style w:type="paragraph" w:styleId="afa">
    <w:name w:val="Body Text"/>
    <w:basedOn w:val="a3"/>
    <w:link w:val="afb"/>
    <w:pPr>
      <w:spacing w:after="160"/>
    </w:pPr>
  </w:style>
  <w:style w:type="character" w:customStyle="1" w:styleId="afb">
    <w:name w:val="Основной текст Знак"/>
    <w:basedOn w:val="10"/>
    <w:link w:val="afa"/>
    <w:rPr>
      <w:rFonts w:ascii="Arial" w:hAnsi="Arial"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310">
    <w:name w:val="Основной текст 31"/>
    <w:basedOn w:val="a3"/>
    <w:link w:val="311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1">
    <w:name w:val="Основной текст 31"/>
    <w:basedOn w:val="10"/>
    <w:link w:val="310"/>
    <w:rPr>
      <w:rFonts w:ascii="Book Antiqua" w:hAnsi="Book Antiqua"/>
      <w:sz w:val="16"/>
    </w:rPr>
  </w:style>
  <w:style w:type="paragraph" w:styleId="afc">
    <w:name w:val="List Continue"/>
    <w:basedOn w:val="a3"/>
    <w:link w:val="afd"/>
    <w:pPr>
      <w:keepLines w:val="0"/>
      <w:spacing w:after="120"/>
      <w:ind w:left="283"/>
      <w:jc w:val="left"/>
    </w:pPr>
    <w:rPr>
      <w:rFonts w:ascii="Times New Roman" w:hAnsi="Times New Roman"/>
    </w:rPr>
  </w:style>
  <w:style w:type="character" w:customStyle="1" w:styleId="afd">
    <w:name w:val="Продолжение списка Знак"/>
    <w:basedOn w:val="10"/>
    <w:link w:val="afc"/>
    <w:rPr>
      <w:rFonts w:ascii="Times New Roman" w:hAnsi="Times New Roman"/>
      <w:sz w:val="24"/>
    </w:rPr>
  </w:style>
  <w:style w:type="paragraph" w:customStyle="1" w:styleId="Noeeu14">
    <w:name w:val="Noeeu14"/>
    <w:basedOn w:val="a3"/>
    <w:link w:val="Noeeu140"/>
    <w:pPr>
      <w:keepLines w:val="0"/>
      <w:spacing w:line="264" w:lineRule="auto"/>
      <w:ind w:firstLine="720"/>
    </w:pPr>
    <w:rPr>
      <w:rFonts w:ascii="Times New Roman" w:hAnsi="Times New Roman"/>
      <w:sz w:val="28"/>
    </w:rPr>
  </w:style>
  <w:style w:type="character" w:customStyle="1" w:styleId="Noeeu140">
    <w:name w:val="Noeeu14"/>
    <w:basedOn w:val="10"/>
    <w:link w:val="Noeeu14"/>
    <w:rPr>
      <w:rFonts w:ascii="Times New Roman" w:hAnsi="Times New Roman"/>
      <w:sz w:val="28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styleId="31">
    <w:name w:val="List Number 3"/>
    <w:basedOn w:val="a3"/>
    <w:link w:val="34"/>
    <w:pPr>
      <w:keepLines w:val="0"/>
      <w:numPr>
        <w:numId w:val="8"/>
      </w:numPr>
      <w:jc w:val="left"/>
    </w:pPr>
    <w:rPr>
      <w:rFonts w:ascii="Times New Roman" w:hAnsi="Times New Roman"/>
    </w:rPr>
  </w:style>
  <w:style w:type="character" w:customStyle="1" w:styleId="34">
    <w:name w:val="Нумерованный список 3 Знак"/>
    <w:basedOn w:val="10"/>
    <w:link w:val="31"/>
    <w:rPr>
      <w:rFonts w:ascii="Times New Roman" w:hAnsi="Times New Roman"/>
      <w:sz w:val="24"/>
    </w:rPr>
  </w:style>
  <w:style w:type="paragraph" w:customStyle="1" w:styleId="afe">
    <w:link w:val="aff"/>
    <w:semiHidden/>
    <w:unhideWhenUsed/>
    <w:rPr>
      <w:rFonts w:ascii="Times New Roman" w:hAnsi="Times New Roman"/>
      <w:sz w:val="24"/>
    </w:rPr>
  </w:style>
  <w:style w:type="character" w:customStyle="1" w:styleId="aff">
    <w:link w:val="afe"/>
    <w:semiHidden/>
    <w:unhideWhenUsed/>
    <w:rPr>
      <w:rFonts w:ascii="Times New Roman" w:hAnsi="Times New Roman"/>
      <w:sz w:val="24"/>
    </w:rPr>
  </w:style>
  <w:style w:type="paragraph" w:styleId="aff0">
    <w:name w:val="No Spacing"/>
    <w:link w:val="aff1"/>
    <w:pPr>
      <w:keepLines/>
      <w:jc w:val="both"/>
    </w:pPr>
    <w:rPr>
      <w:rFonts w:ascii="Arial" w:hAnsi="Arial"/>
      <w:sz w:val="24"/>
    </w:rPr>
  </w:style>
  <w:style w:type="character" w:customStyle="1" w:styleId="aff1">
    <w:name w:val="Без интервала Знак"/>
    <w:link w:val="aff0"/>
    <w:rPr>
      <w:rFonts w:ascii="Arial" w:hAnsi="Arial"/>
      <w:sz w:val="24"/>
    </w:rPr>
  </w:style>
  <w:style w:type="paragraph" w:customStyle="1" w:styleId="35">
    <w:name w:val="Уровень3"/>
    <w:basedOn w:val="2a"/>
    <w:link w:val="36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6">
    <w:name w:val="Уровень3"/>
    <w:basedOn w:val="2b"/>
    <w:link w:val="35"/>
    <w:rPr>
      <w:rFonts w:ascii="Arial" w:hAnsi="Arial"/>
      <w:color w:val="000000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  <w:sz w:val="20"/>
    </w:rPr>
  </w:style>
  <w:style w:type="paragraph" w:customStyle="1" w:styleId="FontStyle15">
    <w:name w:val="Font Style15"/>
    <w:link w:val="FontStyle150"/>
    <w:rPr>
      <w:rFonts w:ascii="Times New Roman" w:hAnsi="Times New Roman"/>
      <w:sz w:val="26"/>
    </w:rPr>
  </w:style>
  <w:style w:type="character" w:customStyle="1" w:styleId="FontStyle150">
    <w:name w:val="Font Style15"/>
    <w:link w:val="FontStyle15"/>
    <w:rPr>
      <w:rFonts w:ascii="Times New Roman" w:hAnsi="Times New Roman"/>
      <w:sz w:val="26"/>
    </w:rPr>
  </w:style>
  <w:style w:type="paragraph" w:customStyle="1" w:styleId="aff2">
    <w:name w:val="Подпункт Знак"/>
    <w:link w:val="aff3"/>
    <w:rPr>
      <w:sz w:val="28"/>
    </w:rPr>
  </w:style>
  <w:style w:type="character" w:customStyle="1" w:styleId="aff3">
    <w:name w:val="Подпункт Знак"/>
    <w:link w:val="aff2"/>
    <w:rPr>
      <w:sz w:val="28"/>
    </w:rPr>
  </w:style>
  <w:style w:type="paragraph" w:customStyle="1" w:styleId="aff4">
    <w:name w:val="регламент список"/>
    <w:basedOn w:val="32"/>
    <w:link w:val="aff5"/>
    <w:pPr>
      <w:keepLines/>
      <w:spacing w:before="120" w:after="120" w:line="180" w:lineRule="atLeast"/>
      <w:outlineLvl w:val="8"/>
    </w:pPr>
    <w:rPr>
      <w:rFonts w:ascii="Times New Roman" w:hAnsi="Times New Roman"/>
      <w:spacing w:val="-5"/>
      <w:sz w:val="24"/>
    </w:rPr>
  </w:style>
  <w:style w:type="character" w:customStyle="1" w:styleId="aff5">
    <w:name w:val="регламент список"/>
    <w:basedOn w:val="33"/>
    <w:link w:val="aff4"/>
    <w:rPr>
      <w:rFonts w:ascii="Times New Roman" w:hAnsi="Times New Roman"/>
      <w:b/>
      <w:spacing w:val="-5"/>
      <w:sz w:val="24"/>
    </w:rPr>
  </w:style>
  <w:style w:type="paragraph" w:styleId="aff6">
    <w:name w:val="endnote text"/>
    <w:basedOn w:val="a3"/>
    <w:link w:val="aff7"/>
    <w:pPr>
      <w:keepLines w:val="0"/>
      <w:jc w:val="left"/>
    </w:pPr>
    <w:rPr>
      <w:rFonts w:ascii="Times New Roman" w:hAnsi="Times New Roman"/>
      <w:sz w:val="20"/>
    </w:rPr>
  </w:style>
  <w:style w:type="character" w:customStyle="1" w:styleId="aff7">
    <w:name w:val="Текст концевой сноски Знак"/>
    <w:basedOn w:val="10"/>
    <w:link w:val="aff6"/>
    <w:rPr>
      <w:rFonts w:ascii="Times New Roman" w:hAnsi="Times New Roman"/>
      <w:sz w:val="20"/>
    </w:rPr>
  </w:style>
  <w:style w:type="paragraph" w:styleId="aff8">
    <w:name w:val="header"/>
    <w:basedOn w:val="a3"/>
    <w:link w:val="aff9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10"/>
    <w:link w:val="aff8"/>
    <w:rPr>
      <w:rFonts w:ascii="Arial" w:hAnsi="Arial"/>
      <w:sz w:val="24"/>
    </w:rPr>
  </w:style>
  <w:style w:type="paragraph" w:customStyle="1" w:styleId="312">
    <w:name w:val="Основной текст с отступом 31"/>
    <w:basedOn w:val="a3"/>
    <w:link w:val="313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3">
    <w:name w:val="Основной текст с отступом 31"/>
    <w:basedOn w:val="10"/>
    <w:link w:val="312"/>
    <w:rPr>
      <w:rFonts w:ascii="Times New Roman" w:hAnsi="Times New Roman"/>
      <w:b/>
      <w:sz w:val="26"/>
    </w:rPr>
  </w:style>
  <w:style w:type="paragraph" w:customStyle="1" w:styleId="16">
    <w:name w:val="Основной шрифт1"/>
    <w:link w:val="17"/>
  </w:style>
  <w:style w:type="character" w:customStyle="1" w:styleId="17">
    <w:name w:val="Основной шрифт1"/>
    <w:link w:val="16"/>
  </w:style>
  <w:style w:type="paragraph" w:customStyle="1" w:styleId="37">
    <w:name w:val="Стиль3"/>
    <w:basedOn w:val="24"/>
    <w:link w:val="38"/>
    <w:pPr>
      <w:widowControl w:val="0"/>
      <w:tabs>
        <w:tab w:val="left" w:pos="1307"/>
      </w:tabs>
      <w:ind w:left="1080" w:firstLine="0"/>
    </w:pPr>
  </w:style>
  <w:style w:type="character" w:customStyle="1" w:styleId="38">
    <w:name w:val="Стиль3"/>
    <w:basedOn w:val="25"/>
    <w:link w:val="37"/>
    <w:rPr>
      <w:rFonts w:ascii="Times New Roman" w:hAnsi="Times New Roman"/>
      <w:sz w:val="24"/>
    </w:rPr>
  </w:style>
  <w:style w:type="paragraph" w:customStyle="1" w:styleId="02statia2">
    <w:name w:val="02statia2"/>
    <w:basedOn w:val="a3"/>
    <w:link w:val="02statia20"/>
    <w:pPr>
      <w:keepLines w:val="0"/>
      <w:spacing w:before="120" w:line="320" w:lineRule="atLeast"/>
      <w:ind w:left="2020" w:hanging="880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color w:val="000000"/>
      <w:sz w:val="21"/>
    </w:rPr>
  </w:style>
  <w:style w:type="paragraph" w:styleId="HTML">
    <w:name w:val="HTML Preformatted"/>
    <w:basedOn w:val="a3"/>
    <w:link w:val="HTML0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  <w:sz w:val="20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39">
    <w:name w:val="toc 3"/>
    <w:basedOn w:val="a3"/>
    <w:next w:val="a3"/>
    <w:link w:val="3a"/>
    <w:uiPriority w:val="39"/>
    <w:pPr>
      <w:keepLines w:val="0"/>
    </w:pPr>
    <w:rPr>
      <w:rFonts w:ascii="Times New Roman" w:hAnsi="Times New Roman"/>
    </w:rPr>
  </w:style>
  <w:style w:type="character" w:customStyle="1" w:styleId="3a">
    <w:name w:val="Оглавление 3 Знак"/>
    <w:basedOn w:val="10"/>
    <w:link w:val="39"/>
    <w:rPr>
      <w:rFonts w:ascii="Times New Roman" w:hAnsi="Times New Roman"/>
      <w:sz w:val="24"/>
    </w:rPr>
  </w:style>
  <w:style w:type="paragraph" w:customStyle="1" w:styleId="210">
    <w:name w:val="Основной текст с отступом 21"/>
    <w:basedOn w:val="a3"/>
    <w:link w:val="211"/>
    <w:pPr>
      <w:keepLines w:val="0"/>
      <w:widowControl w:val="0"/>
      <w:spacing w:after="360" w:line="240" w:lineRule="exact"/>
      <w:ind w:firstLine="851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sz w:val="24"/>
    </w:rPr>
  </w:style>
  <w:style w:type="paragraph" w:styleId="affa">
    <w:name w:val="Body Text Indent"/>
    <w:basedOn w:val="a3"/>
    <w:link w:val="affb"/>
    <w:pPr>
      <w:keepLines w:val="0"/>
      <w:ind w:firstLine="720"/>
    </w:pPr>
    <w:rPr>
      <w:rFonts w:ascii="Times New Roman" w:hAnsi="Times New Roman"/>
    </w:rPr>
  </w:style>
  <w:style w:type="character" w:customStyle="1" w:styleId="affb">
    <w:name w:val="Основной текст с отступом Знак"/>
    <w:basedOn w:val="10"/>
    <w:link w:val="affa"/>
    <w:rPr>
      <w:rFonts w:ascii="Times New Roman" w:hAnsi="Times New Roman"/>
      <w:color w:val="000000"/>
      <w:sz w:val="24"/>
    </w:rPr>
  </w:style>
  <w:style w:type="paragraph" w:styleId="affc">
    <w:name w:val="Document Map"/>
    <w:basedOn w:val="a3"/>
    <w:link w:val="affd"/>
    <w:pPr>
      <w:keepLines w:val="0"/>
      <w:jc w:val="left"/>
    </w:pPr>
    <w:rPr>
      <w:rFonts w:ascii="Tahoma" w:hAnsi="Tahoma"/>
    </w:rPr>
  </w:style>
  <w:style w:type="character" w:customStyle="1" w:styleId="affd">
    <w:name w:val="Схема документа Знак"/>
    <w:basedOn w:val="10"/>
    <w:link w:val="affc"/>
    <w:rPr>
      <w:rFonts w:ascii="Tahoma" w:hAnsi="Tahoma"/>
      <w:sz w:val="24"/>
    </w:rPr>
  </w:style>
  <w:style w:type="paragraph" w:styleId="affe">
    <w:name w:val="Normal (Web)"/>
    <w:basedOn w:val="a3"/>
    <w:link w:val="afff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ff">
    <w:name w:val="Обычный (Интернет) Знак"/>
    <w:basedOn w:val="10"/>
    <w:link w:val="affe"/>
    <w:rPr>
      <w:rFonts w:ascii="Times New Roman" w:hAnsi="Times New Roman"/>
      <w:sz w:val="24"/>
    </w:rPr>
  </w:style>
  <w:style w:type="paragraph" w:customStyle="1" w:styleId="afff0">
    <w:name w:val="Таблица шапка"/>
    <w:basedOn w:val="a3"/>
    <w:link w:val="afff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character" w:customStyle="1" w:styleId="afff1">
    <w:name w:val="Таблица шапка"/>
    <w:basedOn w:val="10"/>
    <w:link w:val="afff0"/>
    <w:rPr>
      <w:rFonts w:ascii="Times New Roman" w:hAnsi="Times New Roman"/>
      <w:sz w:val="22"/>
    </w:rPr>
  </w:style>
  <w:style w:type="paragraph" w:customStyle="1" w:styleId="-">
    <w:name w:val="Контракт-раздел"/>
    <w:basedOn w:val="a3"/>
    <w:next w:val="a3"/>
    <w:link w:val="-5"/>
    <w:pPr>
      <w:keepNext/>
      <w:keepLines w:val="0"/>
      <w:numPr>
        <w:numId w:val="6"/>
      </w:numPr>
      <w:tabs>
        <w:tab w:val="left" w:pos="540"/>
      </w:tabs>
      <w:spacing w:before="360" w:after="120"/>
      <w:contextualSpacing/>
      <w:jc w:val="center"/>
      <w:outlineLvl w:val="3"/>
    </w:pPr>
    <w:rPr>
      <w:rFonts w:ascii="Times New Roman" w:hAnsi="Times New Roman"/>
      <w:b/>
      <w:caps/>
      <w:smallCaps/>
    </w:rPr>
  </w:style>
  <w:style w:type="character" w:customStyle="1" w:styleId="-5">
    <w:name w:val="Контракт-раздел"/>
    <w:basedOn w:val="10"/>
    <w:link w:val="-"/>
    <w:rPr>
      <w:rFonts w:ascii="Times New Roman" w:hAnsi="Times New Roman"/>
      <w:b/>
      <w:caps/>
      <w:smallCaps/>
      <w:sz w:val="24"/>
    </w:rPr>
  </w:style>
  <w:style w:type="paragraph" w:customStyle="1" w:styleId="ab">
    <w:name w:val="Подпункт"/>
    <w:basedOn w:val="a"/>
    <w:link w:val="ad"/>
    <w:pPr>
      <w:numPr>
        <w:ilvl w:val="0"/>
        <w:numId w:val="0"/>
      </w:numPr>
      <w:ind w:left="1134" w:hanging="1134"/>
    </w:pPr>
    <w:rPr>
      <w:sz w:val="22"/>
    </w:rPr>
  </w:style>
  <w:style w:type="character" w:customStyle="1" w:styleId="ad">
    <w:name w:val="Подпункт"/>
    <w:basedOn w:val="afff2"/>
    <w:link w:val="ab"/>
    <w:rPr>
      <w:rFonts w:ascii="Times New Roman" w:hAnsi="Times New Roman"/>
      <w:sz w:val="22"/>
    </w:rPr>
  </w:style>
  <w:style w:type="paragraph" w:customStyle="1" w:styleId="Times12">
    <w:name w:val="Times 12"/>
    <w:basedOn w:val="a3"/>
    <w:link w:val="Times120"/>
    <w:pPr>
      <w:keepLines w:val="0"/>
      <w:ind w:firstLine="567"/>
    </w:pPr>
    <w:rPr>
      <w:rFonts w:ascii="Times New Roman" w:hAnsi="Times New Roman"/>
    </w:rPr>
  </w:style>
  <w:style w:type="character" w:customStyle="1" w:styleId="Times120">
    <w:name w:val="Times 12"/>
    <w:basedOn w:val="10"/>
    <w:link w:val="Times12"/>
    <w:rPr>
      <w:rFonts w:ascii="Times New Roman" w:hAnsi="Times New Roman"/>
      <w:sz w:val="24"/>
    </w:rPr>
  </w:style>
  <w:style w:type="paragraph" w:customStyle="1" w:styleId="FontStyle57">
    <w:name w:val="Font Style57"/>
    <w:link w:val="FontStyle570"/>
    <w:rPr>
      <w:rFonts w:ascii="Times New Roman" w:hAnsi="Times New Roman"/>
      <w:b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0"/>
    </w:rPr>
  </w:style>
  <w:style w:type="paragraph" w:styleId="a2">
    <w:name w:val="List Number"/>
    <w:basedOn w:val="a3"/>
    <w:link w:val="afff3"/>
    <w:pPr>
      <w:keepLines w:val="0"/>
      <w:numPr>
        <w:numId w:val="9"/>
      </w:numPr>
      <w:jc w:val="left"/>
    </w:pPr>
    <w:rPr>
      <w:rFonts w:ascii="Times New Roman" w:hAnsi="Times New Roman"/>
    </w:rPr>
  </w:style>
  <w:style w:type="character" w:customStyle="1" w:styleId="afff3">
    <w:name w:val="Нумерованный список Знак"/>
    <w:basedOn w:val="10"/>
    <w:link w:val="a2"/>
    <w:rPr>
      <w:rFonts w:ascii="Times New Roman" w:hAnsi="Times New Roman"/>
      <w:sz w:val="24"/>
    </w:rPr>
  </w:style>
  <w:style w:type="paragraph" w:customStyle="1" w:styleId="FontStyle33">
    <w:name w:val="Font Style33"/>
    <w:link w:val="FontStyle330"/>
    <w:rPr>
      <w:rFonts w:ascii="Times New Roman" w:hAnsi="Times New Roman"/>
      <w:sz w:val="26"/>
    </w:rPr>
  </w:style>
  <w:style w:type="character" w:customStyle="1" w:styleId="FontStyle330">
    <w:name w:val="Font Style33"/>
    <w:link w:val="FontStyle33"/>
    <w:rPr>
      <w:rFonts w:ascii="Times New Roman" w:hAnsi="Times New Roman"/>
      <w:sz w:val="26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afff4">
    <w:name w:val="* С выравниванием по левому краю"/>
    <w:link w:val="aff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ff5">
    <w:name w:val="* С выравниванием по левому краю"/>
    <w:link w:val="afff4"/>
    <w:rPr>
      <w:rFonts w:ascii="Courier New" w:hAnsi="Courier New"/>
      <w:sz w:val="24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18">
    <w:name w:val="заголовок 1"/>
    <w:basedOn w:val="a3"/>
    <w:next w:val="a3"/>
    <w:link w:val="19"/>
    <w:pPr>
      <w:keepNext/>
      <w:keepLines w:val="0"/>
      <w:widowControl w:val="0"/>
      <w:jc w:val="center"/>
    </w:pPr>
    <w:rPr>
      <w:rFonts w:ascii="Times New Roman" w:hAnsi="Times New Roman"/>
      <w:b/>
      <w:sz w:val="22"/>
    </w:rPr>
  </w:style>
  <w:style w:type="character" w:customStyle="1" w:styleId="19">
    <w:name w:val="заголовок 1"/>
    <w:basedOn w:val="10"/>
    <w:link w:val="18"/>
    <w:rPr>
      <w:rFonts w:ascii="Times New Roman" w:hAnsi="Times New Roman"/>
      <w:b/>
      <w:sz w:val="22"/>
    </w:rPr>
  </w:style>
  <w:style w:type="paragraph" w:customStyle="1" w:styleId="-7">
    <w:name w:val="Пункт-7"/>
    <w:basedOn w:val="a3"/>
    <w:link w:val="-7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70">
    <w:name w:val="Пункт-7"/>
    <w:basedOn w:val="10"/>
    <w:link w:val="-7"/>
    <w:rPr>
      <w:rFonts w:ascii="Times New Roman" w:hAnsi="Times New Roman"/>
      <w:sz w:val="28"/>
    </w:rPr>
  </w:style>
  <w:style w:type="paragraph" w:customStyle="1" w:styleId="1a">
    <w:name w:val="Знак примечания1"/>
    <w:link w:val="afff6"/>
    <w:rPr>
      <w:sz w:val="16"/>
    </w:rPr>
  </w:style>
  <w:style w:type="character" w:styleId="afff6">
    <w:name w:val="annotation reference"/>
    <w:link w:val="1a"/>
    <w:rPr>
      <w:sz w:val="16"/>
    </w:rPr>
  </w:style>
  <w:style w:type="paragraph" w:customStyle="1" w:styleId="3">
    <w:name w:val="Пункт_3"/>
    <w:basedOn w:val="a3"/>
    <w:link w:val="3b"/>
    <w:pPr>
      <w:keepLines w:val="0"/>
      <w:numPr>
        <w:ilvl w:val="2"/>
        <w:numId w:val="10"/>
      </w:numPr>
    </w:pPr>
    <w:rPr>
      <w:rFonts w:ascii="Times New Roman" w:hAnsi="Times New Roman"/>
      <w:sz w:val="28"/>
    </w:rPr>
  </w:style>
  <w:style w:type="character" w:customStyle="1" w:styleId="3b">
    <w:name w:val="Пункт_3"/>
    <w:basedOn w:val="10"/>
    <w:link w:val="3"/>
    <w:rPr>
      <w:rFonts w:ascii="Times New Roman" w:hAnsi="Times New Roman"/>
      <w:sz w:val="28"/>
    </w:rPr>
  </w:style>
  <w:style w:type="paragraph" w:customStyle="1" w:styleId="P-Style">
    <w:name w:val="P-Style"/>
    <w:basedOn w:val="a3"/>
    <w:link w:val="P-Style0"/>
    <w:pPr>
      <w:keepLines w:val="0"/>
      <w:spacing w:after="95" w:line="276" w:lineRule="auto"/>
      <w:jc w:val="left"/>
    </w:pPr>
    <w:rPr>
      <w:rFonts w:ascii="Times New Roman" w:hAnsi="Times New Roman"/>
    </w:rPr>
  </w:style>
  <w:style w:type="character" w:customStyle="1" w:styleId="P-Style0">
    <w:name w:val="P-Style"/>
    <w:basedOn w:val="10"/>
    <w:link w:val="P-Style"/>
    <w:rPr>
      <w:rFonts w:ascii="Times New Roman" w:hAnsi="Times New Roman"/>
      <w:sz w:val="24"/>
    </w:rPr>
  </w:style>
  <w:style w:type="paragraph" w:customStyle="1" w:styleId="-6">
    <w:name w:val="Пункт-6"/>
    <w:basedOn w:val="a3"/>
    <w:link w:val="-6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60">
    <w:name w:val="Пункт-6"/>
    <w:basedOn w:val="10"/>
    <w:link w:val="-6"/>
    <w:rPr>
      <w:rFonts w:ascii="Times New Roman" w:hAnsi="Times New Roman"/>
      <w:sz w:val="28"/>
    </w:rPr>
  </w:style>
  <w:style w:type="paragraph" w:styleId="20">
    <w:name w:val="List Bullet 2"/>
    <w:basedOn w:val="a3"/>
    <w:link w:val="2c"/>
    <w:pPr>
      <w:keepLines w:val="0"/>
      <w:numPr>
        <w:numId w:val="11"/>
      </w:numPr>
      <w:jc w:val="left"/>
    </w:pPr>
    <w:rPr>
      <w:rFonts w:ascii="Times New Roman" w:hAnsi="Times New Roman"/>
    </w:rPr>
  </w:style>
  <w:style w:type="character" w:customStyle="1" w:styleId="2c">
    <w:name w:val="Маркированный список 2 Знак"/>
    <w:basedOn w:val="10"/>
    <w:link w:val="20"/>
    <w:rPr>
      <w:rFonts w:ascii="Times New Roman" w:hAnsi="Times New Roman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sz w:val="24"/>
    </w:rPr>
  </w:style>
  <w:style w:type="paragraph" w:customStyle="1" w:styleId="afff7">
    <w:name w:val="Ариал Таблица"/>
    <w:basedOn w:val="af6"/>
    <w:link w:val="afff8"/>
    <w:pPr>
      <w:widowControl w:val="0"/>
      <w:spacing w:before="0" w:after="0" w:line="240" w:lineRule="auto"/>
      <w:ind w:firstLine="0"/>
    </w:pPr>
  </w:style>
  <w:style w:type="character" w:customStyle="1" w:styleId="afff8">
    <w:name w:val="Ариал Таблица"/>
    <w:basedOn w:val="af7"/>
    <w:link w:val="afff7"/>
    <w:rPr>
      <w:rFonts w:ascii="Arial" w:hAnsi="Arial"/>
      <w:sz w:val="24"/>
    </w:rPr>
  </w:style>
  <w:style w:type="paragraph" w:customStyle="1" w:styleId="-50">
    <w:name w:val="Пункт-5"/>
    <w:basedOn w:val="a3"/>
    <w:link w:val="-5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51">
    <w:name w:val="Пункт-5"/>
    <w:basedOn w:val="10"/>
    <w:link w:val="-50"/>
    <w:rPr>
      <w:rFonts w:ascii="Times New Roman" w:hAnsi="Times New Roman"/>
      <w:sz w:val="28"/>
    </w:rPr>
  </w:style>
  <w:style w:type="paragraph" w:customStyle="1" w:styleId="Style20">
    <w:name w:val="Style20"/>
    <w:basedOn w:val="a3"/>
    <w:link w:val="Style200"/>
    <w:pPr>
      <w:keepLines w:val="0"/>
      <w:widowControl w:val="0"/>
      <w:jc w:val="left"/>
    </w:p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1b">
    <w:name w:val="Гиперссылка1"/>
    <w:link w:val="afff9"/>
    <w:rPr>
      <w:color w:val="0063A4"/>
    </w:rPr>
  </w:style>
  <w:style w:type="character" w:styleId="afff9">
    <w:name w:val="Hyperlink"/>
    <w:link w:val="1b"/>
    <w:uiPriority w:val="99"/>
    <w:rPr>
      <w:strike w:val="0"/>
      <w:color w:val="0063A4"/>
      <w:u w:val="none"/>
    </w:rPr>
  </w:style>
  <w:style w:type="paragraph" w:customStyle="1" w:styleId="Footnote">
    <w:name w:val="Footnote"/>
    <w:basedOn w:val="a3"/>
    <w:link w:val="Footnote0"/>
    <w:pPr>
      <w:keepLines w:val="0"/>
      <w:spacing w:line="360" w:lineRule="auto"/>
      <w:ind w:firstLine="567"/>
    </w:pPr>
    <w:rPr>
      <w:rFonts w:ascii="Times New Roman" w:hAnsi="Times New Roman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4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i/>
      <w:sz w:val="24"/>
    </w:rPr>
  </w:style>
  <w:style w:type="paragraph" w:styleId="afffa">
    <w:name w:val="caption"/>
    <w:basedOn w:val="a3"/>
    <w:next w:val="a3"/>
    <w:link w:val="afffb"/>
    <w:pPr>
      <w:keepLines w:val="0"/>
      <w:pageBreakBefore/>
      <w:spacing w:before="120" w:after="120"/>
    </w:pPr>
    <w:rPr>
      <w:rFonts w:ascii="Times New Roman" w:hAnsi="Times New Roman"/>
      <w:i/>
    </w:rPr>
  </w:style>
  <w:style w:type="character" w:customStyle="1" w:styleId="afffb">
    <w:name w:val="Название объекта Знак"/>
    <w:basedOn w:val="10"/>
    <w:link w:val="afffa"/>
    <w:rPr>
      <w:rFonts w:ascii="Times New Roman" w:hAnsi="Times New Roman"/>
      <w:i/>
      <w:sz w:val="24"/>
    </w:rPr>
  </w:style>
  <w:style w:type="paragraph" w:styleId="1c">
    <w:name w:val="toc 1"/>
    <w:basedOn w:val="a3"/>
    <w:next w:val="a3"/>
    <w:link w:val="1d"/>
    <w:uiPriority w:val="39"/>
    <w:pPr>
      <w:keepLines w:val="0"/>
      <w:tabs>
        <w:tab w:val="left" w:pos="142"/>
        <w:tab w:val="right" w:leader="dot" w:pos="10065"/>
      </w:tabs>
      <w:ind w:left="-426"/>
      <w:jc w:val="left"/>
    </w:pPr>
    <w:rPr>
      <w:rFonts w:ascii="Times New Roman" w:hAnsi="Times New Roman"/>
    </w:rPr>
  </w:style>
  <w:style w:type="character" w:customStyle="1" w:styleId="1d">
    <w:name w:val="Оглавление 1 Знак"/>
    <w:basedOn w:val="10"/>
    <w:link w:val="1c"/>
    <w:rPr>
      <w:rFonts w:ascii="Times New Roman" w:hAnsi="Times New Roman"/>
      <w:sz w:val="24"/>
    </w:rPr>
  </w:style>
  <w:style w:type="paragraph" w:customStyle="1" w:styleId="1e">
    <w:name w:val="Просмотренная гиперссылка1"/>
    <w:basedOn w:val="1f"/>
    <w:link w:val="afffc"/>
    <w:rPr>
      <w:color w:val="800080" w:themeColor="followedHyperlink"/>
      <w:u w:val="single"/>
    </w:rPr>
  </w:style>
  <w:style w:type="character" w:styleId="afffc">
    <w:name w:val="FollowedHyperlink"/>
    <w:basedOn w:val="a4"/>
    <w:link w:val="1e"/>
    <w:rPr>
      <w:color w:val="800080" w:themeColor="followedHyperlink"/>
      <w:u w:val="single"/>
    </w:rPr>
  </w:style>
  <w:style w:type="paragraph" w:customStyle="1" w:styleId="1f">
    <w:name w:val="Основной шрифт абзаца1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a">
    <w:name w:val="Уровень2"/>
    <w:basedOn w:val="a3"/>
    <w:link w:val="2b"/>
    <w:pPr>
      <w:keepLines w:val="0"/>
      <w:tabs>
        <w:tab w:val="left" w:pos="927"/>
        <w:tab w:val="left" w:pos="993"/>
      </w:tabs>
      <w:spacing w:before="120" w:after="120"/>
      <w:ind w:firstLine="567"/>
      <w:outlineLvl w:val="0"/>
    </w:pPr>
  </w:style>
  <w:style w:type="character" w:customStyle="1" w:styleId="2b">
    <w:name w:val="Уровень2"/>
    <w:basedOn w:val="10"/>
    <w:link w:val="2a"/>
    <w:rPr>
      <w:rFonts w:ascii="Arial" w:hAnsi="Arial"/>
      <w:color w:val="000000"/>
      <w:sz w:val="24"/>
    </w:rPr>
  </w:style>
  <w:style w:type="paragraph" w:customStyle="1" w:styleId="1f0">
    <w:name w:val="Знак концевой сноски1"/>
    <w:link w:val="afffd"/>
    <w:rPr>
      <w:vertAlign w:val="superscript"/>
    </w:rPr>
  </w:style>
  <w:style w:type="character" w:styleId="afffd">
    <w:name w:val="endnote reference"/>
    <w:link w:val="1f0"/>
    <w:rPr>
      <w:vertAlign w:val="superscript"/>
    </w:rPr>
  </w:style>
  <w:style w:type="paragraph" w:customStyle="1" w:styleId="afffe">
    <w:name w:val="Пункт б/н"/>
    <w:basedOn w:val="a3"/>
    <w:link w:val="affff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sz w:val="22"/>
    </w:rPr>
  </w:style>
  <w:style w:type="character" w:customStyle="1" w:styleId="affff">
    <w:name w:val="Пункт б/н"/>
    <w:basedOn w:val="10"/>
    <w:link w:val="afffe"/>
    <w:rPr>
      <w:rFonts w:ascii="Times New Roman" w:hAnsi="Times New Roman"/>
      <w:sz w:val="22"/>
    </w:rPr>
  </w:style>
  <w:style w:type="paragraph" w:customStyle="1" w:styleId="1f1">
    <w:name w:val="Номер строки1"/>
    <w:basedOn w:val="1f"/>
    <w:link w:val="affff0"/>
  </w:style>
  <w:style w:type="character" w:styleId="affff0">
    <w:name w:val="line number"/>
    <w:basedOn w:val="a4"/>
    <w:link w:val="1f1"/>
  </w:style>
  <w:style w:type="paragraph" w:styleId="affff1">
    <w:name w:val="annotation subject"/>
    <w:basedOn w:val="af4"/>
    <w:next w:val="af4"/>
    <w:link w:val="affff2"/>
    <w:pPr>
      <w:keepLines w:val="0"/>
      <w:jc w:val="left"/>
    </w:pPr>
    <w:rPr>
      <w:rFonts w:ascii="Times New Roman" w:hAnsi="Times New Roman"/>
      <w:b/>
    </w:rPr>
  </w:style>
  <w:style w:type="character" w:customStyle="1" w:styleId="affff2">
    <w:name w:val="Тема примечания Знак"/>
    <w:basedOn w:val="af5"/>
    <w:link w:val="affff1"/>
    <w:rPr>
      <w:rFonts w:ascii="Times New Roman" w:hAnsi="Times New Roman"/>
      <w:b/>
      <w:sz w:val="20"/>
    </w:rPr>
  </w:style>
  <w:style w:type="paragraph" w:styleId="91">
    <w:name w:val="toc 9"/>
    <w:basedOn w:val="a3"/>
    <w:next w:val="a3"/>
    <w:link w:val="92"/>
    <w:uiPriority w:val="39"/>
    <w:pPr>
      <w:keepLines w:val="0"/>
      <w:ind w:left="1920"/>
      <w:jc w:val="left"/>
    </w:pPr>
    <w:rPr>
      <w:rFonts w:ascii="Times New Roman" w:hAnsi="Times New Roman"/>
    </w:rPr>
  </w:style>
  <w:style w:type="character" w:customStyle="1" w:styleId="92">
    <w:name w:val="Оглавление 9 Знак"/>
    <w:basedOn w:val="10"/>
    <w:link w:val="91"/>
    <w:rPr>
      <w:rFonts w:ascii="Times New Roman" w:hAnsi="Times New Roman"/>
      <w:sz w:val="24"/>
    </w:rPr>
  </w:style>
  <w:style w:type="paragraph" w:customStyle="1" w:styleId="affff3">
    <w:name w:val="Знак"/>
    <w:basedOn w:val="a3"/>
    <w:link w:val="affff4"/>
    <w:pPr>
      <w:keepLines w:val="0"/>
      <w:tabs>
        <w:tab w:val="left" w:pos="360"/>
      </w:tabs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4">
    <w:name w:val="Знак"/>
    <w:basedOn w:val="10"/>
    <w:link w:val="affff3"/>
    <w:rPr>
      <w:rFonts w:ascii="Verdana" w:hAnsi="Verdana"/>
      <w:sz w:val="20"/>
    </w:rPr>
  </w:style>
  <w:style w:type="paragraph" w:customStyle="1" w:styleId="affff5">
    <w:name w:val="маркированный"/>
    <w:basedOn w:val="a3"/>
    <w:link w:val="affff6"/>
    <w:pPr>
      <w:keepLines w:val="0"/>
      <w:tabs>
        <w:tab w:val="left" w:pos="1701"/>
      </w:tabs>
      <w:spacing w:line="360" w:lineRule="auto"/>
      <w:ind w:left="1701" w:hanging="567"/>
    </w:pPr>
    <w:rPr>
      <w:rFonts w:ascii="Times New Roman" w:hAnsi="Times New Roman"/>
      <w:sz w:val="22"/>
    </w:rPr>
  </w:style>
  <w:style w:type="character" w:customStyle="1" w:styleId="affff6">
    <w:name w:val="маркированный"/>
    <w:basedOn w:val="10"/>
    <w:link w:val="affff5"/>
    <w:rPr>
      <w:rFonts w:ascii="Times New Roman" w:hAnsi="Times New Roman"/>
      <w:sz w:val="22"/>
    </w:rPr>
  </w:style>
  <w:style w:type="paragraph" w:styleId="81">
    <w:name w:val="toc 8"/>
    <w:basedOn w:val="a3"/>
    <w:next w:val="a3"/>
    <w:link w:val="82"/>
    <w:uiPriority w:val="39"/>
    <w:pPr>
      <w:keepLines w:val="0"/>
      <w:ind w:left="1680"/>
      <w:jc w:val="left"/>
    </w:pPr>
    <w:rPr>
      <w:rFonts w:ascii="Times New Roman" w:hAnsi="Times New Roman"/>
    </w:rPr>
  </w:style>
  <w:style w:type="character" w:customStyle="1" w:styleId="82">
    <w:name w:val="Оглавление 8 Знак"/>
    <w:basedOn w:val="10"/>
    <w:link w:val="81"/>
    <w:rPr>
      <w:rFonts w:ascii="Times New Roman" w:hAnsi="Times New Roman"/>
      <w:sz w:val="24"/>
    </w:rPr>
  </w:style>
  <w:style w:type="paragraph" w:customStyle="1" w:styleId="FontStyle40">
    <w:name w:val="Font Style40"/>
    <w:link w:val="FontStyle400"/>
    <w:rPr>
      <w:rFonts w:ascii="Times New Roman" w:hAnsi="Times New Roman"/>
      <w:sz w:val="26"/>
    </w:rPr>
  </w:style>
  <w:style w:type="character" w:customStyle="1" w:styleId="FontStyle400">
    <w:name w:val="Font Style40"/>
    <w:link w:val="FontStyle40"/>
    <w:rPr>
      <w:rFonts w:ascii="Times New Roman" w:hAnsi="Times New Roman"/>
      <w:sz w:val="26"/>
    </w:rPr>
  </w:style>
  <w:style w:type="paragraph" w:customStyle="1" w:styleId="affff7">
    <w:name w:val="АриалТабл"/>
    <w:basedOn w:val="af6"/>
    <w:link w:val="affff8"/>
    <w:pPr>
      <w:widowControl w:val="0"/>
      <w:spacing w:before="0" w:after="0" w:line="240" w:lineRule="auto"/>
      <w:ind w:firstLine="0"/>
    </w:pPr>
  </w:style>
  <w:style w:type="character" w:customStyle="1" w:styleId="affff8">
    <w:name w:val="АриалТабл"/>
    <w:basedOn w:val="af7"/>
    <w:link w:val="affff7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ffff9">
    <w:name w:val="Знак Знак Знак Знак"/>
    <w:basedOn w:val="a3"/>
    <w:link w:val="affffa"/>
    <w:pPr>
      <w:keepLines w:val="0"/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a">
    <w:name w:val="Знак Знак Знак Знак"/>
    <w:basedOn w:val="10"/>
    <w:link w:val="affff9"/>
    <w:rPr>
      <w:rFonts w:ascii="Verdana" w:hAnsi="Verdana"/>
      <w:sz w:val="20"/>
    </w:rPr>
  </w:style>
  <w:style w:type="paragraph" w:customStyle="1" w:styleId="affffb">
    <w:name w:val="Подраздел"/>
    <w:basedOn w:val="a3"/>
    <w:link w:val="affffc"/>
    <w:pPr>
      <w:keepLines w:val="0"/>
      <w:spacing w:before="240"/>
      <w:ind w:left="1701" w:hanging="283"/>
    </w:pPr>
    <w:rPr>
      <w:rFonts w:ascii="PragmaticaTT" w:hAnsi="PragmaticaTT"/>
    </w:rPr>
  </w:style>
  <w:style w:type="character" w:customStyle="1" w:styleId="affffc">
    <w:name w:val="Подраздел"/>
    <w:basedOn w:val="10"/>
    <w:link w:val="affffb"/>
    <w:rPr>
      <w:rFonts w:ascii="PragmaticaTT" w:hAnsi="PragmaticaTT"/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113">
    <w:name w:val="Обычный11"/>
    <w:link w:val="112"/>
    <w:rPr>
      <w:rFonts w:ascii="Times New Roman" w:hAnsi="Times New Roman"/>
      <w:sz w:val="24"/>
    </w:rPr>
  </w:style>
  <w:style w:type="paragraph" w:customStyle="1" w:styleId="aHeader">
    <w:name w:val="a_Header"/>
    <w:basedOn w:val="a3"/>
    <w:link w:val="aHeader0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-0">
    <w:name w:val="Контракт-пункт"/>
    <w:basedOn w:val="a3"/>
    <w:link w:val="-8"/>
    <w:pPr>
      <w:keepLines w:val="0"/>
      <w:numPr>
        <w:ilvl w:val="1"/>
        <w:numId w:val="6"/>
      </w:numPr>
      <w:contextualSpacing/>
    </w:pPr>
    <w:rPr>
      <w:rFonts w:ascii="Times New Roman" w:hAnsi="Times New Roman"/>
    </w:rPr>
  </w:style>
  <w:style w:type="character" w:customStyle="1" w:styleId="-8">
    <w:name w:val="Контракт-пункт"/>
    <w:basedOn w:val="10"/>
    <w:link w:val="-0"/>
    <w:rPr>
      <w:rFonts w:ascii="Times New Roman" w:hAnsi="Times New Roman"/>
      <w:sz w:val="24"/>
    </w:rPr>
  </w:style>
  <w:style w:type="paragraph" w:styleId="51">
    <w:name w:val="toc 5"/>
    <w:basedOn w:val="a3"/>
    <w:next w:val="a3"/>
    <w:link w:val="52"/>
    <w:uiPriority w:val="39"/>
    <w:pPr>
      <w:keepLines w:val="0"/>
      <w:ind w:left="960"/>
      <w:jc w:val="left"/>
    </w:pPr>
    <w:rPr>
      <w:rFonts w:ascii="Times New Roman" w:hAnsi="Times New Roman"/>
    </w:rPr>
  </w:style>
  <w:style w:type="character" w:customStyle="1" w:styleId="52">
    <w:name w:val="Оглавление 5 Знак"/>
    <w:basedOn w:val="10"/>
    <w:link w:val="51"/>
    <w:rPr>
      <w:rFonts w:ascii="Times New Roman" w:hAnsi="Times New Roman"/>
      <w:sz w:val="24"/>
    </w:rPr>
  </w:style>
  <w:style w:type="paragraph" w:customStyle="1" w:styleId="ref10">
    <w:name w:val="ref10"/>
    <w:link w:val="ref100"/>
  </w:style>
  <w:style w:type="character" w:customStyle="1" w:styleId="ref100">
    <w:name w:val="ref10"/>
    <w:link w:val="ref10"/>
  </w:style>
  <w:style w:type="paragraph" w:customStyle="1" w:styleId="1-3">
    <w:name w:val="Текст1-3"/>
    <w:basedOn w:val="a3"/>
    <w:link w:val="1-30"/>
    <w:pPr>
      <w:keepLines w:val="0"/>
      <w:spacing w:after="60" w:line="288" w:lineRule="auto"/>
    </w:pPr>
    <w:rPr>
      <w:rFonts w:ascii="Times New Roman" w:hAnsi="Times New Roman"/>
    </w:rPr>
  </w:style>
  <w:style w:type="character" w:customStyle="1" w:styleId="1-30">
    <w:name w:val="Текст1-3"/>
    <w:basedOn w:val="10"/>
    <w:link w:val="1-3"/>
    <w:rPr>
      <w:rFonts w:ascii="Times New Roman" w:hAnsi="Times New Roman"/>
      <w:sz w:val="24"/>
    </w:rPr>
  </w:style>
  <w:style w:type="paragraph" w:styleId="affffd">
    <w:name w:val="TOC Heading"/>
    <w:basedOn w:val="1"/>
    <w:next w:val="a3"/>
    <w:link w:val="affffe"/>
    <w:pPr>
      <w:keepLines/>
      <w:numPr>
        <w:numId w:val="0"/>
      </w:numPr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affffe">
    <w:name w:val="Заголовок оглавления Знак"/>
    <w:basedOn w:val="11"/>
    <w:link w:val="affffd"/>
    <w:rPr>
      <w:rFonts w:ascii="Cambria" w:hAnsi="Cambria"/>
      <w:b/>
      <w:color w:val="365F91"/>
      <w:sz w:val="28"/>
    </w:rPr>
  </w:style>
  <w:style w:type="paragraph" w:styleId="30">
    <w:name w:val="List Bullet 3"/>
    <w:basedOn w:val="a3"/>
    <w:link w:val="3c"/>
    <w:pPr>
      <w:keepLines w:val="0"/>
      <w:numPr>
        <w:numId w:val="13"/>
      </w:numPr>
      <w:jc w:val="left"/>
    </w:pPr>
    <w:rPr>
      <w:rFonts w:ascii="Times New Roman" w:hAnsi="Times New Roman"/>
    </w:rPr>
  </w:style>
  <w:style w:type="character" w:customStyle="1" w:styleId="3c">
    <w:name w:val="Маркированный список 3 Знак"/>
    <w:basedOn w:val="10"/>
    <w:link w:val="30"/>
    <w:rPr>
      <w:rFonts w:ascii="Times New Roman" w:hAnsi="Times New Roman"/>
      <w:sz w:val="24"/>
    </w:rPr>
  </w:style>
  <w:style w:type="paragraph" w:customStyle="1" w:styleId="-1">
    <w:name w:val="Контракт-подпункт"/>
    <w:basedOn w:val="a3"/>
    <w:link w:val="-9"/>
    <w:pPr>
      <w:keepLines w:val="0"/>
      <w:numPr>
        <w:ilvl w:val="2"/>
        <w:numId w:val="6"/>
      </w:numPr>
      <w:contextualSpacing/>
    </w:pPr>
    <w:rPr>
      <w:rFonts w:ascii="Times New Roman" w:hAnsi="Times New Roman"/>
    </w:rPr>
  </w:style>
  <w:style w:type="character" w:customStyle="1" w:styleId="-9">
    <w:name w:val="Контракт-подпункт"/>
    <w:basedOn w:val="10"/>
    <w:link w:val="-1"/>
    <w:rPr>
      <w:rFonts w:ascii="Times New Roman" w:hAnsi="Times New Roman"/>
      <w:sz w:val="24"/>
    </w:rPr>
  </w:style>
  <w:style w:type="paragraph" w:styleId="afffff">
    <w:name w:val="footer"/>
    <w:basedOn w:val="a3"/>
    <w:link w:val="afffff0"/>
    <w:pPr>
      <w:tabs>
        <w:tab w:val="center" w:pos="4677"/>
        <w:tab w:val="right" w:pos="9355"/>
      </w:tabs>
    </w:pPr>
  </w:style>
  <w:style w:type="character" w:customStyle="1" w:styleId="afffff0">
    <w:name w:val="Нижний колонтитул Знак"/>
    <w:basedOn w:val="10"/>
    <w:link w:val="afffff"/>
    <w:rPr>
      <w:rFonts w:ascii="Arial" w:hAnsi="Arial"/>
      <w:sz w:val="24"/>
    </w:rPr>
  </w:style>
  <w:style w:type="paragraph" w:styleId="2d">
    <w:name w:val="List 2"/>
    <w:basedOn w:val="a3"/>
    <w:link w:val="2e"/>
    <w:pPr>
      <w:keepLines w:val="0"/>
      <w:ind w:left="566" w:hanging="283"/>
      <w:jc w:val="left"/>
    </w:pPr>
    <w:rPr>
      <w:rFonts w:ascii="Times New Roman" w:hAnsi="Times New Roman"/>
    </w:rPr>
  </w:style>
  <w:style w:type="character" w:customStyle="1" w:styleId="2e">
    <w:name w:val="Список 2 Знак"/>
    <w:basedOn w:val="10"/>
    <w:link w:val="2d"/>
    <w:rPr>
      <w:rFonts w:ascii="Times New Roman" w:hAnsi="Times New Roman"/>
      <w:sz w:val="24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8f4506aa708e2a26msolistparagraph0">
    <w:name w:val="8f4506aa708e2a26msolistparagraph"/>
    <w:basedOn w:val="10"/>
    <w:link w:val="8f4506aa708e2a26msolistparagraph"/>
    <w:rPr>
      <w:rFonts w:ascii="Times New Roman" w:hAnsi="Times New Roman"/>
      <w:sz w:val="24"/>
    </w:rPr>
  </w:style>
  <w:style w:type="paragraph" w:styleId="afffff1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3"/>
    <w:link w:val="afffff2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ffff2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basedOn w:val="10"/>
    <w:link w:val="afffff1"/>
    <w:qFormat/>
    <w:rPr>
      <w:rFonts w:ascii="Calibri" w:hAnsi="Calibri"/>
      <w:sz w:val="22"/>
    </w:rPr>
  </w:style>
  <w:style w:type="paragraph" w:styleId="afffff3">
    <w:name w:val="Subtitle"/>
    <w:next w:val="a3"/>
    <w:link w:val="afff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4">
    <w:name w:val="Подзаголовок Знак"/>
    <w:link w:val="afffff3"/>
    <w:rPr>
      <w:rFonts w:ascii="XO Thames" w:hAnsi="XO Thames"/>
      <w:i/>
      <w:sz w:val="24"/>
    </w:rPr>
  </w:style>
  <w:style w:type="paragraph" w:styleId="3d">
    <w:name w:val="Body Text 3"/>
    <w:basedOn w:val="a3"/>
    <w:link w:val="3e"/>
    <w:pPr>
      <w:keepLines w:val="0"/>
      <w:spacing w:after="120"/>
      <w:jc w:val="left"/>
    </w:pPr>
    <w:rPr>
      <w:rFonts w:ascii="Times New Roman" w:hAnsi="Times New Roman"/>
      <w:sz w:val="16"/>
    </w:rPr>
  </w:style>
  <w:style w:type="character" w:customStyle="1" w:styleId="3e">
    <w:name w:val="Основной текст 3 Знак"/>
    <w:basedOn w:val="10"/>
    <w:link w:val="3d"/>
    <w:rPr>
      <w:rFonts w:ascii="Times New Roman" w:hAnsi="Times New Roman"/>
      <w:sz w:val="16"/>
    </w:rPr>
  </w:style>
  <w:style w:type="paragraph" w:customStyle="1" w:styleId="afffff5">
    <w:name w:val="Заголовок статьи"/>
    <w:basedOn w:val="a3"/>
    <w:next w:val="a3"/>
    <w:link w:val="afffff6"/>
    <w:pPr>
      <w:keepLines w:val="0"/>
      <w:ind w:left="1612" w:hanging="892"/>
    </w:pPr>
    <w:rPr>
      <w:sz w:val="20"/>
    </w:rPr>
  </w:style>
  <w:style w:type="character" w:customStyle="1" w:styleId="afffff6">
    <w:name w:val="Заголовок статьи"/>
    <w:basedOn w:val="10"/>
    <w:link w:val="afffff5"/>
    <w:rPr>
      <w:rFonts w:ascii="Arial" w:hAnsi="Arial"/>
      <w:sz w:val="20"/>
    </w:rPr>
  </w:style>
  <w:style w:type="paragraph" w:customStyle="1" w:styleId="afffff7">
    <w:name w:val="Таблица текст"/>
    <w:basedOn w:val="a3"/>
    <w:link w:val="afffff8"/>
    <w:pPr>
      <w:keepLines w:val="0"/>
      <w:spacing w:before="40" w:after="40"/>
      <w:ind w:left="57" w:right="57"/>
      <w:jc w:val="left"/>
    </w:pPr>
    <w:rPr>
      <w:rFonts w:ascii="Times New Roman" w:hAnsi="Times New Roman"/>
    </w:rPr>
  </w:style>
  <w:style w:type="character" w:customStyle="1" w:styleId="afffff8">
    <w:name w:val="Таблица текст"/>
    <w:basedOn w:val="10"/>
    <w:link w:val="afffff7"/>
    <w:rPr>
      <w:rFonts w:ascii="Times New Roman" w:hAnsi="Times New Roman"/>
      <w:sz w:val="24"/>
    </w:rPr>
  </w:style>
  <w:style w:type="paragraph" w:styleId="afffff9">
    <w:name w:val="Block Text"/>
    <w:basedOn w:val="a3"/>
    <w:link w:val="afffffa"/>
    <w:pPr>
      <w:keepLines w:val="0"/>
      <w:ind w:left="-5220" w:right="-105"/>
    </w:pPr>
    <w:rPr>
      <w:rFonts w:ascii="Times New Roman" w:hAnsi="Times New Roman"/>
      <w:i/>
    </w:rPr>
  </w:style>
  <w:style w:type="character" w:customStyle="1" w:styleId="afffffa">
    <w:name w:val="Цитата Знак"/>
    <w:basedOn w:val="10"/>
    <w:link w:val="afffff9"/>
    <w:rPr>
      <w:rFonts w:ascii="Times New Roman" w:hAnsi="Times New Roman"/>
      <w:i/>
      <w:sz w:val="24"/>
    </w:rPr>
  </w:style>
  <w:style w:type="paragraph" w:customStyle="1" w:styleId="4">
    <w:name w:val="Пункт_4"/>
    <w:basedOn w:val="a3"/>
    <w:link w:val="44"/>
    <w:pPr>
      <w:keepLines w:val="0"/>
      <w:numPr>
        <w:ilvl w:val="3"/>
        <w:numId w:val="14"/>
      </w:numPr>
    </w:pPr>
    <w:rPr>
      <w:rFonts w:ascii="Times New Roman" w:hAnsi="Times New Roman"/>
      <w:sz w:val="28"/>
    </w:rPr>
  </w:style>
  <w:style w:type="character" w:customStyle="1" w:styleId="44">
    <w:name w:val="Пункт_4"/>
    <w:basedOn w:val="10"/>
    <w:link w:val="4"/>
    <w:rPr>
      <w:rFonts w:ascii="Times New Roman" w:hAnsi="Times New Roman"/>
      <w:sz w:val="28"/>
    </w:rPr>
  </w:style>
  <w:style w:type="paragraph" w:styleId="afffffb">
    <w:name w:val="Title"/>
    <w:basedOn w:val="a3"/>
    <w:link w:val="1f2"/>
    <w:uiPriority w:val="10"/>
    <w:qFormat/>
    <w:pPr>
      <w:keepLines w:val="0"/>
      <w:jc w:val="center"/>
    </w:pPr>
    <w:rPr>
      <w:rFonts w:ascii="Times New Roman" w:hAnsi="Times New Roman"/>
      <w:b/>
      <w:sz w:val="28"/>
    </w:rPr>
  </w:style>
  <w:style w:type="character" w:customStyle="1" w:styleId="1f2">
    <w:name w:val="Заголовок Знак1"/>
    <w:basedOn w:val="10"/>
    <w:link w:val="afffffb"/>
    <w:rPr>
      <w:rFonts w:ascii="Times New Roman" w:hAnsi="Times New Roman"/>
      <w:b/>
      <w:sz w:val="28"/>
    </w:rPr>
  </w:style>
  <w:style w:type="character" w:customStyle="1" w:styleId="41">
    <w:name w:val="Заголовок 4 Знак"/>
    <w:basedOn w:val="10"/>
    <w:link w:val="40"/>
    <w:rPr>
      <w:rFonts w:ascii="Times New Roman" w:hAnsi="Times New Roman"/>
      <w:b/>
      <w:sz w:val="28"/>
    </w:rPr>
  </w:style>
  <w:style w:type="paragraph" w:customStyle="1" w:styleId="a1">
    <w:name w:val="А_обычный"/>
    <w:basedOn w:val="a3"/>
    <w:link w:val="afffffc"/>
    <w:pPr>
      <w:keepLines w:val="0"/>
      <w:numPr>
        <w:numId w:val="15"/>
      </w:numPr>
    </w:pPr>
    <w:rPr>
      <w:rFonts w:ascii="Times New Roman" w:hAnsi="Times New Roman"/>
    </w:rPr>
  </w:style>
  <w:style w:type="character" w:customStyle="1" w:styleId="afffffc">
    <w:name w:val="А_обычный"/>
    <w:basedOn w:val="10"/>
    <w:link w:val="a1"/>
    <w:rPr>
      <w:rFonts w:ascii="Times New Roman" w:hAnsi="Times New Roman"/>
      <w:sz w:val="24"/>
    </w:rPr>
  </w:style>
  <w:style w:type="paragraph" w:customStyle="1" w:styleId="inplace">
    <w:name w:val="inplace"/>
    <w:link w:val="inplace0"/>
  </w:style>
  <w:style w:type="character" w:customStyle="1" w:styleId="inplace0">
    <w:name w:val="inplace"/>
    <w:link w:val="inplace"/>
  </w:style>
  <w:style w:type="paragraph" w:customStyle="1" w:styleId="a">
    <w:name w:val="Пункт"/>
    <w:basedOn w:val="a3"/>
    <w:link w:val="afff2"/>
    <w:pPr>
      <w:keepLines w:val="0"/>
      <w:numPr>
        <w:ilvl w:val="2"/>
        <w:numId w:val="12"/>
      </w:numPr>
      <w:spacing w:line="360" w:lineRule="auto"/>
    </w:pPr>
    <w:rPr>
      <w:rFonts w:ascii="Times New Roman" w:hAnsi="Times New Roman"/>
      <w:sz w:val="28"/>
    </w:rPr>
  </w:style>
  <w:style w:type="character" w:customStyle="1" w:styleId="afff2">
    <w:name w:val="Пункт"/>
    <w:basedOn w:val="10"/>
    <w:link w:val="a"/>
    <w:rPr>
      <w:rFonts w:ascii="Times New Roman" w:hAnsi="Times New Roman"/>
      <w:sz w:val="28"/>
    </w:rPr>
  </w:style>
  <w:style w:type="paragraph" w:customStyle="1" w:styleId="afffffd">
    <w:name w:val="Основной шрифт"/>
    <w:link w:val="afffffe"/>
  </w:style>
  <w:style w:type="character" w:customStyle="1" w:styleId="afffffe">
    <w:name w:val="Основной шрифт"/>
    <w:link w:val="afffffd"/>
  </w:style>
  <w:style w:type="character" w:customStyle="1" w:styleId="21">
    <w:name w:val="Заголовок 2 Знак"/>
    <w:basedOn w:val="10"/>
    <w:link w:val="2"/>
    <w:rPr>
      <w:rFonts w:ascii="Arial" w:hAnsi="Arial"/>
      <w:b/>
      <w:i/>
      <w:sz w:val="28"/>
    </w:rPr>
  </w:style>
  <w:style w:type="paragraph" w:styleId="3f">
    <w:name w:val="Body Text Indent 3"/>
    <w:basedOn w:val="a3"/>
    <w:link w:val="3f0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f0">
    <w:name w:val="Основной текст с отступом 3 Знак"/>
    <w:basedOn w:val="10"/>
    <w:link w:val="3f"/>
    <w:rPr>
      <w:rFonts w:ascii="Times New Roman" w:hAnsi="Times New Roman"/>
      <w:color w:val="0000FF"/>
      <w:sz w:val="24"/>
      <w:u w:val="single"/>
    </w:rPr>
  </w:style>
  <w:style w:type="paragraph" w:customStyle="1" w:styleId="2f">
    <w:name w:val="Пункт_2"/>
    <w:basedOn w:val="a3"/>
    <w:link w:val="2f0"/>
    <w:pPr>
      <w:keepLines w:val="0"/>
      <w:tabs>
        <w:tab w:val="left" w:pos="643"/>
        <w:tab w:val="left" w:pos="1701"/>
      </w:tabs>
      <w:ind w:left="643" w:hanging="360"/>
    </w:pPr>
    <w:rPr>
      <w:rFonts w:ascii="Times New Roman" w:hAnsi="Times New Roman"/>
      <w:sz w:val="28"/>
    </w:rPr>
  </w:style>
  <w:style w:type="character" w:customStyle="1" w:styleId="2f0">
    <w:name w:val="Пункт_2"/>
    <w:basedOn w:val="10"/>
    <w:link w:val="2f"/>
    <w:rPr>
      <w:rFonts w:ascii="Times New Roman" w:hAnsi="Times New Roman"/>
      <w:sz w:val="28"/>
    </w:rPr>
  </w:style>
  <w:style w:type="paragraph" w:customStyle="1" w:styleId="1f3">
    <w:name w:val="Номер страницы1"/>
    <w:basedOn w:val="1f"/>
    <w:link w:val="affffff"/>
  </w:style>
  <w:style w:type="character" w:styleId="affffff">
    <w:name w:val="page number"/>
    <w:basedOn w:val="a4"/>
    <w:link w:val="1f3"/>
  </w:style>
  <w:style w:type="paragraph" w:customStyle="1" w:styleId="212">
    <w:name w:val="Заголовок 2 Знак1"/>
    <w:link w:val="213"/>
    <w:rPr>
      <w:b/>
      <w:sz w:val="28"/>
    </w:rPr>
  </w:style>
  <w:style w:type="character" w:customStyle="1" w:styleId="213">
    <w:name w:val="Заголовок 2 Знак1"/>
    <w:link w:val="212"/>
    <w:rPr>
      <w:b/>
      <w:sz w:val="28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sz w:val="22"/>
    </w:rPr>
  </w:style>
  <w:style w:type="paragraph" w:customStyle="1" w:styleId="1f4">
    <w:name w:val="Неразрешенное упоминание1"/>
    <w:basedOn w:val="1f"/>
    <w:link w:val="affffff0"/>
    <w:rPr>
      <w:color w:val="605E5C"/>
      <w:shd w:val="clear" w:color="auto" w:fill="E1DFDD"/>
    </w:rPr>
  </w:style>
  <w:style w:type="character" w:styleId="affffff0">
    <w:name w:val="Unresolved Mention"/>
    <w:basedOn w:val="a4"/>
    <w:link w:val="1f4"/>
    <w:rPr>
      <w:color w:val="605E5C"/>
      <w:shd w:val="clear" w:color="auto" w:fill="E1DFDD"/>
    </w:rPr>
  </w:style>
  <w:style w:type="paragraph" w:customStyle="1" w:styleId="affffff1">
    <w:name w:val="Заголовок Знак"/>
    <w:basedOn w:val="1f"/>
    <w:link w:val="affffff2"/>
    <w:rPr>
      <w:rFonts w:asciiTheme="majorHAnsi" w:hAnsiTheme="majorHAnsi"/>
      <w:spacing w:val="-10"/>
      <w:sz w:val="56"/>
    </w:rPr>
  </w:style>
  <w:style w:type="character" w:customStyle="1" w:styleId="affffff2">
    <w:name w:val="Заголовок Знак"/>
    <w:basedOn w:val="a4"/>
    <w:link w:val="affffff1"/>
    <w:rPr>
      <w:rFonts w:asciiTheme="majorHAnsi" w:hAnsiTheme="majorHAnsi"/>
      <w:spacing w:val="-10"/>
      <w:sz w:val="56"/>
    </w:rPr>
  </w:style>
  <w:style w:type="table" w:customStyle="1" w:styleId="style34114">
    <w:name w:val="style34114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affffff3">
    <w:name w:val="Table Grid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45832">
    <w:name w:val="style45832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5">
    <w:name w:val="Сетка таблицы1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9871">
    <w:name w:val="style987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7460">
    <w:name w:val="style57460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20">
    <w:name w:val="Font Style120"/>
    <w:uiPriority w:val="99"/>
    <w:rsid w:val="00D128A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DA7E-D7C7-4615-B88A-0D9E7B65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</TotalTime>
  <Pages>1</Pages>
  <Words>1709</Words>
  <Characters>9742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Киселёва Наталья Константиновна</cp:lastModifiedBy>
  <cp:revision>151</cp:revision>
  <cp:lastPrinted>2026-02-12T02:01:00Z</cp:lastPrinted>
  <dcterms:created xsi:type="dcterms:W3CDTF">2023-03-10T01:47:00Z</dcterms:created>
  <dcterms:modified xsi:type="dcterms:W3CDTF">2026-02-12T06:52:00Z</dcterms:modified>
</cp:coreProperties>
</file>