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D5F81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D5F81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t xml:space="preserve"> 217938</w:t>
      </w:r>
    </w:p>
    <w:p w:rsidR="00051943" w:rsidRPr="002D5F81" w:rsidRDefault="00051943" w:rsidP="00FB3902">
      <w:pPr>
        <w:pStyle w:val="ConsPlusNormal"/>
        <w:jc w:val="center"/>
      </w:pPr>
      <w:r w:rsidRPr="002D5F81">
        <w:rPr>
          <w:b/>
          <w:bCs/>
        </w:rPr>
        <w:t>заседания закупочной комиссии по подведению итогов закупки на право</w:t>
      </w:r>
    </w:p>
    <w:p w:rsidR="00FB3902" w:rsidRDefault="00051943" w:rsidP="00FB39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5F81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2D5F81" w:rsidRPr="002D5F81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кухонной посуды и инвентаря </w:t>
      </w:r>
    </w:p>
    <w:p w:rsidR="00051943" w:rsidRDefault="00051943" w:rsidP="00FB39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t>для подразделений общественного питания</w:t>
      </w:r>
      <w:r w:rsidR="002D5F81" w:rsidRPr="002D5F81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FB3902" w:rsidRPr="002D5F81" w:rsidRDefault="00FB3902" w:rsidP="00FB39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D5F81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2D5F8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307251, Курская обл., г.Курчатов, ул.Космонавтов, зд 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2D5F81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«30» июня 2026 г. </w:t>
            </w:r>
          </w:p>
          <w:p w:rsidR="00051943" w:rsidRPr="002D5F81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D5F81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D5F81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2D5F81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D5F81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D5F8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D5F81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D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FB3902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2D5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D5F81" w:rsidRDefault="002D5F81" w:rsidP="00FB3902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D5F81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FB3902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оставка кухонной посуды и инвентаря для подразделений общественного питания</w:t>
      </w:r>
      <w:r w:rsidR="00FB390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D5F81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2D5F81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FB390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D5F81" w:rsidRDefault="002D5F81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1 871 659 (Один миллион восемьсот семьдесят одна тысяча шестьсот пятьдесят девять) руб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.,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 33 коп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.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D5F81" w:rsidRDefault="002D5F81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6662"/>
        <w:gridCol w:w="1979"/>
      </w:tblGrid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B390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051943" w:rsidRPr="002D5F81" w:rsidRDefault="00FB3902" w:rsidP="00FB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включая</w:t>
            </w:r>
            <w:r w:rsidR="00051943"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НДС 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Сотейник ProHotel Китай или эквивалент Диаметр (мм): не менее 170, не более 190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4 756,46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Насадка кондитерская #101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1 391,17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 GN  1/3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7 806,05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для бисквита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2 082,34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Формы для выпечки кексов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640,5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для индукционной плиты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9 906,06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GN1/1 - 40  Высота (мм): не менее 38 и не более 42.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17 974,75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с ручкой для гастроемкости GN1/6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1 120,63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Диспенсер с крышкой для соуса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1 220,13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GN1/1 - 150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26 730,26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белая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2 958,99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Пинцет кулинарный, изогнутый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1 329,34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для индукционной плиты ProHotel Китай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12 382,57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консервный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2 056,8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Скалка для теста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5 604,41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синяя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2 958,99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Дуршлаг с ручками на подставке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4 787,38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деревянная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12 895,89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Кисть кондитерская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4 505,79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Кастрюля с крышкой  Объем (л): не менее 1,3 не более 1,7.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9 986,68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Лопатка прямая кулинарная – кондитерская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3 295,77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Кувшин мерный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2 186,24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поварской синий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6 370,72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Ножницы для пиццы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12 255,58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Сотейник  с крышкой  Объем (л): не менее 3,5 не более 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26 869,52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GN1/1 - 40  Высота (мм): не менее 39 и не более 41.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26 962,12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Щипцы для гриля, барбекю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706,65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Насадка кондитерская Звезда № 1С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1 391,17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Кастрюля с крышкой  Объем (л): не менее 4 не более 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22 278,64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Миска Диаметр (мм): не менее 280 и не более 290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3 179,81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Лопатка Длина изделия(мм): не менее 364 и не более 366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3 376,34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Миска  Диаметр (мм): не менее 190 и не более 210.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4 306,11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Насадка кондитерская Галка № 352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1 391,17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Ножницы для зелени 5 лезвий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1 541,35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Формы для выпечки кексов, маффинов, копкейков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36 865,9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Сито ProHotel Китай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5 449,89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коричневая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2 958,99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Миска ProHotel Китай или эквивалент Диаметр (мм): не менее 270, не более 290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2 561,51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Пресс для картофеля ProHotel Китай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967,19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Котел с крышкой  Объем (л): не менее 48, не более 50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59 754,14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GN1/2 - 200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43 722,36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Кастрюля с крышкой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19 803,24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Сотейник ProHotel Китай или эквивалент Диаметр (мм): не менее 150, не более 170.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4 547,81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с ручкой для гастроемкости GN1/1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46 107,95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поварской красный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6 370,72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GN1/4 - 150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20 701,88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Пресс для чеснока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1 377,92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для индукционной плиты с толстым дном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29 373,55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гриль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7 726,53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с ручкой для гастроемкости   GN1/4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13 867,5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GN1/9 - 100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2 467,69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Форма для выпечки/Выкладки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914,22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GN1/1 - 20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7 540,94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Насадка кондитерская закрытая звезда 10 лучей № 1G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1 391,17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Ложка гарнирная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2 418,04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Венчик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2 100,03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Кольцо кондитерское Диаметр (мм): не менее 130, не более 150.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1 044,49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Кольцо кондитерское Диаметр (мм): не менее 170, не более 190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1 497,16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кухонный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7 817,03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Лопатка силиконовая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2 754,76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Форма для выпекания хлеба шестисекционная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86 053,92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Молд силиконовый для шоколада, "Сердце"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9 420,44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GN1/4 - 65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10 654,57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Миска ProHotel Китай или эквивалент  Диаметр (мм): не менее 220, не более 240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3 179,81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GN1/3 - 150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28 121,61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Дуршлаг конический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2 527,3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Лист перфорированный для печи РИ-150 с бортом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75 891,81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Пельменница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330,13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Кольцо раздвижное для выпечки коржей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3 974,82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Половник  Объем (мл): не менее 180 не более 210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4 559,99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Вилка поварская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2 431,23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GN1/2 - 65  Ширина (мм): не менее 264 и не более 266.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13 304,41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с ручкой для гастроемкости   GN1/2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36 860,71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Кольцо раздвижное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1 321,63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Шпатель кондитерский для теста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454,89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Терка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11 076,62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GN1/4 - 100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15 871,59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Лопатка  Длина изделия (мм): не менее 279 и не более 281.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3 545,19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желтая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2 958,99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Лист перфорированный для печи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190 435,56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Веселка кухонная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4 924,29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Диаметр (мм): не менее 360, не более 390.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7 426,19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Насадка закрытая звезда 10 лучей № 2С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1 391,17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GN1/2 - 150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29 534,68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GN  1/3  для гастроемкости из поликарбоната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3 102,46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Кастрюля с крышкой  Объем (л): не менее 28 не более 32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60 097,51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Сито  Диаметр (мм): не менее 230 не более 260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14 124,82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Сотейник с крышкой   Объем (л): не менее 7 не более 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41 178,66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18 089,67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Форма для выпекания хлеба четырехсекционная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57 833,12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Половник  Объем (мл): не менее 240 не более 260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12 476,64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Ножницы кухонные ProHotel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1 282,98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GN1/3 - 100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12 829,76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Лопатка кухонная Mirus Group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393,08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Шпатель кондитерский с размерной линейкой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393,06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Картофелемялка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2 429,07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Вращающаяся подставка для торта. (тортница)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30 701,84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 GN  1/6 высота (мм): не менее 60, не более 70;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10 847,63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Сотейник с крышкой Объем (л): не менее 1,5 не более 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9 147,5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поварской жёлтый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5 096,57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Котел с крышкой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17 709,83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GN1/2 - 100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20 812,59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Скалка силиконовая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4 412,01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Пинцет для рыбных костей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507,86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Венчик ProHotel Китай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388,64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Сотейник с крышкой  Объем (л): не менее 7 не более 9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8 274,16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 GN  1/6 высота (мм): не менее 99, не более 110;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7 905,36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для пиццы и теста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2 812,16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GN1/6 - 200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10 268,31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Молоток для отбивая мяса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2 729,34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Шумовка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4 416,4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для хлеба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7 714,37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GN1/1 - 200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43 059,9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GN1/1 - 65  Ширина (мм): не менее 324 и не более 326.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29 744,82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с ручкой для гастроемкости   GN1/3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17 180,04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Высечка для печенья, песочного теста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7 452,68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Кастрюля с крышкой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21 093,92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блинная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11 760,9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Насадка кондитерская закрытая звезда 5 лучей № 2Е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1 391,17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Мешок кондитерский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6 558,54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красная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2 367,19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Кастрюля с крышкой  Объем (л): не менее 2,9 не более 3,2.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21 828,12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Миска ProHotel Китай или эквивалент  Диаметр (мм): не менее 210, не более 230.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2 539,55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Доска разделочная зеленая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2 958,99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Крышка GN  1/6  для гастроемкости из поликарбоната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7 055,2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Овощечистка ручная горизонтальная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3 775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127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GN1/2 - 20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6 856,46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128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Кисточка силиконовая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7 436,02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129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Сковорода –гриль с крышкой пресс для индукционной плиты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11 383,33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130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кухонный универсальный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35 143,69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Нож для пиццы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667,97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132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Сито  Диаметр (мм): не менее 280 не более 320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9 400,44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133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Котел с крышкой Объем (л): не менее 37, не более 40.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108 693,58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134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Гастроемкость GN1/3 - 65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10 356,34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135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Лопатка изогнутая кулинарная – кондитерская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1 992,87</w:t>
            </w:r>
          </w:p>
        </w:tc>
      </w:tr>
      <w:tr w:rsidR="00051943" w:rsidRPr="002D5F81" w:rsidTr="0021733A">
        <w:trPr>
          <w:trHeight w:val="1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136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FB39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Овощерезка мандалина арт. VS-1652 или эквивалент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FB390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3902">
              <w:rPr>
                <w:rFonts w:ascii="Times New Roman" w:eastAsia="Times New Roman" w:hAnsi="Times New Roman" w:cs="Times New Roman"/>
              </w:rPr>
              <w:t>5 426,67</w:t>
            </w:r>
          </w:p>
        </w:tc>
      </w:tr>
    </w:tbl>
    <w:p w:rsidR="00EB03AD" w:rsidRDefault="002D5F81" w:rsidP="002D5F8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F81">
        <w:rPr>
          <w:rFonts w:ascii="Times New Roman" w:hAnsi="Times New Roman" w:cs="Times New Roman"/>
          <w:sz w:val="24"/>
          <w:szCs w:val="24"/>
        </w:rPr>
        <w:tab/>
      </w:r>
    </w:p>
    <w:p w:rsidR="00051943" w:rsidRPr="00FB3902" w:rsidRDefault="00EB03AD" w:rsidP="002D5F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</w:t>
      </w:r>
      <w:r w:rsidR="00051943" w:rsidRPr="00FB3902">
        <w:rPr>
          <w:rFonts w:ascii="Times New Roman" w:hAnsi="Times New Roman" w:cs="Times New Roman"/>
          <w:sz w:val="24"/>
          <w:szCs w:val="24"/>
        </w:rPr>
        <w:t xml:space="preserve">документация) опубликованы </w:t>
      </w:r>
      <w:r w:rsidR="00051943" w:rsidRPr="00FB3902">
        <w:rPr>
          <w:rFonts w:ascii="Times New Roman" w:eastAsia="Times New Roman" w:hAnsi="Times New Roman" w:cs="Times New Roman"/>
          <w:sz w:val="24"/>
          <w:szCs w:val="24"/>
        </w:rPr>
        <w:t xml:space="preserve">«19» июня 2026, на официальном государственном сайте http://www.zakupki.gov.ru/, закупка </w:t>
      </w:r>
      <w:r w:rsidRPr="00FB390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051943" w:rsidRPr="00FB3902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FB39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FB3902">
        <w:rPr>
          <w:rFonts w:ascii="Times New Roman" w:eastAsia="Times New Roman" w:hAnsi="Times New Roman" w:cs="Times New Roman"/>
          <w:sz w:val="24"/>
          <w:szCs w:val="24"/>
        </w:rPr>
        <w:t>32616132194, на официальном сайте по закупкам атомной отрасли http://zakupki.rosatom.ru/, закупка № 216237, на ЭТП ЭТС (НЭП), закупка № 32616132194.</w:t>
      </w:r>
    </w:p>
    <w:p w:rsidR="00051943" w:rsidRPr="002D5F81" w:rsidRDefault="00EB03AD" w:rsidP="00EB03A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902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FB3902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московское) «30» июня 2026, по адресу: 307251, Курская обл., </w:t>
      </w:r>
      <w:proofErr w:type="spellStart"/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, зд</w:t>
      </w:r>
      <w:r w:rsidR="00FB3902">
        <w:rPr>
          <w:rFonts w:ascii="Times New Roman" w:eastAsia="Times New Roman" w:hAnsi="Times New Roman" w:cs="Times New Roman"/>
          <w:sz w:val="24"/>
          <w:szCs w:val="24"/>
        </w:rPr>
        <w:t>.,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1Б.</w:t>
      </w:r>
    </w:p>
    <w:p w:rsidR="00051943" w:rsidRPr="002D5F81" w:rsidRDefault="00EB03A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2594"/>
        <w:gridCol w:w="4661"/>
        <w:gridCol w:w="102"/>
      </w:tblGrid>
      <w:tr w:rsidR="002D5F81" w:rsidRPr="002D5F81" w:rsidTr="002D5F81">
        <w:trPr>
          <w:gridBefore w:val="1"/>
          <w:gridAfter w:val="1"/>
          <w:wBefore w:w="8" w:type="dxa"/>
          <w:wAfter w:w="102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D5F81" w:rsidRPr="002D5F81" w:rsidRDefault="002D5F81" w:rsidP="002D5F8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2D5F81" w:rsidRPr="002D5F81" w:rsidRDefault="002D5F81" w:rsidP="002D5F81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2D5F81" w:rsidRPr="002D5F81" w:rsidTr="002D5F81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FB3902" w:rsidRDefault="002D5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2D5F81" w:rsidRPr="002D5F81" w:rsidRDefault="00051943" w:rsidP="00FB39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9 из 9 членов закупочной комиссии. </w:t>
      </w:r>
    </w:p>
    <w:p w:rsidR="00051943" w:rsidRDefault="002D5F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2D5F8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FB3902" w:rsidRPr="002D5F81" w:rsidRDefault="00FB39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D5F8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B03AD">
        <w:rPr>
          <w:rFonts w:ascii="Times New Roman" w:eastAsia="Times New Roman" w:hAnsi="Times New Roman" w:cs="Times New Roman"/>
          <w:sz w:val="24"/>
          <w:szCs w:val="24"/>
        </w:rPr>
        <w:tab/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«29» июня 2026 года.</w:t>
      </w:r>
    </w:p>
    <w:p w:rsidR="00051943" w:rsidRPr="002D5F8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D5F81" w:rsidRDefault="00EB03A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</w:rPr>
        <w:t>(два)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D5F81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EB03A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 xml:space="preserve"> к зявкам на участие в закупке:</w:t>
      </w:r>
    </w:p>
    <w:p w:rsidR="00EB03AD" w:rsidRPr="002D5F81" w:rsidRDefault="00EB03A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2D5F81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B03AD" w:rsidRDefault="00EB03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D5F8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  <w:r w:rsidR="00EB0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B03AD" w:rsidRPr="00EB03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ЭТС (НЭП)</w:t>
            </w:r>
          </w:p>
          <w:p w:rsidR="00EB03AD" w:rsidRPr="002D5F81" w:rsidRDefault="00EB03AD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D5F81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0A2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32616132194-1-2</w:t>
            </w:r>
          </w:p>
          <w:p w:rsidR="00EB03AD" w:rsidRPr="00D70A22" w:rsidRDefault="00EB03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0A22" w:rsidRDefault="00D70A2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12:24 (время московское) «26» июня 2026 года</w:t>
            </w:r>
          </w:p>
          <w:p w:rsidR="00D70A22" w:rsidRPr="002D5F81" w:rsidRDefault="00D70A22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2D5F81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0A2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32616132194-1-1</w:t>
            </w:r>
          </w:p>
          <w:p w:rsidR="00EB03AD" w:rsidRPr="00D70A22" w:rsidRDefault="00EB03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70A22" w:rsidRDefault="00D70A2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12:20 (время московское) «25» июня 2026 года</w:t>
            </w:r>
          </w:p>
          <w:p w:rsidR="00D70A22" w:rsidRPr="002D5F81" w:rsidRDefault="00D70A22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D5F81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B03AD">
        <w:rPr>
          <w:rFonts w:ascii="Times New Roman" w:eastAsia="Times New Roman" w:hAnsi="Times New Roman" w:cs="Times New Roman"/>
          <w:sz w:val="24"/>
          <w:szCs w:val="24"/>
        </w:rPr>
        <w:tab/>
      </w:r>
      <w:r w:rsidRPr="002D5F81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</w:p>
    <w:p w:rsidR="00051943" w:rsidRPr="002D5F81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0"/>
        <w:gridCol w:w="3119"/>
        <w:gridCol w:w="2126"/>
        <w:gridCol w:w="2262"/>
      </w:tblGrid>
      <w:tr w:rsidR="00051943" w:rsidRPr="002D5F81" w:rsidTr="00FB390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D5F81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2D5F8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2D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2D5F81" w:rsidTr="00FB390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0A2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32616132194-1-2</w:t>
            </w:r>
          </w:p>
          <w:p w:rsidR="00051943" w:rsidRPr="00D70A2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B03AD" w:rsidRPr="00D70A22" w:rsidRDefault="00EB03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D70A22" w:rsidRDefault="00051943" w:rsidP="00D70A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АО "Торговый дизайн"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7743535707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500301001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1047796605647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142700, Московская обл</w:t>
            </w:r>
            <w:r w:rsidR="00D70A22"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, Видное г</w:t>
            </w:r>
            <w:r w:rsidR="00D70A22"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, Белокаменное ш</w:t>
            </w:r>
            <w:r w:rsidR="00D70A22"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, 20, ком. 204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B03AD" w:rsidRDefault="00051943" w:rsidP="00EB0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1 695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182 </w:t>
            </w:r>
          </w:p>
          <w:p w:rsidR="00051943" w:rsidRPr="002D5F81" w:rsidRDefault="00051943" w:rsidP="00EB03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(Один миллион шестьсот девяносто пять тысяч сто восемьдесят два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>.,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24 коп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FB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июня 2026 года 12:24  (время московское) </w:t>
            </w:r>
          </w:p>
        </w:tc>
      </w:tr>
      <w:tr w:rsidR="00051943" w:rsidRPr="002D5F81" w:rsidTr="00FB3902">
        <w:trPr>
          <w:trHeight w:val="1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70A2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32616132194-1-1</w:t>
            </w:r>
          </w:p>
          <w:p w:rsidR="00051943" w:rsidRPr="00D70A2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B03AD" w:rsidRPr="00D70A22" w:rsidRDefault="00EB03AD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D70A22" w:rsidRDefault="00051943" w:rsidP="00D70A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"УНИВЕРСАЛ ТОМСК"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7017358196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701701001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1147017014462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634009, Томская обл</w:t>
            </w:r>
            <w:r w:rsidR="00D70A22"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, Томск г</w:t>
            </w:r>
            <w:r w:rsidR="00D70A22"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t>, Пойменный пер, 5, пом. 29</w:t>
            </w:r>
            <w:r w:rsidRPr="00D70A2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B03AD" w:rsidRDefault="00051943" w:rsidP="00EB0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1 740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642 </w:t>
            </w:r>
          </w:p>
          <w:p w:rsidR="00FB3902" w:rsidRDefault="00051943" w:rsidP="00EB0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(Один миллион семьсот сорок тысяч шестьсот сорок два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>) руб.,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B3902" w:rsidRDefault="00051943" w:rsidP="00EB0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>12 коп</w:t>
            </w:r>
            <w:r w:rsidR="00EB03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2D5F81" w:rsidRDefault="00051943" w:rsidP="00EB03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включая НДС 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D5F81" w:rsidRDefault="00051943" w:rsidP="00FB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«25» июня 2026 года 12:20  (время московское) </w:t>
            </w:r>
          </w:p>
        </w:tc>
      </w:tr>
    </w:tbl>
    <w:p w:rsidR="00051943" w:rsidRPr="002D5F81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5D2F" w:rsidRDefault="00265D2F" w:rsidP="00265D2F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65D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C40FCE"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4943AD" w:rsidRPr="0054793E" w:rsidRDefault="004943AD" w:rsidP="004943AD">
      <w:pPr>
        <w:pStyle w:val="ad"/>
        <w:jc w:val="both"/>
      </w:pPr>
      <w:r>
        <w:t xml:space="preserve">3.1. </w:t>
      </w:r>
      <w:r w:rsidRPr="0054793E">
        <w:t>Признать соответствующими требованиям извещения о проведении закупки (закупочной документации) заявку следующего участника</w:t>
      </w:r>
      <w:r>
        <w:t>:</w:t>
      </w:r>
    </w:p>
    <w:p w:rsidR="004943AD" w:rsidRDefault="004943AD" w:rsidP="004943AD">
      <w:pPr>
        <w:pStyle w:val="ad"/>
        <w:jc w:val="both"/>
      </w:pPr>
      <w:r w:rsidRPr="0054793E">
        <w:t xml:space="preserve">3.1.1. Общество с ограниченной ответственностью </w:t>
      </w:r>
      <w:r>
        <w:t>«</w:t>
      </w:r>
      <w:r w:rsidRPr="004943AD">
        <w:t>УНИВЕРСАЛ ТОМСК</w:t>
      </w:r>
      <w:r w:rsidR="00FB3902">
        <w:t>».</w:t>
      </w:r>
    </w:p>
    <w:p w:rsidR="00265D2F" w:rsidRDefault="00265D2F" w:rsidP="00265D2F">
      <w:pPr>
        <w:pStyle w:val="ad"/>
        <w:jc w:val="both"/>
      </w:pPr>
      <w:r w:rsidRPr="00C40FCE">
        <w:t>3.</w:t>
      </w:r>
      <w:r w:rsidR="004943AD">
        <w:t>2</w:t>
      </w:r>
      <w:r w:rsidRPr="00C40FCE">
        <w:t>. Отклонить заявку следующего</w:t>
      </w:r>
      <w:r>
        <w:t xml:space="preserve"> участника:</w:t>
      </w:r>
    </w:p>
    <w:p w:rsidR="00265D2F" w:rsidRDefault="00265D2F" w:rsidP="00265D2F">
      <w:pPr>
        <w:pStyle w:val="ad"/>
        <w:jc w:val="both"/>
      </w:pPr>
      <w:r>
        <w:t>3.</w:t>
      </w:r>
      <w:r w:rsidR="004943AD">
        <w:t>2</w:t>
      </w:r>
      <w:r>
        <w:t xml:space="preserve">.1. </w:t>
      </w:r>
      <w:r w:rsidRPr="00265D2F">
        <w:t>А</w:t>
      </w:r>
      <w:r>
        <w:t>кционерное общество</w:t>
      </w:r>
      <w:r w:rsidRPr="00265D2F">
        <w:t xml:space="preserve"> "Торговый дизайн"</w:t>
      </w:r>
    </w:p>
    <w:p w:rsidR="00265D2F" w:rsidRDefault="00265D2F" w:rsidP="00FB3902">
      <w:pPr>
        <w:pStyle w:val="ad"/>
        <w:spacing w:before="0" w:beforeAutospacing="0" w:after="0" w:afterAutospacing="0"/>
        <w:jc w:val="both"/>
      </w:pPr>
      <w:r>
        <w:t xml:space="preserve">- на основании подпункта "в" пункта 7.8 раздела 3 приложения №1 приказа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 от 27.06.2019 № 1/624-П и Извещения о проведении запроса котировок (закупочная документация) за несоответствие продукции, указанной в заявке на участие в запросе котировок, требованиям документации, а именно:</w:t>
      </w:r>
    </w:p>
    <w:p w:rsidR="00265D2F" w:rsidRDefault="00265D2F" w:rsidP="00265D2F">
      <w:pPr>
        <w:pStyle w:val="ad"/>
        <w:spacing w:before="0" w:beforeAutospacing="0" w:after="0" w:afterAutospacing="0"/>
        <w:ind w:firstLine="708"/>
        <w:jc w:val="both"/>
      </w:pPr>
    </w:p>
    <w:p w:rsidR="00265D2F" w:rsidRDefault="00265D2F" w:rsidP="00265D2F">
      <w:pPr>
        <w:pStyle w:val="ad"/>
        <w:spacing w:before="0" w:beforeAutospacing="0" w:after="0" w:afterAutospacing="0"/>
        <w:ind w:firstLine="709"/>
        <w:jc w:val="both"/>
      </w:pPr>
      <w:r>
        <w:t>- в Техническом предложении участника закупки</w:t>
      </w:r>
      <w:r w:rsidR="00C02DD3">
        <w:t xml:space="preserve"> по позициям №№</w:t>
      </w:r>
      <w:r w:rsidR="00FB3902">
        <w:t xml:space="preserve"> </w:t>
      </w:r>
      <w:r w:rsidR="00C02DD3">
        <w:t>73,</w:t>
      </w:r>
      <w:r w:rsidR="00FB3902">
        <w:t xml:space="preserve"> </w:t>
      </w:r>
      <w:r w:rsidR="00C02DD3">
        <w:t>75-81,</w:t>
      </w:r>
      <w:r w:rsidR="00FB3902">
        <w:t xml:space="preserve"> </w:t>
      </w:r>
      <w:r w:rsidR="00C02DD3">
        <w:t>84,</w:t>
      </w:r>
      <w:r w:rsidR="00FB3902">
        <w:t xml:space="preserve"> </w:t>
      </w:r>
      <w:r w:rsidR="00C02DD3">
        <w:t>90,</w:t>
      </w:r>
      <w:r w:rsidR="00FB3902">
        <w:t xml:space="preserve"> </w:t>
      </w:r>
      <w:r w:rsidR="00C02DD3">
        <w:t>119,</w:t>
      </w:r>
      <w:r w:rsidR="00FB3902">
        <w:t xml:space="preserve"> </w:t>
      </w:r>
      <w:r w:rsidR="00C02DD3">
        <w:t>120</w:t>
      </w:r>
      <w:r>
        <w:t xml:space="preserve"> указана продукция, со страной происхождения, которая не соответствует требованиям распоряжения Правительства Российской федерации от 05.03.2022 № 430-р «Об утверждении перечня иностранных государств и территорий, совершающих в отношении Российской Федерации, российских юридических и физических лиц недружественные действия».</w:t>
      </w:r>
    </w:p>
    <w:p w:rsidR="00265D2F" w:rsidRDefault="00265D2F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4943AD" w:rsidP="00265D2F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1943" w:rsidRPr="002D5F81">
        <w:rPr>
          <w:rFonts w:ascii="Times New Roman" w:hAnsi="Times New Roman" w:cs="Times New Roman"/>
          <w:sz w:val="24"/>
          <w:szCs w:val="24"/>
        </w:rPr>
        <w:t xml:space="preserve">. </w:t>
      </w:r>
      <w:r w:rsidR="00EB03AD">
        <w:rPr>
          <w:rFonts w:ascii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2D5F81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389"/>
        <w:gridCol w:w="3430"/>
        <w:gridCol w:w="2835"/>
      </w:tblGrid>
      <w:tr w:rsidR="00051943" w:rsidRPr="002D5F81" w:rsidTr="0021733A">
        <w:trPr>
          <w:cantSplit/>
          <w:trHeight w:val="84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2D5F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порядко</w:t>
            </w:r>
            <w:proofErr w:type="spellEnd"/>
            <w:r w:rsidR="0021733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2D5F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вый номер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2D5F81" w:rsidTr="0021733A">
        <w:trPr>
          <w:cantSplit/>
          <w:trHeight w:val="842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4943AD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32616132194-1-1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2D5F81" w:rsidRDefault="00051943" w:rsidP="00265D2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="002173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"УНИВЕРСАЛ ТОМСК"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5D2F" w:rsidRDefault="00265D2F" w:rsidP="0005194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D2F" w:rsidRDefault="00051943" w:rsidP="00265D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265D2F" w:rsidRDefault="00051943" w:rsidP="00265D2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1 740</w:t>
            </w:r>
            <w:r w:rsidR="00265D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  <w:p w:rsidR="00051943" w:rsidRDefault="00051943" w:rsidP="00265D2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(Один миллион семьсот сорок тысяч шестьсот сорок два</w:t>
            </w:r>
            <w:r w:rsidR="00265D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265D2F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 xml:space="preserve"> 12 коп</w:t>
            </w:r>
            <w:r w:rsidR="00265D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5F81">
              <w:rPr>
                <w:rFonts w:ascii="Times New Roman" w:hAnsi="Times New Roman" w:cs="Times New Roman"/>
                <w:sz w:val="24"/>
                <w:szCs w:val="24"/>
              </w:rPr>
              <w:t>, включая НДС</w:t>
            </w:r>
          </w:p>
          <w:p w:rsidR="00265D2F" w:rsidRPr="002D5F81" w:rsidRDefault="00265D2F" w:rsidP="00265D2F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86198" w:rsidRDefault="00D86198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51943" w:rsidRPr="002D5F81" w:rsidRDefault="00D86198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2D5F81">
        <w:rPr>
          <w:rFonts w:ascii="Times New Roman" w:hAnsi="Times New Roman" w:cs="Times New Roman"/>
          <w:sz w:val="24"/>
          <w:szCs w:val="24"/>
        </w:rPr>
        <w:t>В связи с тем, что по результатам рассмотрения ценовых заявок на участие в закупке закупочной комиссией</w:t>
      </w:r>
      <w:r w:rsidR="00A931ED">
        <w:rPr>
          <w:rFonts w:ascii="Times New Roman" w:hAnsi="Times New Roman" w:cs="Times New Roman"/>
          <w:sz w:val="24"/>
          <w:szCs w:val="24"/>
        </w:rPr>
        <w:t xml:space="preserve"> </w:t>
      </w:r>
      <w:r w:rsidR="00A931ED" w:rsidRPr="00C40FCE">
        <w:rPr>
          <w:rFonts w:ascii="Times New Roman" w:hAnsi="Times New Roman"/>
          <w:sz w:val="24"/>
          <w:szCs w:val="24"/>
        </w:rPr>
        <w:t>ООО "Курская АЭС-Сервис"</w:t>
      </w:r>
      <w:r w:rsidR="00A931ED">
        <w:rPr>
          <w:rFonts w:ascii="Times New Roman" w:hAnsi="Times New Roman"/>
          <w:sz w:val="24"/>
          <w:szCs w:val="24"/>
        </w:rPr>
        <w:t xml:space="preserve"> </w:t>
      </w:r>
      <w:r w:rsidR="00051943" w:rsidRPr="002D5F81">
        <w:rPr>
          <w:rFonts w:ascii="Times New Roman" w:hAnsi="Times New Roman" w:cs="Times New Roman"/>
          <w:sz w:val="24"/>
          <w:szCs w:val="24"/>
        </w:rPr>
        <w:t xml:space="preserve">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051943" w:rsidRPr="002D5F81">
        <w:rPr>
          <w:rFonts w:ascii="Times New Roman" w:eastAsia="Times New Roman" w:hAnsi="Times New Roman" w:cs="Times New Roman"/>
          <w:sz w:val="24"/>
          <w:szCs w:val="24"/>
        </w:rPr>
        <w:t>32616132194-1-1</w:t>
      </w:r>
      <w:r w:rsidR="00051943" w:rsidRPr="002D5F81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="00051943" w:rsidRPr="002D5F81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="00051943" w:rsidRPr="002D5F81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51943" w:rsidRPr="002D5F81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86198" w:rsidRDefault="00D86198" w:rsidP="00D86198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9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</w:t>
      </w:r>
      <w:r>
        <w:rPr>
          <w:rFonts w:ascii="Times New Roman" w:eastAsiaTheme="minorHAnsi" w:hAnsi="Times New Roman"/>
          <w:sz w:val="24"/>
          <w:szCs w:val="24"/>
        </w:rPr>
        <w:t xml:space="preserve">Юнкина Н.И., </w:t>
      </w:r>
      <w:r w:rsidRPr="00C506BB">
        <w:rPr>
          <w:rFonts w:ascii="Times New Roman" w:eastAsiaTheme="minorHAnsi" w:hAnsi="Times New Roman"/>
          <w:sz w:val="24"/>
          <w:szCs w:val="24"/>
        </w:rPr>
        <w:t>Шестопалова А.А.,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D86198" w:rsidRDefault="00D86198" w:rsidP="00D86198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Агарков А.А., Гордеев С.В.,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</w:p>
    <w:p w:rsidR="002D5F81" w:rsidRPr="00FB3FF4" w:rsidRDefault="002D5F81" w:rsidP="00D86198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2D5F81" w:rsidRPr="00FB3FF4" w:rsidRDefault="002D5F81" w:rsidP="002D5F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2D5F81" w:rsidRPr="00FB3FF4" w:rsidRDefault="002D5F81" w:rsidP="002D5F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2D5F81" w:rsidRPr="00FB3FF4" w:rsidRDefault="002D5F81" w:rsidP="002D5F8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2D5F81" w:rsidRPr="00FB3FF4" w:rsidRDefault="002D5F81" w:rsidP="002D5F8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2D5F81" w:rsidRPr="00FB3FF4" w:rsidRDefault="002D5F81" w:rsidP="002D5F8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D5F81" w:rsidRDefault="002D5F81" w:rsidP="002D5F8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2D5F81" w:rsidRDefault="002D5F81" w:rsidP="002D5F8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2D5F81" w:rsidRDefault="002D5F81" w:rsidP="002D5F8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528"/>
        <w:gridCol w:w="2029"/>
      </w:tblGrid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2D5F81" w:rsidRPr="00C506BB" w:rsidTr="00FB3902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86198" w:rsidRPr="00C506BB" w:rsidRDefault="002D5F81" w:rsidP="00FB39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ектора по общим вопросам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D5F81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86198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6198" w:rsidRDefault="00D86198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D86198" w:rsidRDefault="00D86198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86198" w:rsidRDefault="00D86198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D86198" w:rsidRDefault="00D86198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6198" w:rsidRPr="00C506BB" w:rsidRDefault="00D86198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2D5F81" w:rsidRPr="00C506BB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2D5F81" w:rsidRPr="00C506BB" w:rsidRDefault="002D5F81" w:rsidP="002D5F8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5F81" w:rsidRPr="00C506BB" w:rsidTr="00FB39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198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D5F81" w:rsidRPr="00C506BB" w:rsidRDefault="002D5F81" w:rsidP="00FB390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 w:rsidR="00D861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="00D861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МТО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5F81" w:rsidRPr="00C506BB" w:rsidRDefault="002D5F81" w:rsidP="002D5F8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D5F81" w:rsidRPr="002D5F81" w:rsidRDefault="002D5F81" w:rsidP="002D5F81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D5F81" w:rsidRPr="002D5F81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902" w:rsidRDefault="00FB3902" w:rsidP="00135155">
      <w:pPr>
        <w:spacing w:after="0" w:line="240" w:lineRule="auto"/>
      </w:pPr>
      <w:r>
        <w:separator/>
      </w:r>
    </w:p>
  </w:endnote>
  <w:endnote w:type="continuationSeparator" w:id="0">
    <w:p w:rsidR="00FB3902" w:rsidRDefault="00FB3902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902" w:rsidRPr="00051943" w:rsidRDefault="00FB3902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902" w:rsidRDefault="00FB3902" w:rsidP="00135155">
      <w:pPr>
        <w:spacing w:after="0" w:line="240" w:lineRule="auto"/>
      </w:pPr>
      <w:r>
        <w:separator/>
      </w:r>
    </w:p>
  </w:footnote>
  <w:footnote w:type="continuationSeparator" w:id="0">
    <w:p w:rsidR="00FB3902" w:rsidRDefault="00FB3902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1733A"/>
    <w:rsid w:val="00225054"/>
    <w:rsid w:val="00225A63"/>
    <w:rsid w:val="00235407"/>
    <w:rsid w:val="002501A1"/>
    <w:rsid w:val="002549AD"/>
    <w:rsid w:val="00265D2F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D5F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43AD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931E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02DD3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0A22"/>
    <w:rsid w:val="00D71A4F"/>
    <w:rsid w:val="00D8022B"/>
    <w:rsid w:val="00D817EB"/>
    <w:rsid w:val="00D84C5F"/>
    <w:rsid w:val="00D86198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03AD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3902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944C1E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rsid w:val="0026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217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217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2188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9</cp:revision>
  <cp:lastPrinted>2026-06-30T10:55:00Z</cp:lastPrinted>
  <dcterms:created xsi:type="dcterms:W3CDTF">2025-08-19T10:18:00Z</dcterms:created>
  <dcterms:modified xsi:type="dcterms:W3CDTF">2026-06-30T10:55:00Z</dcterms:modified>
</cp:coreProperties>
</file>