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478E83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2E2602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2D10B668" w:rsidR="0010492E" w:rsidRDefault="0010492E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 xml:space="preserve">рассмотрения заявок претендентов на участие в открытом запросе </w:t>
      </w:r>
      <w:r w:rsidR="003834A7">
        <w:rPr>
          <w:b/>
          <w:bCs/>
          <w:sz w:val="22"/>
          <w:szCs w:val="22"/>
        </w:rPr>
        <w:t xml:space="preserve">предложений </w:t>
      </w:r>
      <w:r w:rsidRPr="00B128CD">
        <w:rPr>
          <w:b/>
          <w:bCs/>
          <w:sz w:val="22"/>
          <w:szCs w:val="22"/>
        </w:rPr>
        <w:t>в электронной форме</w:t>
      </w:r>
      <w:r w:rsidR="002F19E6">
        <w:rPr>
          <w:b/>
          <w:bCs/>
          <w:sz w:val="22"/>
          <w:szCs w:val="22"/>
        </w:rPr>
        <w:t xml:space="preserve"> ср</w:t>
      </w:r>
      <w:r w:rsidR="00600252">
        <w:rPr>
          <w:b/>
          <w:bCs/>
          <w:sz w:val="22"/>
          <w:szCs w:val="22"/>
        </w:rPr>
        <w:t>еди субъектов малого и среднего предпринимательства</w:t>
      </w:r>
      <w:r w:rsidR="00714058">
        <w:rPr>
          <w:b/>
          <w:bCs/>
          <w:sz w:val="22"/>
          <w:szCs w:val="22"/>
        </w:rPr>
        <w:t xml:space="preserve"> на</w:t>
      </w:r>
    </w:p>
    <w:p w14:paraId="75327BB6" w14:textId="1C171304" w:rsidR="00714058" w:rsidRPr="00B128CD" w:rsidRDefault="00714058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«Оказание услуг</w:t>
      </w:r>
      <w:r w:rsidR="00CC543E">
        <w:rPr>
          <w:b/>
          <w:bCs/>
          <w:sz w:val="22"/>
          <w:szCs w:val="22"/>
        </w:rPr>
        <w:t xml:space="preserve"> по уборке и поддержанию территорий </w:t>
      </w:r>
      <w:r w:rsidR="003E1669">
        <w:rPr>
          <w:b/>
          <w:bCs/>
          <w:sz w:val="22"/>
          <w:szCs w:val="22"/>
        </w:rPr>
        <w:t>АО «Петролеспорт»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318BDD7D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DC004D">
        <w:rPr>
          <w:sz w:val="22"/>
          <w:szCs w:val="22"/>
        </w:rPr>
        <w:t>13</w:t>
      </w:r>
      <w:r w:rsidRPr="00B128CD">
        <w:rPr>
          <w:sz w:val="22"/>
          <w:szCs w:val="22"/>
        </w:rPr>
        <w:t>»</w:t>
      </w:r>
      <w:r w:rsidR="00DC004D">
        <w:rPr>
          <w:sz w:val="22"/>
          <w:szCs w:val="22"/>
        </w:rPr>
        <w:t xml:space="preserve"> октября</w:t>
      </w:r>
      <w:r w:rsidR="003E6FE8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70685B68" w14:textId="4C3D2210" w:rsidR="003E1669" w:rsidRPr="00B128CD" w:rsidRDefault="003E1669" w:rsidP="00DC004D">
      <w:pPr>
        <w:pStyle w:val="10"/>
        <w:ind w:left="284"/>
        <w:rPr>
          <w:b/>
          <w:bCs/>
          <w:sz w:val="22"/>
          <w:szCs w:val="22"/>
        </w:rPr>
      </w:pPr>
      <w:r>
        <w:rPr>
          <w:sz w:val="22"/>
          <w:szCs w:val="22"/>
        </w:rPr>
        <w:t>1.</w:t>
      </w:r>
      <w:r w:rsidR="00DC004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>
        <w:rPr>
          <w:b/>
          <w:bCs/>
          <w:sz w:val="22"/>
          <w:szCs w:val="22"/>
        </w:rPr>
        <w:t>«Оказание услуг по уборке и поддержанию территорий АО «Петролеспорт»</w:t>
      </w:r>
    </w:p>
    <w:p w14:paraId="73F8D31D" w14:textId="721B912C" w:rsidR="00970FCA" w:rsidRPr="00B128CD" w:rsidRDefault="00DC004D" w:rsidP="00DC004D">
      <w:pPr>
        <w:pStyle w:val="10"/>
        <w:spacing w:line="277" w:lineRule="exac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70FCA" w:rsidRPr="00B128CD">
        <w:rPr>
          <w:sz w:val="22"/>
          <w:szCs w:val="22"/>
        </w:rPr>
        <w:t>Извещение №</w:t>
      </w:r>
      <w:r w:rsidR="007173B3" w:rsidRPr="00B128CD">
        <w:rPr>
          <w:sz w:val="22"/>
          <w:szCs w:val="22"/>
        </w:rPr>
        <w:t xml:space="preserve"> </w:t>
      </w:r>
      <w:r w:rsidR="00A215C2">
        <w:t>32009552350</w:t>
      </w:r>
      <w:r w:rsidR="00BA1644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A215C2">
        <w:rPr>
          <w:sz w:val="22"/>
          <w:szCs w:val="22"/>
        </w:rPr>
        <w:t>05</w:t>
      </w:r>
      <w:r w:rsidR="00970FCA" w:rsidRPr="00B128CD">
        <w:rPr>
          <w:sz w:val="22"/>
          <w:szCs w:val="22"/>
        </w:rPr>
        <w:t xml:space="preserve">» </w:t>
      </w:r>
      <w:r w:rsidR="00A215C2">
        <w:rPr>
          <w:sz w:val="22"/>
          <w:szCs w:val="22"/>
        </w:rPr>
        <w:t xml:space="preserve">октября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0CE48735" w:rsidR="00010CA7" w:rsidRPr="000552A5" w:rsidRDefault="00DC004D" w:rsidP="00DC004D">
      <w:pPr>
        <w:pStyle w:val="10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7E3FEB">
        <w:rPr>
          <w:sz w:val="22"/>
          <w:szCs w:val="22"/>
        </w:rPr>
        <w:t>ПЛП</w:t>
      </w:r>
      <w:r w:rsidR="00010CA7"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7E3FEB">
        <w:rPr>
          <w:sz w:val="22"/>
          <w:szCs w:val="22"/>
        </w:rPr>
        <w:t xml:space="preserve">213-ПЛП </w:t>
      </w:r>
      <w:r w:rsidR="00856039" w:rsidRPr="00B128CD">
        <w:rPr>
          <w:sz w:val="22"/>
          <w:szCs w:val="22"/>
        </w:rPr>
        <w:t xml:space="preserve">от </w:t>
      </w:r>
      <w:r w:rsidR="007E3FEB">
        <w:rPr>
          <w:sz w:val="22"/>
          <w:szCs w:val="22"/>
        </w:rPr>
        <w:t>27.08.2020</w:t>
      </w:r>
    </w:p>
    <w:p w14:paraId="4D79D9F6" w14:textId="77777777" w:rsidR="000552A5" w:rsidRPr="00B128CD" w:rsidRDefault="000552A5" w:rsidP="000552A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78AF4E4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</w:t>
            </w:r>
            <w:r w:rsidR="00D45E06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D45E06">
              <w:rPr>
                <w:sz w:val="22"/>
                <w:szCs w:val="22"/>
                <w:lang w:val="ru"/>
              </w:rPr>
              <w:t>,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D21703">
              <w:rPr>
                <w:sz w:val="22"/>
                <w:szCs w:val="22"/>
                <w:lang w:val="ru"/>
              </w:rPr>
              <w:t>р</w:t>
            </w:r>
            <w:r w:rsidRPr="00B128CD">
              <w:rPr>
                <w:sz w:val="22"/>
                <w:szCs w:val="22"/>
                <w:lang w:val="ru"/>
              </w:rPr>
              <w:t>уководитель департамента закупок</w:t>
            </w:r>
            <w:r w:rsidR="007E332B">
              <w:rPr>
                <w:sz w:val="22"/>
                <w:szCs w:val="22"/>
                <w:lang w:val="ru"/>
              </w:rPr>
              <w:t xml:space="preserve"> Дирекции по о</w:t>
            </w:r>
            <w:r w:rsidR="0099175C">
              <w:rPr>
                <w:sz w:val="22"/>
                <w:szCs w:val="22"/>
                <w:lang w:val="ru"/>
              </w:rPr>
              <w:t xml:space="preserve">перационной деятельности </w:t>
            </w:r>
            <w:r w:rsidR="00927DB3">
              <w:rPr>
                <w:sz w:val="22"/>
                <w:szCs w:val="22"/>
                <w:lang w:val="ru"/>
              </w:rPr>
              <w:t>УК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1714333B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3A96D34A" w14:textId="66887DC5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</w:t>
            </w:r>
            <w:r w:rsidR="00932619">
              <w:rPr>
                <w:sz w:val="22"/>
                <w:szCs w:val="22"/>
              </w:rPr>
              <w:t xml:space="preserve">, руководитель департамента технологического </w:t>
            </w:r>
            <w:r w:rsidR="00927DB3">
              <w:rPr>
                <w:sz w:val="22"/>
                <w:szCs w:val="22"/>
              </w:rPr>
              <w:t>и грузоподъёмного оборудования УК</w:t>
            </w:r>
          </w:p>
        </w:tc>
      </w:tr>
      <w:tr w:rsidR="00102FBC" w:rsidRPr="00B128CD" w14:paraId="348EC4CF" w14:textId="77777777" w:rsidTr="0099175C">
        <w:trPr>
          <w:trHeight w:hRule="exact" w:val="730"/>
        </w:trPr>
        <w:tc>
          <w:tcPr>
            <w:tcW w:w="1383" w:type="pct"/>
            <w:vAlign w:val="center"/>
          </w:tcPr>
          <w:p w14:paraId="0577E86E" w14:textId="40C67BCA" w:rsidR="00102FBC" w:rsidRPr="00B128CD" w:rsidRDefault="00927DB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56587074" w:rsidR="00102FBC" w:rsidRPr="00B128CD" w:rsidRDefault="00601E36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</w:t>
            </w:r>
            <w:r w:rsidR="00A7017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ов Р.</w:t>
            </w:r>
            <w:r w:rsidR="00D45E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руководитель департамента</w:t>
            </w:r>
            <w:r w:rsidR="00EF29F3">
              <w:rPr>
                <w:sz w:val="22"/>
                <w:szCs w:val="22"/>
              </w:rPr>
              <w:t xml:space="preserve"> поддержания и развития инфраструктуры УК</w:t>
            </w:r>
          </w:p>
        </w:tc>
      </w:tr>
      <w:tr w:rsidR="005636AF" w:rsidRPr="00B128CD" w14:paraId="60B5EC1F" w14:textId="77777777" w:rsidTr="006250AE">
        <w:trPr>
          <w:trHeight w:hRule="exact" w:val="571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18E19317" w:rsidR="005636AF" w:rsidRPr="005636AF" w:rsidRDefault="00A70179" w:rsidP="00A70179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Чибриков</w:t>
            </w:r>
            <w:r w:rsidR="00D45E0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Д.А.,</w:t>
            </w:r>
            <w:r w:rsidR="00D217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старший финансовый контролер</w:t>
            </w:r>
            <w:r w:rsidR="006250AE">
              <w:rPr>
                <w:rFonts w:ascii="Times New Roman" w:eastAsia="Times New Roman" w:hAnsi="Times New Roman"/>
                <w:sz w:val="22"/>
                <w:szCs w:val="22"/>
              </w:rPr>
              <w:t xml:space="preserve"> отдела финансового контроля и управленческого учета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77022CB" w:rsidR="005636AF" w:rsidRPr="00B128CD" w:rsidRDefault="00CB57FC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Латышев Н.</w:t>
            </w:r>
            <w:r w:rsidR="00D21703">
              <w:rPr>
                <w:sz w:val="22"/>
                <w:szCs w:val="22"/>
              </w:rPr>
              <w:t xml:space="preserve"> </w:t>
            </w:r>
            <w:r w:rsidR="00D03A7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., глава направления</w:t>
            </w:r>
            <w:r w:rsidR="00D45E06">
              <w:rPr>
                <w:sz w:val="22"/>
                <w:szCs w:val="22"/>
              </w:rPr>
              <w:t xml:space="preserve"> по договорной работе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3A516A5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</w:t>
            </w:r>
            <w:r w:rsidR="00D21703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 xml:space="preserve">А. Менеджер по закупкам Отдела закупок, Дирекции по операционной деятельности </w:t>
            </w:r>
            <w:r w:rsidR="00D21703">
              <w:rPr>
                <w:sz w:val="22"/>
                <w:szCs w:val="22"/>
                <w:lang w:val="ru"/>
              </w:rPr>
              <w:t>УК</w:t>
            </w:r>
          </w:p>
        </w:tc>
      </w:tr>
    </w:tbl>
    <w:p w14:paraId="67A70F25" w14:textId="548D822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</w:t>
      </w:r>
      <w:r w:rsidRPr="006264FB">
        <w:rPr>
          <w:b/>
          <w:bCs/>
          <w:sz w:val="22"/>
          <w:szCs w:val="22"/>
        </w:rPr>
        <w:t xml:space="preserve">Присутствовали </w:t>
      </w:r>
      <w:r w:rsidR="006264FB" w:rsidRPr="006264FB">
        <w:rPr>
          <w:b/>
          <w:bCs/>
          <w:sz w:val="22"/>
          <w:szCs w:val="22"/>
        </w:rPr>
        <w:t>все представители Комиссии.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DBC194D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6E389D">
        <w:rPr>
          <w:sz w:val="22"/>
          <w:szCs w:val="22"/>
        </w:rPr>
        <w:t>09</w:t>
      </w:r>
      <w:r w:rsidR="0042775B" w:rsidRPr="00B128CD">
        <w:rPr>
          <w:sz w:val="22"/>
          <w:szCs w:val="22"/>
        </w:rPr>
        <w:t xml:space="preserve">часов </w:t>
      </w:r>
      <w:r w:rsidR="006E389D">
        <w:rPr>
          <w:sz w:val="22"/>
          <w:szCs w:val="22"/>
        </w:rPr>
        <w:t>0</w:t>
      </w:r>
      <w:r w:rsidR="00EF449F" w:rsidRPr="00B128CD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6E389D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3</w:t>
      </w:r>
      <w:r w:rsidR="00EF449F" w:rsidRPr="00B128CD">
        <w:rPr>
          <w:sz w:val="22"/>
          <w:szCs w:val="22"/>
        </w:rPr>
        <w:t>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6E389D">
        <w:rPr>
          <w:sz w:val="22"/>
          <w:szCs w:val="22"/>
        </w:rPr>
        <w:t>13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октября</w:t>
      </w:r>
      <w:r w:rsidR="00EF449F" w:rsidRPr="00B128CD">
        <w:rPr>
          <w:sz w:val="22"/>
          <w:szCs w:val="22"/>
        </w:rPr>
        <w:t xml:space="preserve">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566F84EB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425216F3" w14:textId="0F9F81A7" w:rsidR="00217754" w:rsidRPr="00217754" w:rsidRDefault="00217754" w:rsidP="00217754">
      <w:pPr>
        <w:pStyle w:val="Default"/>
        <w:widowControl w:val="0"/>
        <w:ind w:left="567"/>
        <w:jc w:val="both"/>
        <w:rPr>
          <w:rStyle w:val="a6"/>
          <w:color w:val="auto"/>
          <w:sz w:val="22"/>
          <w:szCs w:val="22"/>
          <w:u w:val="none"/>
        </w:rPr>
      </w:pPr>
      <w:r w:rsidRPr="00217754">
        <w:rPr>
          <w:rStyle w:val="a6"/>
          <w:b/>
          <w:color w:val="auto"/>
          <w:sz w:val="22"/>
          <w:szCs w:val="22"/>
          <w:u w:val="none"/>
        </w:rPr>
        <w:t>Максимальная (общая) цена договора</w:t>
      </w:r>
      <w:r w:rsidRPr="00217754">
        <w:rPr>
          <w:rStyle w:val="a6"/>
          <w:color w:val="auto"/>
          <w:sz w:val="22"/>
          <w:szCs w:val="22"/>
          <w:u w:val="none"/>
        </w:rPr>
        <w:t xml:space="preserve">: 7 200 000,00 (семь миллионов двести тысяч) рублей 00  копеек, включая НДС 20%; </w:t>
      </w:r>
      <w:r w:rsidRPr="00217754">
        <w:rPr>
          <w:rStyle w:val="a6"/>
          <w:bCs/>
          <w:iCs/>
          <w:color w:val="auto"/>
          <w:sz w:val="22"/>
          <w:szCs w:val="22"/>
          <w:u w:val="none"/>
        </w:rPr>
        <w:t>6 000 000, 00 (шесть миллионов)</w:t>
      </w:r>
      <w:r w:rsidRPr="00217754">
        <w:rPr>
          <w:rStyle w:val="a6"/>
          <w:b/>
          <w:i/>
          <w:color w:val="auto"/>
          <w:sz w:val="22"/>
          <w:szCs w:val="22"/>
          <w:u w:val="none"/>
        </w:rPr>
        <w:t xml:space="preserve"> </w:t>
      </w:r>
      <w:r w:rsidRPr="00217754">
        <w:rPr>
          <w:rStyle w:val="a6"/>
          <w:color w:val="auto"/>
          <w:sz w:val="22"/>
          <w:szCs w:val="22"/>
          <w:u w:val="none"/>
        </w:rPr>
        <w:t>рублей 00 копеек без НДС.</w:t>
      </w:r>
    </w:p>
    <w:p w14:paraId="0F4AFD0C" w14:textId="16B9E1D9" w:rsidR="00C04AF9" w:rsidRDefault="00217754" w:rsidP="00217754">
      <w:pPr>
        <w:pStyle w:val="10"/>
        <w:shd w:val="clear" w:color="auto" w:fill="auto"/>
        <w:spacing w:line="240" w:lineRule="auto"/>
        <w:ind w:left="567" w:hanging="567"/>
        <w:jc w:val="both"/>
        <w:rPr>
          <w:rFonts w:eastAsiaTheme="minorEastAsia"/>
        </w:rPr>
      </w:pPr>
      <w:r>
        <w:rPr>
          <w:rFonts w:eastAsiaTheme="minorEastAsia"/>
          <w:bCs/>
          <w:color w:val="000000" w:themeColor="text1"/>
        </w:rPr>
        <w:t xml:space="preserve">         </w:t>
      </w:r>
      <w:r w:rsidRPr="00450B02">
        <w:rPr>
          <w:rFonts w:eastAsiaTheme="minorEastAsia"/>
          <w:bCs/>
          <w:color w:val="000000" w:themeColor="text1"/>
        </w:rPr>
        <w:t>НМЦ</w:t>
      </w:r>
      <w:r w:rsidRPr="00450B02">
        <w:rPr>
          <w:rFonts w:eastAsiaTheme="minorEastAsia"/>
          <w:b/>
        </w:rPr>
        <w:t xml:space="preserve"> за единицу</w:t>
      </w:r>
      <w:r w:rsidRPr="00450B02">
        <w:rPr>
          <w:rFonts w:eastAsiaTheme="minorEastAsia"/>
        </w:rPr>
        <w:t xml:space="preserve"> услуги- 6</w:t>
      </w:r>
      <w:r>
        <w:rPr>
          <w:rFonts w:eastAsiaTheme="minorEastAsia"/>
        </w:rPr>
        <w:t>3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>609</w:t>
      </w:r>
      <w:r w:rsidRPr="00450B02">
        <w:rPr>
          <w:rFonts w:eastAsiaTheme="minorEastAsia"/>
        </w:rPr>
        <w:t>,</w:t>
      </w:r>
      <w:r>
        <w:rPr>
          <w:rFonts w:eastAsiaTheme="minorEastAsia"/>
        </w:rPr>
        <w:t>08</w:t>
      </w:r>
      <w:r w:rsidRPr="00450B02">
        <w:rPr>
          <w:rFonts w:eastAsiaTheme="minorEastAsia"/>
        </w:rPr>
        <w:t xml:space="preserve"> (шестьдесят </w:t>
      </w:r>
      <w:r>
        <w:rPr>
          <w:rFonts w:eastAsiaTheme="minorEastAsia"/>
        </w:rPr>
        <w:t xml:space="preserve">три </w:t>
      </w:r>
      <w:r w:rsidRPr="00450B02">
        <w:rPr>
          <w:rFonts w:eastAsiaTheme="minorEastAsia"/>
        </w:rPr>
        <w:t>тысяч</w:t>
      </w:r>
      <w:r>
        <w:rPr>
          <w:rFonts w:eastAsiaTheme="minorEastAsia"/>
        </w:rPr>
        <w:t>и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 xml:space="preserve">шестьсот девять </w:t>
      </w:r>
      <w:r w:rsidRPr="00450B02">
        <w:rPr>
          <w:rFonts w:eastAsiaTheme="minorEastAsia"/>
        </w:rPr>
        <w:t xml:space="preserve">рублей) </w:t>
      </w:r>
      <w:r>
        <w:rPr>
          <w:rFonts w:eastAsiaTheme="minorEastAsia"/>
        </w:rPr>
        <w:t>08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 xml:space="preserve">  </w:t>
      </w:r>
      <w:r w:rsidRPr="00450B02">
        <w:rPr>
          <w:rFonts w:eastAsiaTheme="minorEastAsia"/>
        </w:rPr>
        <w:t>копеек</w:t>
      </w:r>
      <w:r>
        <w:rPr>
          <w:rFonts w:eastAsiaTheme="minorEastAsia"/>
        </w:rPr>
        <w:t xml:space="preserve"> включая НДС 20%; </w:t>
      </w:r>
      <w:r w:rsidRPr="002B7BA9">
        <w:rPr>
          <w:rFonts w:eastAsiaTheme="minorEastAsia"/>
        </w:rPr>
        <w:t>53</w:t>
      </w:r>
      <w:r>
        <w:rPr>
          <w:rFonts w:eastAsiaTheme="minorEastAsia"/>
        </w:rPr>
        <w:t> </w:t>
      </w:r>
      <w:r w:rsidRPr="002B7BA9">
        <w:rPr>
          <w:rFonts w:eastAsiaTheme="minorEastAsia"/>
        </w:rPr>
        <w:t>007</w:t>
      </w:r>
      <w:r>
        <w:rPr>
          <w:rFonts w:eastAsiaTheme="minorEastAsia"/>
        </w:rPr>
        <w:t xml:space="preserve">,56 </w:t>
      </w:r>
      <w:r w:rsidRPr="00333995">
        <w:rPr>
          <w:rFonts w:eastAsiaTheme="minorEastAsia"/>
        </w:rPr>
        <w:t xml:space="preserve">(пятьдесят </w:t>
      </w:r>
      <w:r>
        <w:rPr>
          <w:rFonts w:eastAsiaTheme="minorEastAsia"/>
        </w:rPr>
        <w:t xml:space="preserve">три </w:t>
      </w:r>
      <w:r w:rsidRPr="00333995">
        <w:rPr>
          <w:rFonts w:eastAsiaTheme="minorEastAsia"/>
        </w:rPr>
        <w:t>тысяч</w:t>
      </w:r>
      <w:r>
        <w:rPr>
          <w:rFonts w:eastAsiaTheme="minorEastAsia"/>
        </w:rPr>
        <w:t>и</w:t>
      </w:r>
      <w:r w:rsidRPr="00333995">
        <w:rPr>
          <w:rFonts w:eastAsiaTheme="minorEastAsia"/>
        </w:rPr>
        <w:t xml:space="preserve"> </w:t>
      </w:r>
      <w:r>
        <w:rPr>
          <w:rFonts w:eastAsiaTheme="minorEastAsia"/>
        </w:rPr>
        <w:t xml:space="preserve">семь </w:t>
      </w:r>
      <w:r w:rsidRPr="00333995">
        <w:rPr>
          <w:rFonts w:eastAsiaTheme="minorEastAsia"/>
        </w:rPr>
        <w:t xml:space="preserve"> рублей) </w:t>
      </w:r>
      <w:r>
        <w:rPr>
          <w:rFonts w:eastAsiaTheme="minorEastAsia"/>
        </w:rPr>
        <w:t>56</w:t>
      </w:r>
      <w:r w:rsidRPr="00333995">
        <w:rPr>
          <w:rFonts w:eastAsiaTheme="minorEastAsia"/>
        </w:rPr>
        <w:t xml:space="preserve"> копе</w:t>
      </w:r>
      <w:r>
        <w:rPr>
          <w:rFonts w:eastAsiaTheme="minorEastAsia"/>
        </w:rPr>
        <w:t>ек</w:t>
      </w:r>
      <w:r w:rsidRPr="00333995">
        <w:rPr>
          <w:rFonts w:eastAsiaTheme="minorEastAsia"/>
        </w:rPr>
        <w:t xml:space="preserve"> без НДС</w:t>
      </w:r>
      <w:r>
        <w:rPr>
          <w:rFonts w:eastAsiaTheme="minorEastAsia"/>
        </w:rPr>
        <w:t>.</w:t>
      </w:r>
    </w:p>
    <w:p w14:paraId="469F3204" w14:textId="6720A062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bookmarkStart w:id="1" w:name="_Hlk11401018"/>
      <w:bookmarkStart w:id="2" w:name="_Hlk18500763"/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</w:t>
      </w:r>
      <w:r w:rsidR="00646E2F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оказания услуг</w:t>
      </w:r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: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01D8827E" w14:textId="4716D77F" w:rsidR="00B76A41" w:rsidRPr="00B76A41" w:rsidRDefault="00C04AF9" w:rsidP="00B76A41">
      <w:pPr>
        <w:ind w:left="567"/>
        <w:rPr>
          <w:rFonts w:ascii="Times New Roman" w:hAnsi="Times New Roman" w:cs="Times New Roman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</w:t>
      </w:r>
      <w:r w:rsidR="00B76A4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</w:t>
      </w:r>
      <w:r w:rsidR="00B76A41" w:rsidRPr="00B76A41">
        <w:t xml:space="preserve"> </w:t>
      </w:r>
      <w:r w:rsidR="00B76A41" w:rsidRPr="00B76A41">
        <w:rPr>
          <w:rFonts w:ascii="Times New Roman" w:hAnsi="Times New Roman" w:cs="Times New Roman"/>
        </w:rPr>
        <w:t xml:space="preserve">Заказчик оплачивает </w:t>
      </w:r>
      <w:r w:rsidR="00B76A41" w:rsidRPr="00B76A41">
        <w:rPr>
          <w:rFonts w:ascii="Times New Roman" w:hAnsi="Times New Roman" w:cs="Times New Roman"/>
          <w:bCs/>
        </w:rPr>
        <w:t>фактически оказанные услуги</w:t>
      </w:r>
      <w:r w:rsidR="00B76A41" w:rsidRPr="00B76A41">
        <w:rPr>
          <w:rFonts w:ascii="Times New Roman" w:hAnsi="Times New Roman" w:cs="Times New Roman"/>
        </w:rPr>
        <w:t xml:space="preserve"> в течение 30 календарных дней с момента </w:t>
      </w:r>
      <w:r w:rsidR="00B76A41">
        <w:rPr>
          <w:rFonts w:ascii="Times New Roman" w:hAnsi="Times New Roman" w:cs="Times New Roman"/>
        </w:rPr>
        <w:t xml:space="preserve">выставления </w:t>
      </w:r>
      <w:r w:rsidR="00B76A41" w:rsidRPr="00B76A41">
        <w:rPr>
          <w:rFonts w:ascii="Times New Roman" w:hAnsi="Times New Roman" w:cs="Times New Roman"/>
        </w:rPr>
        <w:t xml:space="preserve"> счета на оплату и подписания акта сдачи-приемки оказанных услуг.</w:t>
      </w:r>
    </w:p>
    <w:p w14:paraId="35208D00" w14:textId="30B82630" w:rsidR="00C04AF9" w:rsidRPr="00C04AF9" w:rsidRDefault="00C04AF9" w:rsidP="00C04AF9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Срок </w:t>
      </w:r>
      <w:r w:rsidR="002061E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выполнения работ</w:t>
      </w: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</w:t>
      </w:r>
      <w:r w:rsidRPr="00C04AF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bookmarkEnd w:id="1"/>
      <w:bookmarkEnd w:id="2"/>
      <w:r w:rsidR="002061E9" w:rsidRPr="002061E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Начало работ – </w:t>
      </w:r>
      <w:r w:rsidR="002061E9">
        <w:rPr>
          <w:rFonts w:ascii="Times New Roman" w:eastAsia="Times New Roman" w:hAnsi="Times New Roman" w:cs="Times New Roman"/>
          <w:color w:val="auto"/>
          <w:sz w:val="22"/>
          <w:szCs w:val="22"/>
        </w:rPr>
        <w:t>с даты подписания договора</w:t>
      </w:r>
      <w:r w:rsidR="002061E9" w:rsidRPr="002061E9">
        <w:rPr>
          <w:rFonts w:ascii="Times New Roman" w:eastAsia="Times New Roman" w:hAnsi="Times New Roman" w:cs="Times New Roman"/>
          <w:color w:val="auto"/>
          <w:sz w:val="22"/>
          <w:szCs w:val="22"/>
        </w:rPr>
        <w:t>. Окончание работ –</w:t>
      </w:r>
      <w:r w:rsidR="00CC55DB">
        <w:rPr>
          <w:rFonts w:ascii="Times New Roman" w:eastAsia="Times New Roman" w:hAnsi="Times New Roman" w:cs="Times New Roman"/>
          <w:color w:val="auto"/>
          <w:sz w:val="22"/>
          <w:szCs w:val="22"/>
        </w:rPr>
        <w:t>один календарный год</w:t>
      </w:r>
      <w:r w:rsidR="002061E9" w:rsidRPr="002061E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или в случае достижения предельной суммы</w:t>
      </w:r>
      <w:r w:rsidR="00231B09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5D06B415" w:rsidR="000B3CDB" w:rsidRDefault="00BA1644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</w:t>
      </w:r>
      <w:r w:rsidR="0094106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участие в запросе предложений </w:t>
      </w:r>
      <w:r w:rsidR="0089250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 электронной форме поданы заявки от 2(двух) претендентов</w:t>
      </w:r>
      <w:r w:rsidR="0028783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653769C3" w14:textId="77777777" w:rsidR="00040FCD" w:rsidRDefault="00040FCD" w:rsidP="00040FCD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7749231" w14:textId="15B6F522" w:rsidR="0028783E" w:rsidRDefault="0028783E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ЦЗК рассмотрела заявки на участие</w:t>
      </w:r>
      <w:r w:rsidR="00DA2A7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 запросе предложений в электронной форме и приняла решение</w:t>
      </w:r>
      <w:r w:rsidR="00751D40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26E6CA0F" w14:textId="77777777" w:rsidR="00040FCD" w:rsidRDefault="00040FCD" w:rsidP="00040FCD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063FCE8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235876AA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3F344BF0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6D00F9E9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27DF33B9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201FCB94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4FFC62A5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4C3A16EA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6FF66B37" w14:textId="206134FA" w:rsidR="00751D40" w:rsidRPr="00040FCD" w:rsidRDefault="00751D40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040FC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lastRenderedPageBreak/>
        <w:t>Допустить ко второму этапу запроса предложений в электронной форм</w:t>
      </w:r>
      <w:r w:rsidR="00040FCD" w:rsidRPr="00040FC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е</w:t>
      </w:r>
      <w:r w:rsidRPr="00040FC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следующих претендентов: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Style w:val="af6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5047"/>
        <w:gridCol w:w="3083"/>
      </w:tblGrid>
      <w:tr w:rsidR="00040FCD" w14:paraId="57DEC223" w14:textId="77777777" w:rsidTr="00040FCD">
        <w:tc>
          <w:tcPr>
            <w:tcW w:w="1118" w:type="dxa"/>
          </w:tcPr>
          <w:p w14:paraId="73D1D206" w14:textId="1F2690D0" w:rsidR="00040FCD" w:rsidRDefault="00EF02CC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№п/п</w:t>
            </w:r>
          </w:p>
        </w:tc>
        <w:tc>
          <w:tcPr>
            <w:tcW w:w="5047" w:type="dxa"/>
          </w:tcPr>
          <w:p w14:paraId="53731CFA" w14:textId="4E95AD15" w:rsidR="00040FCD" w:rsidRDefault="00EF02CC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Участник закупки, подавший заявку</w:t>
            </w:r>
            <w:r w:rsidR="00D93459">
              <w:rPr>
                <w:b/>
                <w:bCs/>
                <w:sz w:val="22"/>
                <w:szCs w:val="22"/>
              </w:rPr>
              <w:t>, признанный участником закупки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083" w:type="dxa"/>
          </w:tcPr>
          <w:p w14:paraId="022B72C6" w14:textId="6E8A5BBA" w:rsidR="00040FCD" w:rsidRDefault="00D93459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подачи заявки</w:t>
            </w:r>
          </w:p>
        </w:tc>
      </w:tr>
      <w:tr w:rsidR="00040FCD" w14:paraId="5CBEF63E" w14:textId="77777777" w:rsidTr="00040FCD">
        <w:tc>
          <w:tcPr>
            <w:tcW w:w="1118" w:type="dxa"/>
          </w:tcPr>
          <w:p w14:paraId="17CA9901" w14:textId="1D1E102A" w:rsidR="00040FCD" w:rsidRPr="00375C51" w:rsidRDefault="00E81DB0" w:rsidP="00871270">
            <w:pPr>
              <w:pStyle w:val="31"/>
              <w:shd w:val="clear" w:color="auto" w:fill="auto"/>
              <w:spacing w:before="243" w:line="240" w:lineRule="auto"/>
              <w:jc w:val="center"/>
              <w:rPr>
                <w:sz w:val="22"/>
                <w:szCs w:val="22"/>
              </w:rPr>
            </w:pPr>
            <w:r w:rsidRPr="00375C51">
              <w:rPr>
                <w:sz w:val="22"/>
                <w:szCs w:val="22"/>
              </w:rPr>
              <w:t>1</w:t>
            </w:r>
          </w:p>
        </w:tc>
        <w:tc>
          <w:tcPr>
            <w:tcW w:w="5047" w:type="dxa"/>
          </w:tcPr>
          <w:p w14:paraId="525C6F23" w14:textId="21D725AD" w:rsidR="00040FCD" w:rsidRPr="00375C51" w:rsidRDefault="00375C51" w:rsidP="003A2C6F">
            <w:pPr>
              <w:pStyle w:val="31"/>
              <w:shd w:val="clear" w:color="auto" w:fill="auto"/>
              <w:spacing w:before="243" w:line="240" w:lineRule="auto"/>
              <w:rPr>
                <w:sz w:val="22"/>
                <w:szCs w:val="22"/>
              </w:rPr>
            </w:pPr>
            <w:r w:rsidRPr="00375C51">
              <w:rPr>
                <w:sz w:val="22"/>
                <w:szCs w:val="22"/>
              </w:rPr>
              <w:t>Заявка №2</w:t>
            </w:r>
          </w:p>
        </w:tc>
        <w:tc>
          <w:tcPr>
            <w:tcW w:w="3083" w:type="dxa"/>
          </w:tcPr>
          <w:p w14:paraId="3F207F43" w14:textId="3C26BEB7" w:rsidR="00040FCD" w:rsidRDefault="00375C51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t>12.10.2020 20:34:43</w:t>
            </w:r>
          </w:p>
        </w:tc>
      </w:tr>
    </w:tbl>
    <w:p w14:paraId="3F7DD170" w14:textId="7B7411D4" w:rsidR="00BA1644" w:rsidRDefault="007A3740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Отказать в допуске в участии</w:t>
      </w:r>
      <w:r w:rsidR="00E6152F">
        <w:rPr>
          <w:b/>
          <w:bCs/>
          <w:sz w:val="22"/>
          <w:szCs w:val="22"/>
        </w:rPr>
        <w:t xml:space="preserve"> в закупке следующим претендентам</w:t>
      </w:r>
      <w:r w:rsidR="0046759F">
        <w:rPr>
          <w:b/>
          <w:bCs/>
          <w:sz w:val="22"/>
          <w:szCs w:val="22"/>
        </w:rPr>
        <w:t>:</w:t>
      </w:r>
    </w:p>
    <w:p w14:paraId="2EDCE2C9" w14:textId="77777777" w:rsidR="0046759F" w:rsidRDefault="0046759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tbl>
      <w:tblPr>
        <w:tblStyle w:val="af6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3260"/>
        <w:gridCol w:w="1701"/>
        <w:gridCol w:w="3119"/>
      </w:tblGrid>
      <w:tr w:rsidR="00F8352C" w14:paraId="779155BD" w14:textId="77777777" w:rsidTr="003365D9">
        <w:tc>
          <w:tcPr>
            <w:tcW w:w="1118" w:type="dxa"/>
          </w:tcPr>
          <w:p w14:paraId="5F2D9724" w14:textId="5A92B0B6" w:rsidR="00F8352C" w:rsidRDefault="00F8352C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№п/п</w:t>
            </w:r>
          </w:p>
        </w:tc>
        <w:tc>
          <w:tcPr>
            <w:tcW w:w="3260" w:type="dxa"/>
          </w:tcPr>
          <w:p w14:paraId="730C1A37" w14:textId="7C6C350B" w:rsidR="00F8352C" w:rsidRDefault="00F8352C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Участник закупки, подавший заявку, непризнанный участником закупки</w:t>
            </w:r>
          </w:p>
        </w:tc>
        <w:tc>
          <w:tcPr>
            <w:tcW w:w="1701" w:type="dxa"/>
          </w:tcPr>
          <w:p w14:paraId="32569D87" w14:textId="254FB564" w:rsidR="00F8352C" w:rsidRDefault="00F8352C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3119" w:type="dxa"/>
          </w:tcPr>
          <w:p w14:paraId="189DEE46" w14:textId="54438605" w:rsidR="00F8352C" w:rsidRDefault="00E60671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Основание в отказе в допуске</w:t>
            </w:r>
            <w:r w:rsidR="00871270">
              <w:rPr>
                <w:b/>
                <w:bCs/>
                <w:sz w:val="22"/>
                <w:szCs w:val="22"/>
              </w:rPr>
              <w:t xml:space="preserve"> на участие в закупке</w:t>
            </w:r>
          </w:p>
        </w:tc>
      </w:tr>
      <w:tr w:rsidR="00F8352C" w14:paraId="5121C0FF" w14:textId="77777777" w:rsidTr="003365D9">
        <w:tc>
          <w:tcPr>
            <w:tcW w:w="1118" w:type="dxa"/>
          </w:tcPr>
          <w:p w14:paraId="1D9335D0" w14:textId="70404F64" w:rsidR="00F8352C" w:rsidRPr="00871270" w:rsidRDefault="00871270" w:rsidP="00871270">
            <w:pPr>
              <w:pStyle w:val="31"/>
              <w:shd w:val="clear" w:color="auto" w:fill="auto"/>
              <w:spacing w:before="243" w:line="240" w:lineRule="auto"/>
              <w:jc w:val="center"/>
              <w:rPr>
                <w:sz w:val="22"/>
                <w:szCs w:val="22"/>
              </w:rPr>
            </w:pPr>
            <w:r w:rsidRPr="00871270">
              <w:rPr>
                <w:sz w:val="22"/>
                <w:szCs w:val="22"/>
              </w:rPr>
              <w:t>1.</w:t>
            </w:r>
          </w:p>
        </w:tc>
        <w:tc>
          <w:tcPr>
            <w:tcW w:w="3260" w:type="dxa"/>
          </w:tcPr>
          <w:p w14:paraId="338433AC" w14:textId="6035F767" w:rsidR="00F8352C" w:rsidRPr="003B1B9A" w:rsidRDefault="003B1B9A" w:rsidP="003A2C6F">
            <w:pPr>
              <w:pStyle w:val="31"/>
              <w:shd w:val="clear" w:color="auto" w:fill="auto"/>
              <w:spacing w:before="243" w:line="240" w:lineRule="auto"/>
              <w:rPr>
                <w:sz w:val="22"/>
                <w:szCs w:val="22"/>
              </w:rPr>
            </w:pPr>
            <w:r w:rsidRPr="003B1B9A">
              <w:rPr>
                <w:sz w:val="22"/>
                <w:szCs w:val="22"/>
              </w:rPr>
              <w:t>Заявка №1</w:t>
            </w:r>
          </w:p>
        </w:tc>
        <w:tc>
          <w:tcPr>
            <w:tcW w:w="1701" w:type="dxa"/>
          </w:tcPr>
          <w:p w14:paraId="71BF0F6B" w14:textId="5DA526C5" w:rsidR="00F8352C" w:rsidRDefault="003365D9" w:rsidP="003A2C6F">
            <w:pPr>
              <w:pStyle w:val="31"/>
              <w:shd w:val="clear" w:color="auto" w:fill="auto"/>
              <w:spacing w:before="243" w:line="240" w:lineRule="auto"/>
              <w:rPr>
                <w:b/>
                <w:bCs/>
                <w:sz w:val="22"/>
                <w:szCs w:val="22"/>
              </w:rPr>
            </w:pPr>
            <w:r>
              <w:t>12.10.2020 09:54:56</w:t>
            </w:r>
          </w:p>
        </w:tc>
        <w:tc>
          <w:tcPr>
            <w:tcW w:w="3119" w:type="dxa"/>
          </w:tcPr>
          <w:p w14:paraId="17A46851" w14:textId="0B32199A" w:rsidR="00F8352C" w:rsidRDefault="00C27190" w:rsidP="00C27190">
            <w:pPr>
              <w:shd w:val="clear" w:color="auto" w:fill="FFFFFF"/>
              <w:rPr>
                <w:rFonts w:ascii="Times New Roman" w:hAnsi="Times New Roman" w:cs="Times New Roman"/>
                <w:szCs w:val="22"/>
              </w:rPr>
            </w:pPr>
            <w:r>
              <w:rPr>
                <w:b/>
                <w:bCs/>
                <w:szCs w:val="22"/>
              </w:rPr>
              <w:t>-</w:t>
            </w:r>
            <w:r w:rsidRPr="00C27190">
              <w:rPr>
                <w:rFonts w:ascii="Times New Roman" w:hAnsi="Times New Roman" w:cs="Times New Roman"/>
                <w:szCs w:val="22"/>
              </w:rPr>
              <w:t>ука</w:t>
            </w:r>
            <w:r>
              <w:rPr>
                <w:rFonts w:ascii="Times New Roman" w:hAnsi="Times New Roman" w:cs="Times New Roman"/>
                <w:szCs w:val="22"/>
              </w:rPr>
              <w:t>зано наименование участника</w:t>
            </w:r>
            <w:r w:rsidR="00AC74DD">
              <w:rPr>
                <w:rFonts w:ascii="Times New Roman" w:hAnsi="Times New Roman" w:cs="Times New Roman"/>
                <w:szCs w:val="22"/>
              </w:rPr>
              <w:t>.</w:t>
            </w:r>
          </w:p>
          <w:p w14:paraId="74505CCE" w14:textId="1C0CE185" w:rsidR="00F87450" w:rsidRDefault="00F87450" w:rsidP="00C51634">
            <w:pPr>
              <w:widowControl w:val="0"/>
              <w:shd w:val="clear" w:color="auto" w:fill="FFFFFF"/>
              <w:tabs>
                <w:tab w:val="num" w:pos="0"/>
              </w:tabs>
              <w:jc w:val="both"/>
              <w:rPr>
                <w:rFonts w:ascii="Times New Roman" w:eastAsia="Times New Roman" w:hAnsi="Times New Roman" w:cs="Times New Roman"/>
                <w:color w:val="auto"/>
                <w:szCs w:val="22"/>
              </w:rPr>
            </w:pPr>
            <w:r w:rsidRPr="00C51634">
              <w:rPr>
                <w:rFonts w:ascii="Times New Roman" w:hAnsi="Times New Roman" w:cs="Times New Roman"/>
                <w:szCs w:val="22"/>
              </w:rPr>
              <w:t>Согласно п.</w:t>
            </w:r>
            <w:r w:rsidRPr="00F87450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 5.4.4.1</w:t>
            </w:r>
            <w:r w:rsidRPr="00C51634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. </w:t>
            </w:r>
            <w:r w:rsidR="00C51634">
              <w:rPr>
                <w:rFonts w:ascii="Times New Roman" w:eastAsia="Times New Roman" w:hAnsi="Times New Roman" w:cs="Times New Roman"/>
                <w:color w:val="auto"/>
                <w:szCs w:val="22"/>
              </w:rPr>
              <w:t>Документации</w:t>
            </w:r>
            <w:r w:rsidR="00AC74DD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 </w:t>
            </w:r>
            <w:r w:rsidRPr="00C51634">
              <w:rPr>
                <w:rFonts w:ascii="Times New Roman" w:eastAsia="Times New Roman" w:hAnsi="Times New Roman" w:cs="Times New Roman"/>
                <w:color w:val="auto"/>
                <w:szCs w:val="22"/>
                <w:lang w:val="en-US"/>
              </w:rPr>
              <w:t>I</w:t>
            </w:r>
            <w:r w:rsidRPr="00C51634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 (первая) часть</w:t>
            </w:r>
            <w:r w:rsidR="00C51634">
              <w:rPr>
                <w:rFonts w:ascii="Times New Roman" w:eastAsia="Times New Roman" w:hAnsi="Times New Roman" w:cs="Times New Roman"/>
                <w:color w:val="auto"/>
                <w:szCs w:val="22"/>
              </w:rPr>
              <w:t xml:space="preserve"> заявки</w:t>
            </w:r>
          </w:p>
          <w:p w14:paraId="5FCACA97" w14:textId="59BCEBF6" w:rsidR="00C27190" w:rsidRDefault="00C51634" w:rsidP="00AC74DD">
            <w:pPr>
              <w:widowControl w:val="0"/>
              <w:shd w:val="clear" w:color="auto" w:fill="FFFFFF"/>
              <w:tabs>
                <w:tab w:val="num" w:pos="0"/>
              </w:tabs>
              <w:jc w:val="both"/>
              <w:rPr>
                <w:b/>
                <w:bCs/>
                <w:szCs w:val="22"/>
              </w:rPr>
            </w:pPr>
            <w:r w:rsidRPr="00397C48">
              <w:rPr>
                <w:rFonts w:ascii="Times New Roman" w:hAnsi="Times New Roman"/>
              </w:rPr>
              <w:t>-не должна содержать информации об участнике Запроса предложений, информации о его ценовом предложении и о  его  соответствии единым квалификационным требованиям, установленным в документации о закупке</w:t>
            </w:r>
            <w:r w:rsidR="00AC74DD">
              <w:rPr>
                <w:rFonts w:ascii="Times New Roman" w:hAnsi="Times New Roman"/>
              </w:rPr>
              <w:t>.</w:t>
            </w:r>
          </w:p>
        </w:tc>
      </w:tr>
    </w:tbl>
    <w:p w14:paraId="6E682737" w14:textId="77777777" w:rsidR="0046759F" w:rsidRPr="00B128CD" w:rsidRDefault="0046759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2BC96934" w14:textId="1A5D2CA1" w:rsidR="00316485" w:rsidRPr="00B771AA" w:rsidRDefault="00316485" w:rsidP="00316485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  <w:r w:rsidRPr="00E6478B">
        <w:rPr>
          <w:sz w:val="18"/>
          <w:szCs w:val="18"/>
        </w:rPr>
        <w:t xml:space="preserve">           </w:t>
      </w:r>
      <w:r w:rsidR="00B771AA">
        <w:rPr>
          <w:sz w:val="18"/>
          <w:szCs w:val="18"/>
        </w:rPr>
        <w:t xml:space="preserve">      </w:t>
      </w:r>
      <w:r w:rsidRPr="00E6478B">
        <w:rPr>
          <w:sz w:val="18"/>
          <w:szCs w:val="18"/>
        </w:rPr>
        <w:t xml:space="preserve"> </w:t>
      </w:r>
      <w:r w:rsidRPr="00B771AA">
        <w:rPr>
          <w:sz w:val="22"/>
          <w:szCs w:val="22"/>
        </w:rPr>
        <w:t>Результаты голосования:</w:t>
      </w:r>
    </w:p>
    <w:p w14:paraId="68D5BCB1" w14:textId="77777777" w:rsidR="00316485" w:rsidRPr="00B771AA" w:rsidRDefault="00316485" w:rsidP="00316485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ЗА</w:t>
      </w:r>
      <w:r w:rsidRPr="00B771AA">
        <w:rPr>
          <w:sz w:val="22"/>
          <w:szCs w:val="22"/>
        </w:rPr>
        <w:t xml:space="preserve">» - </w:t>
      </w:r>
      <w:r w:rsidRPr="00B771AA">
        <w:rPr>
          <w:sz w:val="22"/>
          <w:szCs w:val="22"/>
          <w:u w:val="single"/>
        </w:rPr>
        <w:t xml:space="preserve">5 </w:t>
      </w:r>
      <w:r w:rsidRPr="00B771AA">
        <w:rPr>
          <w:sz w:val="22"/>
          <w:szCs w:val="22"/>
        </w:rPr>
        <w:t>членов Комиссии</w:t>
      </w:r>
    </w:p>
    <w:p w14:paraId="6AB4B31B" w14:textId="77777777" w:rsidR="00316485" w:rsidRPr="00B771AA" w:rsidRDefault="00316485" w:rsidP="00316485">
      <w:pPr>
        <w:pStyle w:val="10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ПРОТИВ»</w:t>
      </w:r>
      <w:r w:rsidRPr="00B771AA">
        <w:rPr>
          <w:sz w:val="22"/>
          <w:szCs w:val="22"/>
        </w:rPr>
        <w:t xml:space="preserve"> - нет, «</w:t>
      </w:r>
      <w:r w:rsidRPr="00B771AA">
        <w:rPr>
          <w:b/>
          <w:bCs/>
          <w:sz w:val="22"/>
          <w:szCs w:val="22"/>
        </w:rPr>
        <w:t>ВОЗДЕРЖАЛСЯ</w:t>
      </w:r>
      <w:r w:rsidRPr="00B771AA">
        <w:rPr>
          <w:sz w:val="22"/>
          <w:szCs w:val="22"/>
        </w:rPr>
        <w:t xml:space="preserve">» - нет. </w:t>
      </w:r>
      <w:r w:rsidRPr="00B771AA">
        <w:rPr>
          <w:b/>
          <w:sz w:val="22"/>
          <w:szCs w:val="22"/>
        </w:rPr>
        <w:t>Решение принято единогласно.</w:t>
      </w:r>
    </w:p>
    <w:p w14:paraId="314806B9" w14:textId="3CDAEEF9" w:rsidR="00316485" w:rsidRPr="00B771AA" w:rsidRDefault="00D4094D" w:rsidP="00D4094D">
      <w:pPr>
        <w:pStyle w:val="10"/>
        <w:shd w:val="clear" w:color="auto" w:fill="auto"/>
        <w:spacing w:before="60" w:after="60"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316485" w:rsidRPr="00B771AA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="00316485" w:rsidRPr="00B771AA">
          <w:rPr>
            <w:sz w:val="22"/>
            <w:szCs w:val="22"/>
          </w:rPr>
          <w:t>www.zakupki.gov.ru</w:t>
        </w:r>
      </w:hyperlink>
      <w:r w:rsidR="00316485" w:rsidRPr="00B771AA">
        <w:rPr>
          <w:sz w:val="22"/>
          <w:szCs w:val="22"/>
        </w:rPr>
        <w:t xml:space="preserve"> </w:t>
      </w:r>
    </w:p>
    <w:p w14:paraId="3336C0F9" w14:textId="3BB37CAC" w:rsidR="00316485" w:rsidRPr="00B771AA" w:rsidRDefault="00D4094D" w:rsidP="00D4094D">
      <w:pPr>
        <w:pStyle w:val="10"/>
        <w:shd w:val="clear" w:color="auto" w:fill="auto"/>
        <w:spacing w:before="60" w:after="60" w:line="360" w:lineRule="auto"/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>6.</w:t>
      </w:r>
      <w:r w:rsidR="00316485" w:rsidRPr="00B771AA">
        <w:rPr>
          <w:sz w:val="22"/>
          <w:szCs w:val="22"/>
        </w:rPr>
        <w:t>Протокол согласован всеми присутствующими на заседании членами Комиссии«</w:t>
      </w:r>
      <w:r w:rsidR="00BE0B57" w:rsidRPr="00BE0B57">
        <w:rPr>
          <w:sz w:val="22"/>
          <w:szCs w:val="22"/>
        </w:rPr>
        <w:t>16</w:t>
      </w:r>
      <w:r w:rsidR="00316485" w:rsidRPr="00B771AA">
        <w:rPr>
          <w:sz w:val="22"/>
          <w:szCs w:val="22"/>
        </w:rPr>
        <w:t xml:space="preserve"> »</w:t>
      </w:r>
      <w:r>
        <w:rPr>
          <w:sz w:val="22"/>
          <w:szCs w:val="22"/>
        </w:rPr>
        <w:t xml:space="preserve">октября </w:t>
      </w:r>
      <w:r w:rsidR="00316485" w:rsidRPr="00B771AA">
        <w:rPr>
          <w:sz w:val="22"/>
          <w:szCs w:val="22"/>
        </w:rPr>
        <w:t>2020 г.</w:t>
      </w:r>
    </w:p>
    <w:p w14:paraId="3A20C287" w14:textId="77777777" w:rsidR="00D4094D" w:rsidRDefault="00316485" w:rsidP="00D4094D">
      <w:pPr>
        <w:rPr>
          <w:rFonts w:ascii="Times New Roman" w:hAnsi="Times New Roman" w:cs="Times New Roman"/>
          <w:sz w:val="22"/>
          <w:szCs w:val="22"/>
        </w:rPr>
      </w:pPr>
      <w:r w:rsidRPr="00B771AA">
        <w:rPr>
          <w:rFonts w:ascii="Times New Roman" w:hAnsi="Times New Roman" w:cs="Times New Roman"/>
          <w:sz w:val="22"/>
          <w:szCs w:val="22"/>
        </w:rPr>
        <w:t xml:space="preserve">        Протокол составлен секретарем ЦЗК АО «</w:t>
      </w:r>
      <w:r w:rsidR="00B771AA" w:rsidRPr="00B771AA">
        <w:rPr>
          <w:rFonts w:ascii="Times New Roman" w:hAnsi="Times New Roman" w:cs="Times New Roman"/>
          <w:sz w:val="22"/>
          <w:szCs w:val="22"/>
        </w:rPr>
        <w:t>ПЛП</w:t>
      </w:r>
      <w:r w:rsidRPr="00B771AA">
        <w:rPr>
          <w:rFonts w:ascii="Times New Roman" w:hAnsi="Times New Roman" w:cs="Times New Roman"/>
          <w:sz w:val="22"/>
          <w:szCs w:val="22"/>
        </w:rPr>
        <w:t xml:space="preserve">» Митриковой С.А. </w:t>
      </w:r>
    </w:p>
    <w:p w14:paraId="46A810A2" w14:textId="15BCD55B" w:rsidR="00316485" w:rsidRPr="00B771AA" w:rsidRDefault="00D4094D" w:rsidP="00D4094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316485" w:rsidRPr="00B771AA">
        <w:rPr>
          <w:rFonts w:ascii="Times New Roman" w:hAnsi="Times New Roman" w:cs="Times New Roman"/>
          <w:sz w:val="22"/>
          <w:szCs w:val="22"/>
        </w:rPr>
        <w:t>Этап согласования подтвержден ___________________</w:t>
      </w:r>
    </w:p>
    <w:p w14:paraId="064F5054" w14:textId="77777777" w:rsidR="00316485" w:rsidRPr="00B771AA" w:rsidRDefault="00316485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sectPr w:rsidR="00316485" w:rsidRPr="00B771AA" w:rsidSect="00D43577">
      <w:footerReference w:type="default" r:id="rId12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EA796" w14:textId="77777777" w:rsidR="002B7F35" w:rsidRDefault="002B7F35" w:rsidP="00D710EB">
      <w:r>
        <w:separator/>
      </w:r>
    </w:p>
  </w:endnote>
  <w:endnote w:type="continuationSeparator" w:id="0">
    <w:p w14:paraId="514EE2B2" w14:textId="77777777" w:rsidR="002B7F35" w:rsidRDefault="002B7F3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F11306" w14:textId="77777777" w:rsidR="002B7F35" w:rsidRDefault="002B7F35" w:rsidP="00D710EB">
      <w:r>
        <w:separator/>
      </w:r>
    </w:p>
  </w:footnote>
  <w:footnote w:type="continuationSeparator" w:id="0">
    <w:p w14:paraId="4373131B" w14:textId="77777777" w:rsidR="002B7F35" w:rsidRDefault="002B7F3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215D3"/>
    <w:multiLevelType w:val="multilevel"/>
    <w:tmpl w:val="918418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3"/>
  </w:num>
  <w:num w:numId="2">
    <w:abstractNumId w:val="27"/>
  </w:num>
  <w:num w:numId="3">
    <w:abstractNumId w:val="28"/>
  </w:num>
  <w:num w:numId="4">
    <w:abstractNumId w:val="12"/>
  </w:num>
  <w:num w:numId="5">
    <w:abstractNumId w:val="10"/>
  </w:num>
  <w:num w:numId="6">
    <w:abstractNumId w:val="18"/>
  </w:num>
  <w:num w:numId="7">
    <w:abstractNumId w:val="6"/>
  </w:num>
  <w:num w:numId="8">
    <w:abstractNumId w:val="3"/>
  </w:num>
  <w:num w:numId="9">
    <w:abstractNumId w:val="26"/>
  </w:num>
  <w:num w:numId="10">
    <w:abstractNumId w:val="29"/>
  </w:num>
  <w:num w:numId="11">
    <w:abstractNumId w:val="20"/>
  </w:num>
  <w:num w:numId="12">
    <w:abstractNumId w:val="22"/>
  </w:num>
  <w:num w:numId="13">
    <w:abstractNumId w:val="8"/>
  </w:num>
  <w:num w:numId="14">
    <w:abstractNumId w:val="16"/>
  </w:num>
  <w:num w:numId="15">
    <w:abstractNumId w:val="9"/>
  </w:num>
  <w:num w:numId="16">
    <w:abstractNumId w:val="1"/>
  </w:num>
  <w:num w:numId="17">
    <w:abstractNumId w:val="24"/>
  </w:num>
  <w:num w:numId="18">
    <w:abstractNumId w:val="5"/>
  </w:num>
  <w:num w:numId="19">
    <w:abstractNumId w:val="21"/>
  </w:num>
  <w:num w:numId="20">
    <w:abstractNumId w:val="4"/>
  </w:num>
  <w:num w:numId="21">
    <w:abstractNumId w:val="11"/>
  </w:num>
  <w:num w:numId="22">
    <w:abstractNumId w:val="17"/>
  </w:num>
  <w:num w:numId="23">
    <w:abstractNumId w:val="14"/>
  </w:num>
  <w:num w:numId="24">
    <w:abstractNumId w:val="7"/>
  </w:num>
  <w:num w:numId="25">
    <w:abstractNumId w:val="25"/>
  </w:num>
  <w:num w:numId="26">
    <w:abstractNumId w:val="23"/>
  </w:num>
  <w:num w:numId="27">
    <w:abstractNumId w:val="2"/>
  </w:num>
  <w:num w:numId="28">
    <w:abstractNumId w:val="19"/>
  </w:num>
  <w:num w:numId="29">
    <w:abstractNumId w:val="1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17B3C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0FCD"/>
    <w:rsid w:val="00042E1F"/>
    <w:rsid w:val="00044F09"/>
    <w:rsid w:val="00045EEA"/>
    <w:rsid w:val="00053E0C"/>
    <w:rsid w:val="000552A5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6F59"/>
    <w:rsid w:val="000A7C79"/>
    <w:rsid w:val="000A7CAC"/>
    <w:rsid w:val="000B17F4"/>
    <w:rsid w:val="000B219A"/>
    <w:rsid w:val="000B292F"/>
    <w:rsid w:val="000B3CDB"/>
    <w:rsid w:val="000B42C2"/>
    <w:rsid w:val="000B5AED"/>
    <w:rsid w:val="000B6B3D"/>
    <w:rsid w:val="000C0D12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2640"/>
    <w:rsid w:val="000E3CBC"/>
    <w:rsid w:val="000E3DE5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4BE0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16EB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1E9"/>
    <w:rsid w:val="00206286"/>
    <w:rsid w:val="00206FFB"/>
    <w:rsid w:val="002075F7"/>
    <w:rsid w:val="00210956"/>
    <w:rsid w:val="0021107D"/>
    <w:rsid w:val="00213675"/>
    <w:rsid w:val="00217754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1B09"/>
    <w:rsid w:val="00232013"/>
    <w:rsid w:val="00232793"/>
    <w:rsid w:val="0023368E"/>
    <w:rsid w:val="00234348"/>
    <w:rsid w:val="00234B1F"/>
    <w:rsid w:val="00235775"/>
    <w:rsid w:val="00235AF0"/>
    <w:rsid w:val="00236D84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4C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8783E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4EA7"/>
    <w:rsid w:val="002B50B9"/>
    <w:rsid w:val="002B79A5"/>
    <w:rsid w:val="002B7F3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2602"/>
    <w:rsid w:val="002E6A56"/>
    <w:rsid w:val="002F19E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48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5D9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5C51"/>
    <w:rsid w:val="00376418"/>
    <w:rsid w:val="00376936"/>
    <w:rsid w:val="00381ABA"/>
    <w:rsid w:val="003834A7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1B9A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1669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074F8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59F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6DA2"/>
    <w:rsid w:val="004B7227"/>
    <w:rsid w:val="004B7F19"/>
    <w:rsid w:val="004C3715"/>
    <w:rsid w:val="004D1189"/>
    <w:rsid w:val="004D2140"/>
    <w:rsid w:val="004D2163"/>
    <w:rsid w:val="004D4B06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1F10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0252"/>
    <w:rsid w:val="00601E36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0AE"/>
    <w:rsid w:val="00625CFB"/>
    <w:rsid w:val="006264FB"/>
    <w:rsid w:val="006271C1"/>
    <w:rsid w:val="00627754"/>
    <w:rsid w:val="006331C9"/>
    <w:rsid w:val="0063360A"/>
    <w:rsid w:val="00633B20"/>
    <w:rsid w:val="00633C64"/>
    <w:rsid w:val="0063668C"/>
    <w:rsid w:val="00636F08"/>
    <w:rsid w:val="00640894"/>
    <w:rsid w:val="006432B7"/>
    <w:rsid w:val="006434A2"/>
    <w:rsid w:val="00645158"/>
    <w:rsid w:val="00646E2F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02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389D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058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4ED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1D40"/>
    <w:rsid w:val="00753AD2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87390"/>
    <w:rsid w:val="0079235F"/>
    <w:rsid w:val="00792C52"/>
    <w:rsid w:val="00797794"/>
    <w:rsid w:val="00797AC0"/>
    <w:rsid w:val="007A1DEE"/>
    <w:rsid w:val="007A2551"/>
    <w:rsid w:val="007A2E98"/>
    <w:rsid w:val="007A3740"/>
    <w:rsid w:val="007A42B1"/>
    <w:rsid w:val="007A5940"/>
    <w:rsid w:val="007B0A72"/>
    <w:rsid w:val="007B59E7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32B"/>
    <w:rsid w:val="007E3EFA"/>
    <w:rsid w:val="007E3FEB"/>
    <w:rsid w:val="007F327D"/>
    <w:rsid w:val="007F564D"/>
    <w:rsid w:val="008037CE"/>
    <w:rsid w:val="0080400D"/>
    <w:rsid w:val="00804A82"/>
    <w:rsid w:val="00805FF7"/>
    <w:rsid w:val="0080705E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1270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250B"/>
    <w:rsid w:val="008932EF"/>
    <w:rsid w:val="0089411A"/>
    <w:rsid w:val="0089457B"/>
    <w:rsid w:val="00896C4E"/>
    <w:rsid w:val="00897624"/>
    <w:rsid w:val="008A019A"/>
    <w:rsid w:val="008A2137"/>
    <w:rsid w:val="008A38D7"/>
    <w:rsid w:val="008A3DE1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7D6"/>
    <w:rsid w:val="009200D6"/>
    <w:rsid w:val="0092122C"/>
    <w:rsid w:val="00921C45"/>
    <w:rsid w:val="00921EF5"/>
    <w:rsid w:val="009220FA"/>
    <w:rsid w:val="00926E5B"/>
    <w:rsid w:val="00927DB3"/>
    <w:rsid w:val="00932073"/>
    <w:rsid w:val="00932619"/>
    <w:rsid w:val="0093291E"/>
    <w:rsid w:val="00933BD7"/>
    <w:rsid w:val="0093603A"/>
    <w:rsid w:val="009374CA"/>
    <w:rsid w:val="00937ABA"/>
    <w:rsid w:val="00940124"/>
    <w:rsid w:val="00940C02"/>
    <w:rsid w:val="00941067"/>
    <w:rsid w:val="00941700"/>
    <w:rsid w:val="00942EC5"/>
    <w:rsid w:val="009457F2"/>
    <w:rsid w:val="00945EBB"/>
    <w:rsid w:val="00946943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75C"/>
    <w:rsid w:val="00991B78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5C2"/>
    <w:rsid w:val="00A2171C"/>
    <w:rsid w:val="00A21DB8"/>
    <w:rsid w:val="00A229C7"/>
    <w:rsid w:val="00A24996"/>
    <w:rsid w:val="00A24F12"/>
    <w:rsid w:val="00A253A5"/>
    <w:rsid w:val="00A2612F"/>
    <w:rsid w:val="00A27DC6"/>
    <w:rsid w:val="00A32A2B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179"/>
    <w:rsid w:val="00A70C54"/>
    <w:rsid w:val="00A72471"/>
    <w:rsid w:val="00A773B7"/>
    <w:rsid w:val="00A77C66"/>
    <w:rsid w:val="00A77D2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4DD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42BD"/>
    <w:rsid w:val="00B65277"/>
    <w:rsid w:val="00B66539"/>
    <w:rsid w:val="00B718CC"/>
    <w:rsid w:val="00B71B23"/>
    <w:rsid w:val="00B731F9"/>
    <w:rsid w:val="00B751B8"/>
    <w:rsid w:val="00B75224"/>
    <w:rsid w:val="00B75ADD"/>
    <w:rsid w:val="00B76A41"/>
    <w:rsid w:val="00B77084"/>
    <w:rsid w:val="00B771A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B57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49D"/>
    <w:rsid w:val="00C02BC1"/>
    <w:rsid w:val="00C04576"/>
    <w:rsid w:val="00C04AF9"/>
    <w:rsid w:val="00C07E5A"/>
    <w:rsid w:val="00C107F0"/>
    <w:rsid w:val="00C120D9"/>
    <w:rsid w:val="00C13D8A"/>
    <w:rsid w:val="00C14FCB"/>
    <w:rsid w:val="00C17BCB"/>
    <w:rsid w:val="00C17D91"/>
    <w:rsid w:val="00C200CA"/>
    <w:rsid w:val="00C2108C"/>
    <w:rsid w:val="00C21CAC"/>
    <w:rsid w:val="00C22A40"/>
    <w:rsid w:val="00C23B20"/>
    <w:rsid w:val="00C24D51"/>
    <w:rsid w:val="00C27190"/>
    <w:rsid w:val="00C274D1"/>
    <w:rsid w:val="00C30EA1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634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B57FC"/>
    <w:rsid w:val="00CC0485"/>
    <w:rsid w:val="00CC183F"/>
    <w:rsid w:val="00CC25D1"/>
    <w:rsid w:val="00CC29AD"/>
    <w:rsid w:val="00CC2E56"/>
    <w:rsid w:val="00CC543E"/>
    <w:rsid w:val="00CC55DB"/>
    <w:rsid w:val="00CC63E8"/>
    <w:rsid w:val="00CC6706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A7F"/>
    <w:rsid w:val="00D03B31"/>
    <w:rsid w:val="00D10B2E"/>
    <w:rsid w:val="00D116AC"/>
    <w:rsid w:val="00D1172D"/>
    <w:rsid w:val="00D1327D"/>
    <w:rsid w:val="00D15CD8"/>
    <w:rsid w:val="00D16773"/>
    <w:rsid w:val="00D21703"/>
    <w:rsid w:val="00D22A54"/>
    <w:rsid w:val="00D25BFB"/>
    <w:rsid w:val="00D2677E"/>
    <w:rsid w:val="00D30A06"/>
    <w:rsid w:val="00D33B7C"/>
    <w:rsid w:val="00D34708"/>
    <w:rsid w:val="00D35937"/>
    <w:rsid w:val="00D4094D"/>
    <w:rsid w:val="00D4167C"/>
    <w:rsid w:val="00D421DC"/>
    <w:rsid w:val="00D43480"/>
    <w:rsid w:val="00D43577"/>
    <w:rsid w:val="00D43B16"/>
    <w:rsid w:val="00D43E9F"/>
    <w:rsid w:val="00D45E06"/>
    <w:rsid w:val="00D45F0C"/>
    <w:rsid w:val="00D53BCE"/>
    <w:rsid w:val="00D54043"/>
    <w:rsid w:val="00D57110"/>
    <w:rsid w:val="00D57709"/>
    <w:rsid w:val="00D605A5"/>
    <w:rsid w:val="00D61D71"/>
    <w:rsid w:val="00D62C16"/>
    <w:rsid w:val="00D63499"/>
    <w:rsid w:val="00D63DBF"/>
    <w:rsid w:val="00D651ED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459"/>
    <w:rsid w:val="00D9375C"/>
    <w:rsid w:val="00D93ADB"/>
    <w:rsid w:val="00D94282"/>
    <w:rsid w:val="00DA018C"/>
    <w:rsid w:val="00DA0367"/>
    <w:rsid w:val="00DA1CC8"/>
    <w:rsid w:val="00DA1E1F"/>
    <w:rsid w:val="00DA2A7F"/>
    <w:rsid w:val="00DA303D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004D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2ED7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0671"/>
    <w:rsid w:val="00E6152F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1DB0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66A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2CC"/>
    <w:rsid w:val="00EF14B1"/>
    <w:rsid w:val="00EF18FD"/>
    <w:rsid w:val="00EF29F3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52C"/>
    <w:rsid w:val="00F83E75"/>
    <w:rsid w:val="00F87450"/>
    <w:rsid w:val="00F875D3"/>
    <w:rsid w:val="00F9049B"/>
    <w:rsid w:val="00F90725"/>
    <w:rsid w:val="00F9197B"/>
    <w:rsid w:val="00F94B61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217754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1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136</cp:revision>
  <cp:lastPrinted>2019-05-29T08:45:00Z</cp:lastPrinted>
  <dcterms:created xsi:type="dcterms:W3CDTF">2020-02-13T13:21:00Z</dcterms:created>
  <dcterms:modified xsi:type="dcterms:W3CDTF">2020-10-19T05:38:00Z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