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436536B5" w14:textId="19626125" w:rsidR="00E25349" w:rsidRPr="005322A1" w:rsidRDefault="00C7428B" w:rsidP="00E25349">
      <w:pPr>
        <w:pStyle w:val="a8"/>
        <w:jc w:val="right"/>
        <w:rPr>
          <w:rFonts w:ascii="Times New Roman" w:hAnsi="Times New Roman" w:cs="Times New Roman"/>
          <w:b/>
          <w:sz w:val="20"/>
          <w:szCs w:val="20"/>
        </w:rPr>
      </w:pPr>
      <w:bookmarkStart w:id="0" w:name="bookmark0"/>
      <w:r>
        <w:rPr>
          <w:rFonts w:ascii="Times New Roman" w:hAnsi="Times New Roman" w:cs="Times New Roman"/>
          <w:b/>
          <w:sz w:val="20"/>
          <w:szCs w:val="20"/>
          <w:lang w:val="en-US"/>
        </w:rPr>
        <w:t>OO</w:t>
      </w:r>
      <w:r w:rsidR="00E25349" w:rsidRPr="005322A1">
        <w:rPr>
          <w:rFonts w:ascii="Times New Roman" w:hAnsi="Times New Roman" w:cs="Times New Roman"/>
          <w:b/>
          <w:sz w:val="20"/>
          <w:szCs w:val="20"/>
        </w:rPr>
        <w:t>О «</w:t>
      </w:r>
      <w:r w:rsidRPr="00DA26F6">
        <w:rPr>
          <w:rFonts w:ascii="Times New Roman" w:hAnsi="Times New Roman"/>
          <w:b/>
          <w:sz w:val="18"/>
          <w:szCs w:val="18"/>
        </w:rPr>
        <w:t>Восточная Стивидорная Компания</w:t>
      </w:r>
      <w:r w:rsidR="00E25349" w:rsidRPr="005322A1">
        <w:rPr>
          <w:rFonts w:ascii="Times New Roman" w:hAnsi="Times New Roman" w:cs="Times New Roman"/>
          <w:b/>
          <w:sz w:val="20"/>
          <w:szCs w:val="20"/>
        </w:rPr>
        <w:t>»</w:t>
      </w:r>
    </w:p>
    <w:p w14:paraId="76F4AA0F" w14:textId="77777777" w:rsidR="00DB6B49" w:rsidRPr="005322A1" w:rsidRDefault="00DB6B49" w:rsidP="00EC688C">
      <w:pPr>
        <w:pStyle w:val="a8"/>
        <w:jc w:val="center"/>
        <w:rPr>
          <w:rFonts w:ascii="Times New Roman" w:hAnsi="Times New Roman" w:cs="Times New Roman"/>
          <w:b/>
          <w:sz w:val="18"/>
          <w:szCs w:val="18"/>
        </w:rPr>
      </w:pPr>
    </w:p>
    <w:p w14:paraId="32B1ABC1" w14:textId="780D7A9D" w:rsidR="0013127C" w:rsidRPr="008A019A" w:rsidRDefault="00EA5C62" w:rsidP="00EC688C">
      <w:pPr>
        <w:pStyle w:val="a8"/>
        <w:jc w:val="center"/>
        <w:rPr>
          <w:rFonts w:ascii="Times New Roman" w:hAnsi="Times New Roman" w:cs="Times New Roman"/>
          <w:b/>
          <w:sz w:val="18"/>
          <w:szCs w:val="18"/>
        </w:rPr>
      </w:pPr>
      <w:r w:rsidRPr="008A019A">
        <w:rPr>
          <w:rFonts w:ascii="Times New Roman" w:hAnsi="Times New Roman" w:cs="Times New Roman"/>
          <w:b/>
          <w:sz w:val="18"/>
          <w:szCs w:val="18"/>
        </w:rPr>
        <w:t>ПРОТОКОЛ</w:t>
      </w:r>
      <w:bookmarkEnd w:id="0"/>
      <w:r w:rsidR="00C62F52" w:rsidRPr="008A019A">
        <w:rPr>
          <w:rFonts w:ascii="Times New Roman" w:hAnsi="Times New Roman" w:cs="Times New Roman"/>
          <w:b/>
          <w:sz w:val="18"/>
          <w:szCs w:val="18"/>
        </w:rPr>
        <w:t xml:space="preserve"> </w:t>
      </w:r>
    </w:p>
    <w:p w14:paraId="319C9B4E" w14:textId="7CA4E6F4" w:rsidR="0010492E" w:rsidRPr="008A019A" w:rsidRDefault="00A12B8D" w:rsidP="0010492E">
      <w:pPr>
        <w:pStyle w:val="1"/>
        <w:ind w:firstLine="426"/>
        <w:jc w:val="center"/>
        <w:rPr>
          <w:sz w:val="18"/>
          <w:szCs w:val="18"/>
        </w:rPr>
      </w:pPr>
      <w:r w:rsidRPr="008A019A">
        <w:rPr>
          <w:sz w:val="18"/>
          <w:szCs w:val="18"/>
        </w:rPr>
        <w:t>Р</w:t>
      </w:r>
      <w:r w:rsidR="0010492E" w:rsidRPr="008A019A">
        <w:rPr>
          <w:sz w:val="18"/>
          <w:szCs w:val="18"/>
        </w:rPr>
        <w:t>ассмотрения</w:t>
      </w:r>
      <w:r>
        <w:rPr>
          <w:sz w:val="18"/>
          <w:szCs w:val="18"/>
        </w:rPr>
        <w:t xml:space="preserve"> 2-х частей</w:t>
      </w:r>
      <w:r w:rsidR="0010492E" w:rsidRPr="008A019A">
        <w:rPr>
          <w:sz w:val="18"/>
          <w:szCs w:val="18"/>
        </w:rPr>
        <w:t xml:space="preserve"> заявок претендентов на участие запросе </w:t>
      </w:r>
      <w:r>
        <w:rPr>
          <w:sz w:val="18"/>
          <w:szCs w:val="18"/>
        </w:rPr>
        <w:t>предложений</w:t>
      </w:r>
      <w:r w:rsidR="0010492E" w:rsidRPr="008A019A">
        <w:rPr>
          <w:sz w:val="18"/>
          <w:szCs w:val="18"/>
        </w:rPr>
        <w:t xml:space="preserve"> в электронной форме</w:t>
      </w:r>
    </w:p>
    <w:p w14:paraId="6CDA8BAD" w14:textId="652B1B89" w:rsidR="00760A9E" w:rsidRPr="0035109E" w:rsidRDefault="00760A9E" w:rsidP="00760A9E">
      <w:pPr>
        <w:pStyle w:val="1"/>
        <w:ind w:firstLine="426"/>
        <w:jc w:val="center"/>
        <w:rPr>
          <w:b/>
          <w:bCs/>
          <w:sz w:val="20"/>
          <w:szCs w:val="20"/>
        </w:rPr>
      </w:pPr>
      <w:r w:rsidRPr="00760A9E">
        <w:rPr>
          <w:b/>
          <w:bCs/>
          <w:sz w:val="18"/>
          <w:szCs w:val="18"/>
        </w:rPr>
        <w:t xml:space="preserve">на поставку </w:t>
      </w:r>
      <w:r w:rsidR="0035109E" w:rsidRPr="0035109E">
        <w:rPr>
          <w:b/>
          <w:color w:val="000000"/>
          <w:sz w:val="20"/>
          <w:szCs w:val="20"/>
        </w:rPr>
        <w:t>терминалов сбора данных</w:t>
      </w:r>
    </w:p>
    <w:p w14:paraId="31A481AF" w14:textId="633EE3DB" w:rsidR="0045181A" w:rsidRDefault="00EA5C62" w:rsidP="00E25349">
      <w:pPr>
        <w:pStyle w:val="1"/>
        <w:shd w:val="clear" w:color="auto" w:fill="auto"/>
        <w:spacing w:line="240" w:lineRule="auto"/>
        <w:ind w:firstLine="426"/>
        <w:rPr>
          <w:sz w:val="18"/>
          <w:szCs w:val="18"/>
        </w:rPr>
      </w:pPr>
      <w:r w:rsidRPr="008A019A">
        <w:rPr>
          <w:sz w:val="18"/>
          <w:szCs w:val="18"/>
        </w:rPr>
        <w:t>«</w:t>
      </w:r>
      <w:r w:rsidR="006B3E0B" w:rsidRPr="00A12B8D">
        <w:rPr>
          <w:sz w:val="18"/>
          <w:szCs w:val="18"/>
        </w:rPr>
        <w:t>23</w:t>
      </w:r>
      <w:r w:rsidRPr="008A019A">
        <w:rPr>
          <w:sz w:val="18"/>
          <w:szCs w:val="18"/>
        </w:rPr>
        <w:t>»</w:t>
      </w:r>
      <w:r w:rsidR="005322A1" w:rsidRPr="008A019A">
        <w:rPr>
          <w:sz w:val="18"/>
          <w:szCs w:val="18"/>
        </w:rPr>
        <w:t xml:space="preserve"> </w:t>
      </w:r>
      <w:r w:rsidR="003F212F">
        <w:rPr>
          <w:sz w:val="18"/>
          <w:szCs w:val="18"/>
        </w:rPr>
        <w:t>апреля</w:t>
      </w:r>
      <w:r w:rsidR="003E6FE8" w:rsidRPr="008A019A">
        <w:rPr>
          <w:sz w:val="18"/>
          <w:szCs w:val="18"/>
        </w:rPr>
        <w:t xml:space="preserve"> </w:t>
      </w:r>
      <w:r w:rsidR="000A2679" w:rsidRPr="008A019A">
        <w:rPr>
          <w:sz w:val="18"/>
          <w:szCs w:val="18"/>
        </w:rPr>
        <w:t>20</w:t>
      </w:r>
      <w:r w:rsidR="00034C28">
        <w:rPr>
          <w:sz w:val="18"/>
          <w:szCs w:val="18"/>
        </w:rPr>
        <w:t>2</w:t>
      </w:r>
      <w:r w:rsidR="003F212F">
        <w:rPr>
          <w:sz w:val="18"/>
          <w:szCs w:val="18"/>
        </w:rPr>
        <w:t>1</w:t>
      </w:r>
      <w:r w:rsidRPr="008A019A">
        <w:rPr>
          <w:sz w:val="18"/>
          <w:szCs w:val="18"/>
        </w:rPr>
        <w:t xml:space="preserve"> г.</w:t>
      </w:r>
      <w:r w:rsidRPr="008A019A">
        <w:rPr>
          <w:sz w:val="18"/>
          <w:szCs w:val="18"/>
        </w:rPr>
        <w:tab/>
      </w:r>
    </w:p>
    <w:p w14:paraId="66FDB1D9" w14:textId="0CABB0A6" w:rsidR="00E25349" w:rsidRPr="008A019A" w:rsidRDefault="00EA5C62" w:rsidP="00E25349">
      <w:pPr>
        <w:pStyle w:val="1"/>
        <w:shd w:val="clear" w:color="auto" w:fill="auto"/>
        <w:spacing w:line="240" w:lineRule="auto"/>
        <w:ind w:firstLine="426"/>
        <w:rPr>
          <w:sz w:val="18"/>
          <w:szCs w:val="18"/>
        </w:rPr>
      </w:pPr>
      <w:r w:rsidRPr="008A019A">
        <w:rPr>
          <w:sz w:val="18"/>
          <w:szCs w:val="18"/>
        </w:rPr>
        <w:tab/>
      </w:r>
      <w:r w:rsidRPr="008A019A">
        <w:rPr>
          <w:sz w:val="18"/>
          <w:szCs w:val="18"/>
        </w:rPr>
        <w:tab/>
      </w:r>
      <w:r w:rsidRPr="008A019A">
        <w:rPr>
          <w:sz w:val="18"/>
          <w:szCs w:val="18"/>
        </w:rPr>
        <w:tab/>
      </w:r>
      <w:r w:rsidRPr="008A019A">
        <w:rPr>
          <w:sz w:val="18"/>
          <w:szCs w:val="18"/>
        </w:rPr>
        <w:tab/>
      </w:r>
      <w:r w:rsidRPr="008A019A">
        <w:rPr>
          <w:sz w:val="18"/>
          <w:szCs w:val="18"/>
        </w:rPr>
        <w:tab/>
      </w:r>
      <w:r w:rsidRPr="008A019A">
        <w:rPr>
          <w:sz w:val="18"/>
          <w:szCs w:val="18"/>
        </w:rPr>
        <w:tab/>
      </w:r>
      <w:r w:rsidRPr="008A019A">
        <w:rPr>
          <w:sz w:val="18"/>
          <w:szCs w:val="18"/>
        </w:rPr>
        <w:tab/>
      </w:r>
      <w:r w:rsidR="000A2679" w:rsidRPr="008A019A">
        <w:rPr>
          <w:sz w:val="18"/>
          <w:szCs w:val="18"/>
        </w:rPr>
        <w:tab/>
      </w:r>
      <w:r w:rsidR="00942EC5" w:rsidRPr="008A019A">
        <w:rPr>
          <w:sz w:val="18"/>
          <w:szCs w:val="18"/>
        </w:rPr>
        <w:t xml:space="preserve">              </w:t>
      </w:r>
    </w:p>
    <w:p w14:paraId="5EB1A887" w14:textId="77777777" w:rsidR="002A13B5" w:rsidRPr="002A13B5" w:rsidRDefault="00EA5C62" w:rsidP="007E59D5">
      <w:pPr>
        <w:pStyle w:val="1"/>
        <w:numPr>
          <w:ilvl w:val="0"/>
          <w:numId w:val="1"/>
        </w:numPr>
        <w:shd w:val="clear" w:color="auto" w:fill="auto"/>
        <w:spacing w:line="277" w:lineRule="exact"/>
        <w:ind w:left="714" w:hanging="357"/>
        <w:jc w:val="both"/>
        <w:rPr>
          <w:sz w:val="20"/>
          <w:szCs w:val="20"/>
        </w:rPr>
      </w:pPr>
      <w:r w:rsidRPr="002A13B5">
        <w:rPr>
          <w:sz w:val="18"/>
          <w:szCs w:val="18"/>
        </w:rPr>
        <w:t>Наименование предмета закупки:</w:t>
      </w:r>
      <w:r w:rsidR="006B3E77" w:rsidRPr="002A13B5">
        <w:rPr>
          <w:sz w:val="18"/>
          <w:szCs w:val="18"/>
        </w:rPr>
        <w:t xml:space="preserve"> </w:t>
      </w:r>
      <w:r w:rsidR="00EA5245" w:rsidRPr="002A13B5">
        <w:rPr>
          <w:b/>
          <w:bCs/>
          <w:sz w:val="18"/>
          <w:szCs w:val="18"/>
        </w:rPr>
        <w:t>Поставка</w:t>
      </w:r>
      <w:r w:rsidR="00760A9E" w:rsidRPr="002A13B5">
        <w:rPr>
          <w:b/>
          <w:bCs/>
          <w:sz w:val="18"/>
          <w:szCs w:val="18"/>
        </w:rPr>
        <w:t xml:space="preserve"> </w:t>
      </w:r>
      <w:r w:rsidR="002A13B5" w:rsidRPr="002A13B5">
        <w:rPr>
          <w:b/>
          <w:color w:val="000000"/>
          <w:sz w:val="20"/>
          <w:szCs w:val="20"/>
        </w:rPr>
        <w:t>терминалов сбора данных</w:t>
      </w:r>
      <w:r w:rsidR="002A13B5" w:rsidRPr="002A13B5">
        <w:rPr>
          <w:b/>
          <w:bCs/>
          <w:sz w:val="18"/>
          <w:szCs w:val="18"/>
        </w:rPr>
        <w:t xml:space="preserve"> </w:t>
      </w:r>
    </w:p>
    <w:p w14:paraId="73F8D31D" w14:textId="65B69CC9" w:rsidR="00970FCA" w:rsidRPr="002A13B5" w:rsidRDefault="00970FCA" w:rsidP="007E59D5">
      <w:pPr>
        <w:pStyle w:val="1"/>
        <w:numPr>
          <w:ilvl w:val="0"/>
          <w:numId w:val="1"/>
        </w:numPr>
        <w:shd w:val="clear" w:color="auto" w:fill="auto"/>
        <w:spacing w:line="277" w:lineRule="exact"/>
        <w:ind w:left="714" w:hanging="357"/>
        <w:jc w:val="both"/>
        <w:rPr>
          <w:sz w:val="20"/>
          <w:szCs w:val="20"/>
        </w:rPr>
      </w:pPr>
      <w:r w:rsidRPr="002A13B5">
        <w:rPr>
          <w:sz w:val="20"/>
          <w:szCs w:val="20"/>
        </w:rPr>
        <w:t>Извещение №</w:t>
      </w:r>
      <w:r w:rsidR="007173B3" w:rsidRPr="008A019A">
        <w:t xml:space="preserve"> </w:t>
      </w:r>
      <w:r w:rsidR="00A12B8D">
        <w:rPr>
          <w:rFonts w:ascii="Arial" w:hAnsi="Arial" w:cs="Arial"/>
          <w:sz w:val="18"/>
          <w:szCs w:val="18"/>
          <w:shd w:val="clear" w:color="auto" w:fill="FFFFFF"/>
        </w:rPr>
        <w:t>32110193207</w:t>
      </w:r>
      <w:r w:rsidR="00A12B8D" w:rsidRPr="00AD3BDD">
        <w:rPr>
          <w:szCs w:val="20"/>
        </w:rPr>
        <w:t xml:space="preserve"> </w:t>
      </w:r>
      <w:r w:rsidRPr="002A13B5">
        <w:rPr>
          <w:sz w:val="20"/>
          <w:szCs w:val="20"/>
        </w:rPr>
        <w:t>о</w:t>
      </w:r>
      <w:r w:rsidR="008F2C07" w:rsidRPr="002A13B5">
        <w:rPr>
          <w:sz w:val="20"/>
          <w:szCs w:val="20"/>
        </w:rPr>
        <w:t xml:space="preserve"> </w:t>
      </w:r>
      <w:r w:rsidRPr="002A13B5">
        <w:rPr>
          <w:sz w:val="20"/>
          <w:szCs w:val="20"/>
        </w:rPr>
        <w:t>проведении настоящей закупки было размещено на официальном сайте www.zakupki.gov.ru «</w:t>
      </w:r>
      <w:r w:rsidR="00A12B8D" w:rsidRPr="00A12B8D">
        <w:rPr>
          <w:sz w:val="20"/>
          <w:szCs w:val="20"/>
        </w:rPr>
        <w:t>14</w:t>
      </w:r>
      <w:r w:rsidRPr="002A13B5">
        <w:rPr>
          <w:sz w:val="20"/>
          <w:szCs w:val="20"/>
        </w:rPr>
        <w:t xml:space="preserve">» </w:t>
      </w:r>
      <w:r w:rsidR="00A12B8D">
        <w:rPr>
          <w:sz w:val="20"/>
          <w:szCs w:val="20"/>
        </w:rPr>
        <w:t>апреля</w:t>
      </w:r>
      <w:r w:rsidRPr="002A13B5">
        <w:rPr>
          <w:sz w:val="20"/>
          <w:szCs w:val="20"/>
        </w:rPr>
        <w:t xml:space="preserve"> 20</w:t>
      </w:r>
      <w:r w:rsidR="00856039" w:rsidRPr="002A13B5">
        <w:rPr>
          <w:sz w:val="20"/>
          <w:szCs w:val="20"/>
        </w:rPr>
        <w:t>2</w:t>
      </w:r>
      <w:r w:rsidR="004A45FC">
        <w:rPr>
          <w:sz w:val="20"/>
          <w:szCs w:val="20"/>
        </w:rPr>
        <w:t>1</w:t>
      </w:r>
      <w:r w:rsidRPr="002A13B5">
        <w:rPr>
          <w:sz w:val="20"/>
          <w:szCs w:val="20"/>
        </w:rPr>
        <w:t xml:space="preserve"> года.</w:t>
      </w:r>
    </w:p>
    <w:p w14:paraId="2458ECD0" w14:textId="103DEF4B" w:rsidR="00010CA7" w:rsidRPr="008A019A" w:rsidRDefault="00010CA7" w:rsidP="00010CA7">
      <w:pPr>
        <w:pStyle w:val="1"/>
        <w:numPr>
          <w:ilvl w:val="0"/>
          <w:numId w:val="1"/>
        </w:numPr>
        <w:shd w:val="clear" w:color="auto" w:fill="auto"/>
        <w:spacing w:line="277" w:lineRule="exact"/>
        <w:jc w:val="both"/>
        <w:rPr>
          <w:sz w:val="18"/>
          <w:szCs w:val="18"/>
          <w:u w:val="single"/>
        </w:rPr>
      </w:pPr>
      <w:r w:rsidRPr="008A019A">
        <w:rPr>
          <w:sz w:val="18"/>
          <w:szCs w:val="18"/>
        </w:rPr>
        <w:t xml:space="preserve">Состав Центральной закупочной комиссии </w:t>
      </w:r>
      <w:r w:rsidR="00C34D32">
        <w:rPr>
          <w:sz w:val="18"/>
          <w:szCs w:val="18"/>
        </w:rPr>
        <w:t>ОО</w:t>
      </w:r>
      <w:r w:rsidRPr="008A019A">
        <w:rPr>
          <w:sz w:val="18"/>
          <w:szCs w:val="18"/>
        </w:rPr>
        <w:t>О «</w:t>
      </w:r>
      <w:r w:rsidR="00C34D32">
        <w:rPr>
          <w:sz w:val="18"/>
          <w:szCs w:val="18"/>
        </w:rPr>
        <w:t>Восточная Стивидорная Компания</w:t>
      </w:r>
      <w:r w:rsidRPr="008A019A">
        <w:rPr>
          <w:sz w:val="18"/>
          <w:szCs w:val="18"/>
        </w:rPr>
        <w:t xml:space="preserve">» (далее - Комиссия) утвержден Приказом Генерального директора ООО «УК «Глобал </w:t>
      </w:r>
      <w:proofErr w:type="spellStart"/>
      <w:r w:rsidRPr="008A019A">
        <w:rPr>
          <w:sz w:val="18"/>
          <w:szCs w:val="18"/>
        </w:rPr>
        <w:t>Портс</w:t>
      </w:r>
      <w:proofErr w:type="spellEnd"/>
      <w:r w:rsidRPr="008A019A">
        <w:rPr>
          <w:sz w:val="18"/>
          <w:szCs w:val="18"/>
        </w:rPr>
        <w:t xml:space="preserve">» № </w:t>
      </w:r>
      <w:r w:rsidR="002A13B5" w:rsidRPr="008A019A">
        <w:rPr>
          <w:sz w:val="18"/>
          <w:szCs w:val="18"/>
        </w:rPr>
        <w:t xml:space="preserve">№ </w:t>
      </w:r>
      <w:r w:rsidR="002A13B5" w:rsidRPr="00774348">
        <w:rPr>
          <w:sz w:val="18"/>
          <w:szCs w:val="18"/>
        </w:rPr>
        <w:t>83-ВСК от 15.03.2021г</w:t>
      </w:r>
    </w:p>
    <w:tbl>
      <w:tblPr>
        <w:tblW w:w="4576" w:type="pct"/>
        <w:tblInd w:w="846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2523"/>
        <w:gridCol w:w="6600"/>
      </w:tblGrid>
      <w:tr w:rsidR="00010CA7" w:rsidRPr="008A019A" w14:paraId="7F629EED" w14:textId="77777777" w:rsidTr="00010CA7">
        <w:trPr>
          <w:trHeight w:hRule="exact" w:val="642"/>
        </w:trPr>
        <w:tc>
          <w:tcPr>
            <w:tcW w:w="1383" w:type="pct"/>
            <w:vAlign w:val="center"/>
          </w:tcPr>
          <w:p w14:paraId="707164CA" w14:textId="4A3A0ADF" w:rsidR="00010CA7" w:rsidRPr="008A019A" w:rsidRDefault="00034C28" w:rsidP="00BD5C1A">
            <w:pPr>
              <w:pStyle w:val="1"/>
              <w:shd w:val="clear" w:color="auto" w:fill="auto"/>
              <w:tabs>
                <w:tab w:val="left" w:leader="underscore" w:pos="8657"/>
                <w:tab w:val="left" w:leader="underscore" w:pos="9593"/>
              </w:tabs>
              <w:spacing w:after="66" w:line="277" w:lineRule="exac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Председатель комиссии:</w:t>
            </w:r>
          </w:p>
        </w:tc>
        <w:tc>
          <w:tcPr>
            <w:tcW w:w="3617" w:type="pct"/>
            <w:vAlign w:val="center"/>
          </w:tcPr>
          <w:p w14:paraId="4934886D" w14:textId="6BDB3E15" w:rsidR="00010CA7" w:rsidRPr="008A019A" w:rsidRDefault="00034C28" w:rsidP="00BD5C1A">
            <w:pPr>
              <w:pStyle w:val="1"/>
              <w:shd w:val="clear" w:color="auto" w:fill="auto"/>
              <w:tabs>
                <w:tab w:val="left" w:leader="underscore" w:pos="8657"/>
                <w:tab w:val="left" w:leader="underscore" w:pos="9593"/>
              </w:tabs>
              <w:spacing w:after="66" w:line="277" w:lineRule="exac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 xml:space="preserve">Чумаченко </w:t>
            </w:r>
            <w:proofErr w:type="gramStart"/>
            <w:r>
              <w:rPr>
                <w:sz w:val="18"/>
                <w:szCs w:val="18"/>
              </w:rPr>
              <w:t>Н.А.</w:t>
            </w:r>
            <w:proofErr w:type="gramEnd"/>
            <w:r>
              <w:rPr>
                <w:sz w:val="18"/>
                <w:szCs w:val="18"/>
              </w:rPr>
              <w:t xml:space="preserve"> – руководитель департамента закупок дирекции по операционной деятельности УК</w:t>
            </w:r>
          </w:p>
        </w:tc>
      </w:tr>
      <w:tr w:rsidR="00A21DB8" w:rsidRPr="008A019A" w14:paraId="47348703" w14:textId="77777777" w:rsidTr="004546AD">
        <w:trPr>
          <w:trHeight w:hRule="exact" w:val="642"/>
        </w:trPr>
        <w:tc>
          <w:tcPr>
            <w:tcW w:w="1383" w:type="pct"/>
            <w:vAlign w:val="center"/>
          </w:tcPr>
          <w:p w14:paraId="29C9B7A4" w14:textId="76FA13C4" w:rsidR="00A21DB8" w:rsidRPr="008A019A" w:rsidRDefault="00DC754D" w:rsidP="00A21DB8">
            <w:pPr>
              <w:pStyle w:val="1"/>
              <w:shd w:val="clear" w:color="auto" w:fill="auto"/>
              <w:tabs>
                <w:tab w:val="left" w:leader="underscore" w:pos="8657"/>
                <w:tab w:val="left" w:leader="underscore" w:pos="9593"/>
              </w:tabs>
              <w:spacing w:after="66" w:line="277" w:lineRule="exac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Заместитель председателя ЦЗК:</w:t>
            </w:r>
          </w:p>
        </w:tc>
        <w:tc>
          <w:tcPr>
            <w:tcW w:w="3617" w:type="pct"/>
          </w:tcPr>
          <w:p w14:paraId="3A96D34A" w14:textId="6A68D9E5" w:rsidR="00A21DB8" w:rsidRPr="008A019A" w:rsidRDefault="00B71C51" w:rsidP="00A21DB8">
            <w:pPr>
              <w:pStyle w:val="1"/>
              <w:shd w:val="clear" w:color="auto" w:fill="auto"/>
              <w:tabs>
                <w:tab w:val="left" w:leader="underscore" w:pos="8657"/>
                <w:tab w:val="left" w:leader="underscore" w:pos="9593"/>
              </w:tabs>
              <w:spacing w:after="66" w:line="277" w:lineRule="exact"/>
              <w:rPr>
                <w:sz w:val="18"/>
                <w:szCs w:val="18"/>
              </w:rPr>
            </w:pPr>
            <w:proofErr w:type="spellStart"/>
            <w:r>
              <w:rPr>
                <w:sz w:val="18"/>
                <w:szCs w:val="18"/>
              </w:rPr>
              <w:t>Шпитяк</w:t>
            </w:r>
            <w:proofErr w:type="spellEnd"/>
            <w:r>
              <w:rPr>
                <w:sz w:val="18"/>
                <w:szCs w:val="18"/>
              </w:rPr>
              <w:t xml:space="preserve"> В.В. – руководитель департамента </w:t>
            </w:r>
            <w:r w:rsidR="00DC754D">
              <w:rPr>
                <w:sz w:val="18"/>
                <w:szCs w:val="18"/>
              </w:rPr>
              <w:t>технологического</w:t>
            </w:r>
            <w:r>
              <w:rPr>
                <w:sz w:val="18"/>
                <w:szCs w:val="18"/>
              </w:rPr>
              <w:t xml:space="preserve"> и грузоподъемного оборудования УК</w:t>
            </w:r>
          </w:p>
        </w:tc>
      </w:tr>
      <w:tr w:rsidR="00A21DB8" w:rsidRPr="008A019A" w14:paraId="348EC4CF" w14:textId="77777777" w:rsidTr="004546AD">
        <w:trPr>
          <w:trHeight w:hRule="exact" w:val="708"/>
        </w:trPr>
        <w:tc>
          <w:tcPr>
            <w:tcW w:w="1383" w:type="pct"/>
            <w:vAlign w:val="center"/>
          </w:tcPr>
          <w:p w14:paraId="0577E86E" w14:textId="1F1FF87C" w:rsidR="00A21DB8" w:rsidRPr="008A019A" w:rsidRDefault="00DC754D" w:rsidP="00A21DB8">
            <w:pPr>
              <w:pStyle w:val="1"/>
              <w:shd w:val="clear" w:color="auto" w:fill="auto"/>
              <w:tabs>
                <w:tab w:val="left" w:leader="underscore" w:pos="8657"/>
                <w:tab w:val="left" w:leader="underscore" w:pos="9593"/>
              </w:tabs>
              <w:spacing w:after="66" w:line="277" w:lineRule="exact"/>
              <w:rPr>
                <w:sz w:val="18"/>
                <w:szCs w:val="18"/>
              </w:rPr>
            </w:pPr>
            <w:r w:rsidRPr="008A019A">
              <w:rPr>
                <w:sz w:val="18"/>
                <w:szCs w:val="18"/>
              </w:rPr>
              <w:t>Члены комиссии:</w:t>
            </w:r>
          </w:p>
        </w:tc>
        <w:tc>
          <w:tcPr>
            <w:tcW w:w="3617" w:type="pct"/>
          </w:tcPr>
          <w:p w14:paraId="641C8107" w14:textId="2C91C3E2" w:rsidR="00A21DB8" w:rsidRPr="008A019A" w:rsidRDefault="00DC754D" w:rsidP="00A21DB8">
            <w:pPr>
              <w:pStyle w:val="1"/>
              <w:shd w:val="clear" w:color="auto" w:fill="auto"/>
              <w:tabs>
                <w:tab w:val="left" w:leader="underscore" w:pos="8657"/>
                <w:tab w:val="left" w:leader="underscore" w:pos="9593"/>
              </w:tabs>
              <w:spacing w:after="66" w:line="277" w:lineRule="exac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 xml:space="preserve">Погорелов </w:t>
            </w:r>
            <w:proofErr w:type="gramStart"/>
            <w:r>
              <w:rPr>
                <w:sz w:val="18"/>
                <w:szCs w:val="18"/>
              </w:rPr>
              <w:t>Р.А.</w:t>
            </w:r>
            <w:proofErr w:type="gramEnd"/>
            <w:r>
              <w:rPr>
                <w:sz w:val="18"/>
                <w:szCs w:val="18"/>
              </w:rPr>
              <w:t xml:space="preserve"> </w:t>
            </w:r>
            <w:r w:rsidR="0057402C">
              <w:rPr>
                <w:sz w:val="18"/>
                <w:szCs w:val="18"/>
              </w:rPr>
              <w:t>–</w:t>
            </w:r>
            <w:r>
              <w:rPr>
                <w:sz w:val="18"/>
                <w:szCs w:val="18"/>
              </w:rPr>
              <w:t xml:space="preserve"> руковод</w:t>
            </w:r>
            <w:r w:rsidR="0057402C">
              <w:rPr>
                <w:sz w:val="18"/>
                <w:szCs w:val="18"/>
              </w:rPr>
              <w:t>итель департамента поддержания и развития инфраструктуры УК</w:t>
            </w:r>
          </w:p>
        </w:tc>
      </w:tr>
      <w:tr w:rsidR="00A21DB8" w:rsidRPr="008A019A" w14:paraId="460B905E" w14:textId="77777777" w:rsidTr="00010CA7">
        <w:trPr>
          <w:trHeight w:hRule="exact" w:val="708"/>
        </w:trPr>
        <w:tc>
          <w:tcPr>
            <w:tcW w:w="1383" w:type="pct"/>
            <w:vAlign w:val="center"/>
          </w:tcPr>
          <w:p w14:paraId="6420F5D0" w14:textId="77777777" w:rsidR="00A21DB8" w:rsidRPr="008A019A" w:rsidRDefault="00A21DB8" w:rsidP="00A21DB8">
            <w:pPr>
              <w:pStyle w:val="1"/>
              <w:shd w:val="clear" w:color="auto" w:fill="auto"/>
              <w:tabs>
                <w:tab w:val="left" w:leader="underscore" w:pos="8657"/>
                <w:tab w:val="left" w:leader="underscore" w:pos="9593"/>
              </w:tabs>
              <w:spacing w:after="66" w:line="277" w:lineRule="exact"/>
              <w:rPr>
                <w:sz w:val="18"/>
                <w:szCs w:val="18"/>
              </w:rPr>
            </w:pPr>
          </w:p>
        </w:tc>
        <w:tc>
          <w:tcPr>
            <w:tcW w:w="3617" w:type="pct"/>
            <w:vAlign w:val="center"/>
          </w:tcPr>
          <w:p w14:paraId="5F832ABD" w14:textId="37CF577F" w:rsidR="00A21DB8" w:rsidRPr="008A019A" w:rsidRDefault="00506C94" w:rsidP="00A21DB8">
            <w:pPr>
              <w:pStyle w:val="1"/>
              <w:shd w:val="clear" w:color="auto" w:fill="auto"/>
              <w:tabs>
                <w:tab w:val="left" w:leader="underscore" w:pos="8657"/>
                <w:tab w:val="left" w:leader="underscore" w:pos="9593"/>
              </w:tabs>
              <w:spacing w:after="66" w:line="277" w:lineRule="exact"/>
              <w:rPr>
                <w:sz w:val="18"/>
                <w:szCs w:val="18"/>
                <w:lang w:val="ru"/>
              </w:rPr>
            </w:pPr>
            <w:r>
              <w:rPr>
                <w:sz w:val="18"/>
                <w:szCs w:val="18"/>
              </w:rPr>
              <w:t xml:space="preserve">Леонова </w:t>
            </w:r>
            <w:proofErr w:type="gramStart"/>
            <w:r>
              <w:rPr>
                <w:sz w:val="18"/>
                <w:szCs w:val="18"/>
              </w:rPr>
              <w:t>Т.И</w:t>
            </w:r>
            <w:r w:rsidR="0057402C">
              <w:rPr>
                <w:sz w:val="18"/>
                <w:szCs w:val="18"/>
              </w:rPr>
              <w:t>.</w:t>
            </w:r>
            <w:proofErr w:type="gramEnd"/>
            <w:r w:rsidR="0057402C">
              <w:rPr>
                <w:sz w:val="18"/>
                <w:szCs w:val="18"/>
              </w:rPr>
              <w:t xml:space="preserve"> – финансовый контролер отдела финансового контроля и управленческого учета УК</w:t>
            </w:r>
          </w:p>
        </w:tc>
      </w:tr>
      <w:tr w:rsidR="00A21DB8" w:rsidRPr="008A019A" w14:paraId="08F7FFC1" w14:textId="77777777" w:rsidTr="00010CA7">
        <w:trPr>
          <w:trHeight w:hRule="exact" w:val="576"/>
        </w:trPr>
        <w:tc>
          <w:tcPr>
            <w:tcW w:w="1383" w:type="pct"/>
            <w:vAlign w:val="center"/>
          </w:tcPr>
          <w:p w14:paraId="44AE3BB7" w14:textId="77777777" w:rsidR="00A21DB8" w:rsidRPr="008A019A" w:rsidRDefault="00A21DB8" w:rsidP="00A21DB8">
            <w:pPr>
              <w:pStyle w:val="1"/>
              <w:shd w:val="clear" w:color="auto" w:fill="auto"/>
              <w:tabs>
                <w:tab w:val="left" w:leader="underscore" w:pos="8657"/>
                <w:tab w:val="left" w:leader="underscore" w:pos="9593"/>
              </w:tabs>
              <w:spacing w:after="66" w:line="277" w:lineRule="exact"/>
              <w:rPr>
                <w:sz w:val="18"/>
                <w:szCs w:val="18"/>
              </w:rPr>
            </w:pPr>
          </w:p>
        </w:tc>
        <w:tc>
          <w:tcPr>
            <w:tcW w:w="3617" w:type="pct"/>
            <w:vAlign w:val="center"/>
          </w:tcPr>
          <w:p w14:paraId="6B35C5F4" w14:textId="449F6B5D" w:rsidR="00A21DB8" w:rsidRPr="008A019A" w:rsidRDefault="00506C94" w:rsidP="00A21DB8">
            <w:pPr>
              <w:pStyle w:val="1"/>
              <w:shd w:val="clear" w:color="auto" w:fill="auto"/>
              <w:tabs>
                <w:tab w:val="left" w:leader="underscore" w:pos="8657"/>
                <w:tab w:val="left" w:leader="underscore" w:pos="9593"/>
              </w:tabs>
              <w:spacing w:after="66" w:line="277" w:lineRule="exact"/>
              <w:rPr>
                <w:sz w:val="18"/>
                <w:szCs w:val="18"/>
              </w:rPr>
            </w:pPr>
            <w:proofErr w:type="spellStart"/>
            <w:r>
              <w:rPr>
                <w:sz w:val="18"/>
                <w:szCs w:val="18"/>
              </w:rPr>
              <w:t>Шепчугов</w:t>
            </w:r>
            <w:proofErr w:type="spellEnd"/>
            <w:r w:rsidR="00202E65">
              <w:rPr>
                <w:sz w:val="18"/>
                <w:szCs w:val="18"/>
              </w:rPr>
              <w:t xml:space="preserve"> И.П.</w:t>
            </w:r>
            <w:r w:rsidR="0057402C">
              <w:rPr>
                <w:sz w:val="18"/>
                <w:szCs w:val="18"/>
              </w:rPr>
              <w:t xml:space="preserve"> </w:t>
            </w:r>
            <w:r w:rsidR="001F1A4D">
              <w:rPr>
                <w:sz w:val="18"/>
                <w:szCs w:val="18"/>
              </w:rPr>
              <w:t>–</w:t>
            </w:r>
            <w:r w:rsidR="0057402C">
              <w:rPr>
                <w:sz w:val="18"/>
                <w:szCs w:val="18"/>
              </w:rPr>
              <w:t xml:space="preserve"> </w:t>
            </w:r>
            <w:r w:rsidR="00202E65">
              <w:rPr>
                <w:sz w:val="18"/>
                <w:szCs w:val="18"/>
              </w:rPr>
              <w:t>руководитель департамента по правовым вопросам</w:t>
            </w:r>
            <w:r w:rsidR="00A02E84">
              <w:rPr>
                <w:sz w:val="18"/>
                <w:szCs w:val="18"/>
              </w:rPr>
              <w:t xml:space="preserve"> на Дальнем Востоке</w:t>
            </w:r>
          </w:p>
        </w:tc>
      </w:tr>
      <w:tr w:rsidR="00A21DB8" w:rsidRPr="008A019A" w14:paraId="05DC1890" w14:textId="77777777" w:rsidTr="009375E3">
        <w:trPr>
          <w:trHeight w:hRule="exact" w:val="617"/>
        </w:trPr>
        <w:tc>
          <w:tcPr>
            <w:tcW w:w="1383" w:type="pct"/>
            <w:vAlign w:val="center"/>
          </w:tcPr>
          <w:p w14:paraId="2D1B47FC" w14:textId="77777777" w:rsidR="00A21DB8" w:rsidRPr="008A019A" w:rsidRDefault="00A21DB8" w:rsidP="00A21DB8">
            <w:pPr>
              <w:pStyle w:val="1"/>
              <w:shd w:val="clear" w:color="auto" w:fill="auto"/>
              <w:tabs>
                <w:tab w:val="left" w:leader="underscore" w:pos="8657"/>
                <w:tab w:val="left" w:leader="underscore" w:pos="9593"/>
              </w:tabs>
              <w:spacing w:after="66" w:line="277" w:lineRule="exact"/>
              <w:rPr>
                <w:sz w:val="18"/>
                <w:szCs w:val="18"/>
              </w:rPr>
            </w:pPr>
            <w:r w:rsidRPr="008A019A">
              <w:rPr>
                <w:sz w:val="18"/>
                <w:szCs w:val="18"/>
              </w:rPr>
              <w:t>Секретарь комиссии:</w:t>
            </w:r>
          </w:p>
        </w:tc>
        <w:tc>
          <w:tcPr>
            <w:tcW w:w="3617" w:type="pct"/>
            <w:vAlign w:val="center"/>
          </w:tcPr>
          <w:p w14:paraId="0AA56338" w14:textId="782C0176" w:rsidR="00A21DB8" w:rsidRPr="008A019A" w:rsidRDefault="0062024A" w:rsidP="00A21DB8">
            <w:pPr>
              <w:pStyle w:val="1"/>
              <w:shd w:val="clear" w:color="auto" w:fill="auto"/>
              <w:tabs>
                <w:tab w:val="left" w:leader="underscore" w:pos="8657"/>
                <w:tab w:val="left" w:leader="underscore" w:pos="9593"/>
              </w:tabs>
              <w:spacing w:after="66" w:line="277" w:lineRule="exact"/>
              <w:rPr>
                <w:sz w:val="18"/>
                <w:szCs w:val="18"/>
              </w:rPr>
            </w:pPr>
            <w:r w:rsidRPr="009375E3">
              <w:rPr>
                <w:sz w:val="18"/>
                <w:szCs w:val="18"/>
              </w:rPr>
              <w:t xml:space="preserve">Краснова </w:t>
            </w:r>
            <w:proofErr w:type="gramStart"/>
            <w:r w:rsidRPr="009375E3">
              <w:rPr>
                <w:sz w:val="18"/>
                <w:szCs w:val="18"/>
              </w:rPr>
              <w:t>К.В.</w:t>
            </w:r>
            <w:proofErr w:type="gramEnd"/>
            <w:r w:rsidRPr="009375E3">
              <w:rPr>
                <w:sz w:val="18"/>
                <w:szCs w:val="18"/>
              </w:rPr>
              <w:t xml:space="preserve"> – </w:t>
            </w:r>
            <w:proofErr w:type="spellStart"/>
            <w:r w:rsidRPr="009375E3">
              <w:rPr>
                <w:sz w:val="18"/>
                <w:szCs w:val="18"/>
              </w:rPr>
              <w:t>категорийный</w:t>
            </w:r>
            <w:proofErr w:type="spellEnd"/>
            <w:r w:rsidRPr="009375E3">
              <w:rPr>
                <w:sz w:val="18"/>
                <w:szCs w:val="18"/>
              </w:rPr>
              <w:t xml:space="preserve"> менеджер департамента закупок Дирекции по операционной деятельности «УК Глобал </w:t>
            </w:r>
            <w:proofErr w:type="spellStart"/>
            <w:r w:rsidRPr="009375E3">
              <w:rPr>
                <w:sz w:val="18"/>
                <w:szCs w:val="18"/>
              </w:rPr>
              <w:t>Портс</w:t>
            </w:r>
            <w:proofErr w:type="spellEnd"/>
            <w:r w:rsidRPr="009375E3">
              <w:rPr>
                <w:sz w:val="18"/>
                <w:szCs w:val="18"/>
              </w:rPr>
              <w:t>».</w:t>
            </w:r>
          </w:p>
        </w:tc>
      </w:tr>
    </w:tbl>
    <w:p w14:paraId="67A70F25" w14:textId="37A633EB" w:rsidR="00010CA7" w:rsidRPr="008A019A" w:rsidRDefault="00010CA7" w:rsidP="00010CA7">
      <w:pPr>
        <w:pStyle w:val="1"/>
        <w:shd w:val="clear" w:color="auto" w:fill="auto"/>
        <w:tabs>
          <w:tab w:val="left" w:leader="underscore" w:pos="3062"/>
          <w:tab w:val="left" w:leader="underscore" w:pos="4200"/>
        </w:tabs>
        <w:spacing w:before="120" w:after="240" w:line="240" w:lineRule="auto"/>
        <w:ind w:left="425"/>
        <w:jc w:val="both"/>
        <w:rPr>
          <w:b/>
          <w:sz w:val="18"/>
          <w:szCs w:val="18"/>
        </w:rPr>
      </w:pPr>
      <w:r w:rsidRPr="008A019A">
        <w:rPr>
          <w:sz w:val="18"/>
          <w:szCs w:val="18"/>
        </w:rPr>
        <w:t xml:space="preserve">       Присутствовали</w:t>
      </w:r>
      <w:r w:rsidR="00B776CA">
        <w:rPr>
          <w:sz w:val="18"/>
          <w:szCs w:val="18"/>
        </w:rPr>
        <w:t xml:space="preserve"> </w:t>
      </w:r>
      <w:r w:rsidR="00C931DD">
        <w:rPr>
          <w:sz w:val="18"/>
          <w:szCs w:val="18"/>
          <w:lang w:val="en-US"/>
        </w:rPr>
        <w:t>4</w:t>
      </w:r>
      <w:r w:rsidR="00FA6FB2" w:rsidRPr="008A019A">
        <w:rPr>
          <w:sz w:val="18"/>
          <w:szCs w:val="18"/>
        </w:rPr>
        <w:t xml:space="preserve"> </w:t>
      </w:r>
      <w:proofErr w:type="gramStart"/>
      <w:r w:rsidR="00FA6FB2" w:rsidRPr="008A019A">
        <w:rPr>
          <w:sz w:val="18"/>
          <w:szCs w:val="18"/>
        </w:rPr>
        <w:t>член</w:t>
      </w:r>
      <w:r w:rsidR="00497F6A">
        <w:rPr>
          <w:sz w:val="18"/>
          <w:szCs w:val="18"/>
        </w:rPr>
        <w:t>о</w:t>
      </w:r>
      <w:r w:rsidR="00B776CA">
        <w:rPr>
          <w:sz w:val="18"/>
          <w:szCs w:val="18"/>
        </w:rPr>
        <w:t>в</w:t>
      </w:r>
      <w:proofErr w:type="gramEnd"/>
      <w:r w:rsidR="00FA6FB2" w:rsidRPr="008A019A">
        <w:rPr>
          <w:sz w:val="18"/>
          <w:szCs w:val="18"/>
        </w:rPr>
        <w:t xml:space="preserve"> Комиссии из 5</w:t>
      </w:r>
      <w:r w:rsidRPr="008A019A">
        <w:rPr>
          <w:sz w:val="18"/>
          <w:szCs w:val="18"/>
        </w:rPr>
        <w:t xml:space="preserve">. </w:t>
      </w:r>
      <w:r w:rsidRPr="008A019A">
        <w:rPr>
          <w:b/>
          <w:sz w:val="18"/>
          <w:szCs w:val="18"/>
        </w:rPr>
        <w:t>Кворум имеется. Комиссия правомочна.</w:t>
      </w:r>
    </w:p>
    <w:p w14:paraId="748097F1" w14:textId="04ED28FC" w:rsidR="0010492E" w:rsidRPr="008A019A" w:rsidRDefault="00B32377" w:rsidP="00010CA7">
      <w:pPr>
        <w:pStyle w:val="1"/>
        <w:numPr>
          <w:ilvl w:val="0"/>
          <w:numId w:val="1"/>
        </w:numPr>
        <w:shd w:val="clear" w:color="auto" w:fill="auto"/>
        <w:spacing w:line="360" w:lineRule="auto"/>
        <w:ind w:left="714" w:hanging="357"/>
        <w:jc w:val="both"/>
        <w:rPr>
          <w:sz w:val="18"/>
          <w:szCs w:val="18"/>
        </w:rPr>
      </w:pPr>
      <w:r w:rsidRPr="008A019A">
        <w:rPr>
          <w:sz w:val="18"/>
          <w:szCs w:val="18"/>
        </w:rPr>
        <w:t xml:space="preserve">Процедура </w:t>
      </w:r>
      <w:r w:rsidR="008E77A5" w:rsidRPr="008A019A">
        <w:rPr>
          <w:sz w:val="18"/>
          <w:szCs w:val="18"/>
        </w:rPr>
        <w:t>закупки</w:t>
      </w:r>
      <w:r w:rsidR="00EA5C62" w:rsidRPr="008A019A">
        <w:rPr>
          <w:sz w:val="18"/>
          <w:szCs w:val="18"/>
        </w:rPr>
        <w:t xml:space="preserve"> проведена Комиссией </w:t>
      </w:r>
      <w:r w:rsidR="0042775B" w:rsidRPr="008A019A">
        <w:rPr>
          <w:sz w:val="18"/>
          <w:szCs w:val="18"/>
        </w:rPr>
        <w:t xml:space="preserve">с </w:t>
      </w:r>
      <w:r w:rsidR="005322A1" w:rsidRPr="008A019A">
        <w:rPr>
          <w:sz w:val="18"/>
          <w:szCs w:val="18"/>
        </w:rPr>
        <w:t>1</w:t>
      </w:r>
      <w:r w:rsidR="008A551A">
        <w:rPr>
          <w:sz w:val="18"/>
          <w:szCs w:val="18"/>
        </w:rPr>
        <w:t>0</w:t>
      </w:r>
      <w:r w:rsidR="0056741A" w:rsidRPr="008A019A">
        <w:rPr>
          <w:sz w:val="18"/>
          <w:szCs w:val="18"/>
        </w:rPr>
        <w:t xml:space="preserve"> </w:t>
      </w:r>
      <w:r w:rsidR="0042775B" w:rsidRPr="008A019A">
        <w:rPr>
          <w:sz w:val="18"/>
          <w:szCs w:val="18"/>
        </w:rPr>
        <w:t xml:space="preserve">часов </w:t>
      </w:r>
      <w:r w:rsidR="00830114" w:rsidRPr="008A019A">
        <w:rPr>
          <w:sz w:val="18"/>
          <w:szCs w:val="18"/>
        </w:rPr>
        <w:t>0</w:t>
      </w:r>
      <w:r w:rsidR="00DF2DA0" w:rsidRPr="008A019A">
        <w:rPr>
          <w:sz w:val="18"/>
          <w:szCs w:val="18"/>
        </w:rPr>
        <w:t>0</w:t>
      </w:r>
      <w:r w:rsidR="00E157D9" w:rsidRPr="008A019A">
        <w:rPr>
          <w:sz w:val="18"/>
          <w:szCs w:val="18"/>
        </w:rPr>
        <w:t xml:space="preserve"> </w:t>
      </w:r>
      <w:r w:rsidR="00EA5C62" w:rsidRPr="008A019A">
        <w:rPr>
          <w:sz w:val="18"/>
          <w:szCs w:val="18"/>
        </w:rPr>
        <w:t xml:space="preserve">минут </w:t>
      </w:r>
      <w:r w:rsidR="00D00DFC" w:rsidRPr="008A019A">
        <w:rPr>
          <w:sz w:val="18"/>
          <w:szCs w:val="18"/>
        </w:rPr>
        <w:t xml:space="preserve">до </w:t>
      </w:r>
      <w:r w:rsidR="005322A1" w:rsidRPr="008A019A">
        <w:rPr>
          <w:sz w:val="18"/>
          <w:szCs w:val="18"/>
        </w:rPr>
        <w:t>1</w:t>
      </w:r>
      <w:r w:rsidR="008A551A">
        <w:rPr>
          <w:sz w:val="18"/>
          <w:szCs w:val="18"/>
        </w:rPr>
        <w:t>0</w:t>
      </w:r>
      <w:r w:rsidR="00EA5C62" w:rsidRPr="008A019A">
        <w:rPr>
          <w:sz w:val="18"/>
          <w:szCs w:val="18"/>
        </w:rPr>
        <w:t xml:space="preserve"> часов</w:t>
      </w:r>
      <w:r w:rsidR="00A843B2" w:rsidRPr="008A019A">
        <w:rPr>
          <w:sz w:val="18"/>
          <w:szCs w:val="18"/>
        </w:rPr>
        <w:t xml:space="preserve"> </w:t>
      </w:r>
      <w:r w:rsidR="0010492E" w:rsidRPr="008A019A">
        <w:rPr>
          <w:sz w:val="18"/>
          <w:szCs w:val="18"/>
        </w:rPr>
        <w:t>3</w:t>
      </w:r>
      <w:r w:rsidR="005322A1" w:rsidRPr="008A019A">
        <w:rPr>
          <w:sz w:val="18"/>
          <w:szCs w:val="18"/>
        </w:rPr>
        <w:t>0</w:t>
      </w:r>
      <w:r w:rsidR="00E157D9" w:rsidRPr="008A019A">
        <w:rPr>
          <w:sz w:val="18"/>
          <w:szCs w:val="18"/>
        </w:rPr>
        <w:t xml:space="preserve"> </w:t>
      </w:r>
      <w:r w:rsidR="00EA5C62" w:rsidRPr="008A019A">
        <w:rPr>
          <w:sz w:val="18"/>
          <w:szCs w:val="18"/>
        </w:rPr>
        <w:t xml:space="preserve">минут </w:t>
      </w:r>
      <w:r w:rsidR="00916E6A" w:rsidRPr="008A019A">
        <w:rPr>
          <w:sz w:val="18"/>
          <w:szCs w:val="18"/>
        </w:rPr>
        <w:t>«</w:t>
      </w:r>
      <w:r w:rsidR="00A02E84">
        <w:rPr>
          <w:sz w:val="18"/>
          <w:szCs w:val="18"/>
        </w:rPr>
        <w:t>2</w:t>
      </w:r>
      <w:r w:rsidR="00B776CA">
        <w:rPr>
          <w:sz w:val="18"/>
          <w:szCs w:val="18"/>
        </w:rPr>
        <w:t>3</w:t>
      </w:r>
      <w:r w:rsidR="000A2679" w:rsidRPr="008A019A">
        <w:rPr>
          <w:sz w:val="18"/>
          <w:szCs w:val="18"/>
        </w:rPr>
        <w:t>»</w:t>
      </w:r>
      <w:r w:rsidR="006B3E77" w:rsidRPr="008A019A">
        <w:rPr>
          <w:sz w:val="18"/>
          <w:szCs w:val="18"/>
        </w:rPr>
        <w:t xml:space="preserve"> </w:t>
      </w:r>
      <w:r w:rsidR="00B776CA">
        <w:rPr>
          <w:sz w:val="18"/>
          <w:szCs w:val="18"/>
        </w:rPr>
        <w:t>апреля</w:t>
      </w:r>
      <w:r w:rsidR="000B219A" w:rsidRPr="008A019A">
        <w:rPr>
          <w:sz w:val="18"/>
          <w:szCs w:val="18"/>
        </w:rPr>
        <w:t xml:space="preserve"> </w:t>
      </w:r>
      <w:r w:rsidR="000A2679" w:rsidRPr="008A019A">
        <w:rPr>
          <w:sz w:val="18"/>
          <w:szCs w:val="18"/>
        </w:rPr>
        <w:t>20</w:t>
      </w:r>
      <w:r w:rsidR="00034C28">
        <w:rPr>
          <w:sz w:val="18"/>
          <w:szCs w:val="18"/>
        </w:rPr>
        <w:t>2</w:t>
      </w:r>
      <w:r w:rsidR="00C931DD" w:rsidRPr="00C931DD">
        <w:rPr>
          <w:sz w:val="18"/>
          <w:szCs w:val="18"/>
        </w:rPr>
        <w:t>1</w:t>
      </w:r>
      <w:r w:rsidR="00B75224" w:rsidRPr="008A019A">
        <w:rPr>
          <w:sz w:val="18"/>
          <w:szCs w:val="18"/>
        </w:rPr>
        <w:t xml:space="preserve"> </w:t>
      </w:r>
      <w:r w:rsidR="000A2679" w:rsidRPr="008A019A">
        <w:rPr>
          <w:sz w:val="18"/>
          <w:szCs w:val="18"/>
        </w:rPr>
        <w:t xml:space="preserve">г. </w:t>
      </w:r>
      <w:r w:rsidR="00EA5C62" w:rsidRPr="008A019A">
        <w:rPr>
          <w:sz w:val="18"/>
          <w:szCs w:val="18"/>
        </w:rPr>
        <w:t>по адресу:</w:t>
      </w:r>
      <w:r w:rsidR="00A843B2" w:rsidRPr="008A019A">
        <w:rPr>
          <w:sz w:val="18"/>
          <w:szCs w:val="18"/>
        </w:rPr>
        <w:t xml:space="preserve"> </w:t>
      </w:r>
      <w:r w:rsidR="00053E0C" w:rsidRPr="008A019A">
        <w:rPr>
          <w:sz w:val="18"/>
          <w:szCs w:val="18"/>
        </w:rPr>
        <w:t xml:space="preserve">г. Санкт-Петербург, </w:t>
      </w:r>
      <w:r w:rsidR="00A843B2" w:rsidRPr="008A019A">
        <w:rPr>
          <w:sz w:val="18"/>
          <w:szCs w:val="18"/>
        </w:rPr>
        <w:t>пл. Конституции, д. 3, к. 2, БЦ «Лидер-Тауэр», эт.28</w:t>
      </w:r>
      <w:r w:rsidR="007C70D9" w:rsidRPr="008A019A">
        <w:rPr>
          <w:sz w:val="18"/>
          <w:szCs w:val="18"/>
        </w:rPr>
        <w:t>.</w:t>
      </w:r>
    </w:p>
    <w:p w14:paraId="36CC43CC" w14:textId="53DA306D" w:rsidR="0010492E" w:rsidRPr="008A019A" w:rsidRDefault="0010492E" w:rsidP="00010CA7">
      <w:pPr>
        <w:pStyle w:val="1"/>
        <w:numPr>
          <w:ilvl w:val="0"/>
          <w:numId w:val="1"/>
        </w:numPr>
        <w:shd w:val="clear" w:color="auto" w:fill="auto"/>
        <w:spacing w:line="360" w:lineRule="auto"/>
        <w:ind w:left="714" w:hanging="357"/>
        <w:jc w:val="both"/>
        <w:rPr>
          <w:sz w:val="18"/>
          <w:szCs w:val="18"/>
        </w:rPr>
      </w:pPr>
      <w:r w:rsidRPr="008A019A">
        <w:rPr>
          <w:b/>
          <w:sz w:val="18"/>
          <w:szCs w:val="18"/>
        </w:rPr>
        <w:t>Условия согласно документации</w:t>
      </w:r>
      <w:r w:rsidRPr="008A019A">
        <w:rPr>
          <w:sz w:val="18"/>
          <w:szCs w:val="18"/>
        </w:rPr>
        <w:t>:</w:t>
      </w:r>
    </w:p>
    <w:p w14:paraId="5551C858" w14:textId="43B12427" w:rsidR="0010492E" w:rsidRPr="00B776CA" w:rsidRDefault="0010492E" w:rsidP="00B776CA">
      <w:pPr>
        <w:pStyle w:val="1"/>
        <w:ind w:left="720"/>
        <w:jc w:val="both"/>
        <w:rPr>
          <w:b/>
          <w:sz w:val="18"/>
          <w:szCs w:val="18"/>
        </w:rPr>
      </w:pPr>
      <w:r w:rsidRPr="00BB5398">
        <w:rPr>
          <w:b/>
          <w:sz w:val="18"/>
          <w:szCs w:val="18"/>
        </w:rPr>
        <w:t xml:space="preserve">Общая (предельная) стоимость </w:t>
      </w:r>
      <w:r w:rsidR="00B776CA">
        <w:rPr>
          <w:b/>
          <w:sz w:val="18"/>
          <w:szCs w:val="18"/>
        </w:rPr>
        <w:t>поставки</w:t>
      </w:r>
      <w:r w:rsidR="00B10A00">
        <w:rPr>
          <w:b/>
          <w:sz w:val="18"/>
          <w:szCs w:val="18"/>
        </w:rPr>
        <w:t>:</w:t>
      </w:r>
      <w:r w:rsidR="00EA5245">
        <w:rPr>
          <w:b/>
          <w:sz w:val="18"/>
          <w:szCs w:val="18"/>
        </w:rPr>
        <w:t xml:space="preserve"> </w:t>
      </w:r>
      <w:r w:rsidR="00287CAC" w:rsidRPr="00287CAC">
        <w:rPr>
          <w:color w:val="000000"/>
          <w:sz w:val="18"/>
          <w:szCs w:val="18"/>
          <w:shd w:val="clear" w:color="auto" w:fill="FFFFFF"/>
        </w:rPr>
        <w:t>117 840.00 долларов США</w:t>
      </w:r>
      <w:r w:rsidR="00287CAC">
        <w:rPr>
          <w:rFonts w:ascii="Arial" w:hAnsi="Arial" w:cs="Arial"/>
          <w:color w:val="000000"/>
          <w:sz w:val="18"/>
          <w:szCs w:val="18"/>
          <w:shd w:val="clear" w:color="auto" w:fill="FFFFFF"/>
        </w:rPr>
        <w:t xml:space="preserve"> </w:t>
      </w:r>
      <w:r w:rsidR="003B70E3" w:rsidRPr="00866370">
        <w:t>(</w:t>
      </w:r>
      <w:r w:rsidR="003B70E3" w:rsidRPr="00287CAC">
        <w:rPr>
          <w:sz w:val="20"/>
          <w:szCs w:val="20"/>
        </w:rPr>
        <w:t>включая НДС 20%).</w:t>
      </w:r>
    </w:p>
    <w:p w14:paraId="3D7FACA3" w14:textId="4D048D47" w:rsidR="0010492E" w:rsidRDefault="0010492E" w:rsidP="0010492E">
      <w:pPr>
        <w:pStyle w:val="1"/>
        <w:shd w:val="clear" w:color="auto" w:fill="auto"/>
        <w:spacing w:line="240" w:lineRule="auto"/>
        <w:ind w:left="720"/>
        <w:jc w:val="both"/>
        <w:rPr>
          <w:sz w:val="20"/>
          <w:szCs w:val="20"/>
        </w:rPr>
      </w:pPr>
      <w:r w:rsidRPr="00BB5398">
        <w:rPr>
          <w:b/>
          <w:sz w:val="18"/>
          <w:szCs w:val="18"/>
        </w:rPr>
        <w:t xml:space="preserve">Срок </w:t>
      </w:r>
      <w:r w:rsidR="001C3597" w:rsidRPr="00BB5398">
        <w:rPr>
          <w:b/>
          <w:sz w:val="18"/>
          <w:szCs w:val="18"/>
        </w:rPr>
        <w:t>поставки</w:t>
      </w:r>
      <w:r w:rsidR="00EA5245" w:rsidRPr="00EA5245">
        <w:rPr>
          <w:sz w:val="18"/>
          <w:szCs w:val="18"/>
        </w:rPr>
        <w:t xml:space="preserve"> </w:t>
      </w:r>
      <w:r w:rsidR="00BE31E8" w:rsidRPr="009731ED">
        <w:rPr>
          <w:sz w:val="20"/>
          <w:szCs w:val="20"/>
        </w:rPr>
        <w:t xml:space="preserve">в течение </w:t>
      </w:r>
      <w:r w:rsidR="005046E4">
        <w:rPr>
          <w:sz w:val="20"/>
          <w:szCs w:val="20"/>
        </w:rPr>
        <w:t>1</w:t>
      </w:r>
      <w:r w:rsidR="006518E8">
        <w:rPr>
          <w:sz w:val="20"/>
          <w:szCs w:val="20"/>
        </w:rPr>
        <w:t>2</w:t>
      </w:r>
      <w:r w:rsidR="006518E8" w:rsidRPr="009731ED">
        <w:rPr>
          <w:sz w:val="20"/>
          <w:szCs w:val="20"/>
        </w:rPr>
        <w:t xml:space="preserve"> (</w:t>
      </w:r>
      <w:r w:rsidR="005046E4">
        <w:rPr>
          <w:sz w:val="20"/>
          <w:szCs w:val="20"/>
        </w:rPr>
        <w:t>двена</w:t>
      </w:r>
      <w:r w:rsidR="006518E8">
        <w:rPr>
          <w:sz w:val="20"/>
          <w:szCs w:val="20"/>
        </w:rPr>
        <w:t>дцати</w:t>
      </w:r>
      <w:r w:rsidR="006518E8" w:rsidRPr="009731ED">
        <w:rPr>
          <w:sz w:val="20"/>
          <w:szCs w:val="20"/>
        </w:rPr>
        <w:t xml:space="preserve">) </w:t>
      </w:r>
      <w:r w:rsidR="00BE31E8" w:rsidRPr="009731ED">
        <w:rPr>
          <w:sz w:val="20"/>
          <w:szCs w:val="20"/>
        </w:rPr>
        <w:t xml:space="preserve">недель с даты </w:t>
      </w:r>
      <w:r w:rsidR="00BE31E8">
        <w:rPr>
          <w:sz w:val="20"/>
          <w:szCs w:val="20"/>
        </w:rPr>
        <w:t>заключения договора</w:t>
      </w:r>
    </w:p>
    <w:p w14:paraId="1649DF74" w14:textId="6F063D13" w:rsidR="005236A2" w:rsidRPr="00034C28" w:rsidRDefault="005236A2" w:rsidP="0010492E">
      <w:pPr>
        <w:pStyle w:val="1"/>
        <w:shd w:val="clear" w:color="auto" w:fill="auto"/>
        <w:spacing w:line="240" w:lineRule="auto"/>
        <w:ind w:left="720"/>
        <w:jc w:val="both"/>
        <w:rPr>
          <w:sz w:val="18"/>
          <w:szCs w:val="18"/>
        </w:rPr>
      </w:pPr>
      <w:r>
        <w:rPr>
          <w:b/>
          <w:sz w:val="20"/>
          <w:szCs w:val="20"/>
        </w:rPr>
        <w:t>Условия оплаты:</w:t>
      </w:r>
      <w:r>
        <w:rPr>
          <w:sz w:val="20"/>
          <w:szCs w:val="20"/>
        </w:rPr>
        <w:t xml:space="preserve"> </w:t>
      </w:r>
      <w:r w:rsidRPr="00DF6C2F">
        <w:rPr>
          <w:bCs/>
          <w:sz w:val="20"/>
          <w:szCs w:val="20"/>
        </w:rPr>
        <w:t>Покупатель производит предоплату в размере 3</w:t>
      </w:r>
      <w:r w:rsidR="001E7596">
        <w:rPr>
          <w:bCs/>
          <w:sz w:val="20"/>
          <w:szCs w:val="20"/>
        </w:rPr>
        <w:t>0</w:t>
      </w:r>
      <w:r w:rsidRPr="00DF6C2F">
        <w:rPr>
          <w:bCs/>
          <w:sz w:val="20"/>
          <w:szCs w:val="20"/>
        </w:rPr>
        <w:t>% от стоимости Товара в течение 1</w:t>
      </w:r>
      <w:r w:rsidR="001E7596">
        <w:rPr>
          <w:bCs/>
          <w:sz w:val="20"/>
          <w:szCs w:val="20"/>
        </w:rPr>
        <w:t>0</w:t>
      </w:r>
      <w:r w:rsidRPr="00DF6C2F">
        <w:rPr>
          <w:bCs/>
          <w:sz w:val="20"/>
          <w:szCs w:val="20"/>
        </w:rPr>
        <w:t xml:space="preserve"> (</w:t>
      </w:r>
      <w:r w:rsidR="001E7596">
        <w:rPr>
          <w:bCs/>
          <w:sz w:val="20"/>
          <w:szCs w:val="20"/>
        </w:rPr>
        <w:t>десяти</w:t>
      </w:r>
      <w:r w:rsidRPr="00DF6C2F">
        <w:rPr>
          <w:bCs/>
          <w:sz w:val="20"/>
          <w:szCs w:val="20"/>
        </w:rPr>
        <w:t xml:space="preserve">) рабочих дней после подписания Договора и получения </w:t>
      </w:r>
      <w:proofErr w:type="gramStart"/>
      <w:r w:rsidRPr="00DF6C2F">
        <w:rPr>
          <w:bCs/>
          <w:sz w:val="20"/>
          <w:szCs w:val="20"/>
        </w:rPr>
        <w:t>счета на оплату</w:t>
      </w:r>
      <w:proofErr w:type="gramEnd"/>
      <w:r w:rsidRPr="00DF6C2F">
        <w:rPr>
          <w:bCs/>
          <w:sz w:val="20"/>
          <w:szCs w:val="20"/>
        </w:rPr>
        <w:t xml:space="preserve">. Оставшиеся </w:t>
      </w:r>
      <w:r w:rsidR="001E7596">
        <w:rPr>
          <w:bCs/>
          <w:sz w:val="20"/>
          <w:szCs w:val="20"/>
        </w:rPr>
        <w:t>70</w:t>
      </w:r>
      <w:r w:rsidRPr="00DF6C2F">
        <w:rPr>
          <w:bCs/>
          <w:sz w:val="20"/>
          <w:szCs w:val="20"/>
        </w:rPr>
        <w:t>% - в течение 15 (пятнадцати) рабочих дней после поставки товара и подписания Покупателем товарной накладной ТОРГ-12 (или УПД) на складе Покупателя</w:t>
      </w:r>
      <w:r w:rsidR="000275E7">
        <w:rPr>
          <w:bCs/>
          <w:sz w:val="20"/>
          <w:szCs w:val="20"/>
        </w:rPr>
        <w:t xml:space="preserve">. </w:t>
      </w:r>
      <w:bookmarkStart w:id="1" w:name="_Hlk51953580"/>
      <w:r w:rsidR="000275E7" w:rsidRPr="009731ED">
        <w:rPr>
          <w:sz w:val="20"/>
          <w:szCs w:val="20"/>
        </w:rPr>
        <w:t xml:space="preserve">Оплата производится в рублях РФ по курсу ЦБ РФ на дату </w:t>
      </w:r>
      <w:bookmarkEnd w:id="1"/>
      <w:r w:rsidR="000275E7" w:rsidRPr="009731ED">
        <w:rPr>
          <w:sz w:val="20"/>
          <w:szCs w:val="20"/>
        </w:rPr>
        <w:t>оплаты путем безналичного перечисления денежных средств на расчетный счет Поставщика</w:t>
      </w:r>
    </w:p>
    <w:p w14:paraId="660ECCCB" w14:textId="77777777" w:rsidR="0010492E" w:rsidRPr="00BB5398" w:rsidRDefault="0010492E" w:rsidP="0010492E">
      <w:pPr>
        <w:autoSpaceDE w:val="0"/>
        <w:autoSpaceDN w:val="0"/>
        <w:adjustRightInd w:val="0"/>
        <w:jc w:val="both"/>
        <w:rPr>
          <w:sz w:val="6"/>
          <w:szCs w:val="6"/>
        </w:rPr>
      </w:pPr>
      <w:r w:rsidRPr="00BB5398">
        <w:rPr>
          <w:rFonts w:ascii="Times New Roman" w:eastAsia="Calibri" w:hAnsi="Times New Roman" w:cs="Times New Roman"/>
          <w:color w:val="auto"/>
          <w:sz w:val="18"/>
          <w:szCs w:val="18"/>
          <w:lang w:eastAsia="en-US"/>
        </w:rPr>
        <w:t xml:space="preserve">                </w:t>
      </w:r>
    </w:p>
    <w:p w14:paraId="7E157403" w14:textId="0D28522B" w:rsidR="000B3CDB" w:rsidRPr="00BB5398" w:rsidRDefault="000B3CDB" w:rsidP="000B3CDB">
      <w:pPr>
        <w:numPr>
          <w:ilvl w:val="0"/>
          <w:numId w:val="1"/>
        </w:numPr>
        <w:ind w:left="426" w:firstLine="0"/>
        <w:jc w:val="both"/>
        <w:rPr>
          <w:rFonts w:ascii="Times New Roman" w:eastAsia="Times New Roman" w:hAnsi="Times New Roman" w:cs="Times New Roman"/>
          <w:color w:val="auto"/>
          <w:sz w:val="18"/>
          <w:szCs w:val="18"/>
          <w:lang w:eastAsia="en-US"/>
        </w:rPr>
      </w:pPr>
      <w:r w:rsidRPr="00BB5398">
        <w:rPr>
          <w:rFonts w:ascii="Times New Roman" w:eastAsia="Times New Roman" w:hAnsi="Times New Roman" w:cs="Times New Roman"/>
          <w:color w:val="auto"/>
          <w:sz w:val="18"/>
          <w:szCs w:val="18"/>
          <w:lang w:eastAsia="en-US"/>
        </w:rPr>
        <w:t>На процедуру закупки подан</w:t>
      </w:r>
      <w:r w:rsidR="00365D46" w:rsidRPr="00BB5398">
        <w:rPr>
          <w:rFonts w:ascii="Times New Roman" w:eastAsia="Times New Roman" w:hAnsi="Times New Roman" w:cs="Times New Roman"/>
          <w:color w:val="auto"/>
          <w:sz w:val="18"/>
          <w:szCs w:val="18"/>
          <w:lang w:eastAsia="en-US"/>
        </w:rPr>
        <w:t>а</w:t>
      </w:r>
      <w:r w:rsidRPr="00BB5398">
        <w:rPr>
          <w:rFonts w:ascii="Times New Roman" w:eastAsia="Times New Roman" w:hAnsi="Times New Roman" w:cs="Times New Roman"/>
          <w:color w:val="auto"/>
          <w:sz w:val="18"/>
          <w:szCs w:val="18"/>
          <w:lang w:eastAsia="en-US"/>
        </w:rPr>
        <w:t xml:space="preserve"> </w:t>
      </w:r>
      <w:r w:rsidR="00365D46" w:rsidRPr="00BB5398">
        <w:rPr>
          <w:rFonts w:ascii="Times New Roman" w:eastAsia="Times New Roman" w:hAnsi="Times New Roman" w:cs="Times New Roman"/>
          <w:color w:val="auto"/>
          <w:sz w:val="18"/>
          <w:szCs w:val="18"/>
          <w:lang w:eastAsia="en-US"/>
        </w:rPr>
        <w:t>1</w:t>
      </w:r>
      <w:r w:rsidRPr="00BB5398">
        <w:rPr>
          <w:rFonts w:ascii="Times New Roman" w:eastAsia="Times New Roman" w:hAnsi="Times New Roman" w:cs="Times New Roman"/>
          <w:color w:val="auto"/>
          <w:sz w:val="18"/>
          <w:szCs w:val="18"/>
          <w:lang w:eastAsia="en-US"/>
        </w:rPr>
        <w:t xml:space="preserve"> (</w:t>
      </w:r>
      <w:r w:rsidR="00365D46" w:rsidRPr="00BB5398">
        <w:rPr>
          <w:rFonts w:ascii="Times New Roman" w:eastAsia="Times New Roman" w:hAnsi="Times New Roman" w:cs="Times New Roman"/>
          <w:color w:val="auto"/>
          <w:sz w:val="18"/>
          <w:szCs w:val="18"/>
          <w:lang w:eastAsia="en-US"/>
        </w:rPr>
        <w:t>одна</w:t>
      </w:r>
      <w:r w:rsidRPr="00BB5398">
        <w:rPr>
          <w:rFonts w:ascii="Times New Roman" w:eastAsia="Times New Roman" w:hAnsi="Times New Roman" w:cs="Times New Roman"/>
          <w:color w:val="auto"/>
          <w:sz w:val="18"/>
          <w:szCs w:val="18"/>
          <w:lang w:eastAsia="en-US"/>
        </w:rPr>
        <w:t>) заяв</w:t>
      </w:r>
      <w:r w:rsidR="00365D46" w:rsidRPr="00BB5398">
        <w:rPr>
          <w:rFonts w:ascii="Times New Roman" w:eastAsia="Times New Roman" w:hAnsi="Times New Roman" w:cs="Times New Roman"/>
          <w:color w:val="auto"/>
          <w:sz w:val="18"/>
          <w:szCs w:val="18"/>
          <w:lang w:eastAsia="en-US"/>
        </w:rPr>
        <w:t>ка.</w:t>
      </w:r>
    </w:p>
    <w:tbl>
      <w:tblPr>
        <w:tblW w:w="5003" w:type="pct"/>
        <w:tblInd w:w="-5" w:type="dxa"/>
        <w:tblCellMar>
          <w:left w:w="10" w:type="dxa"/>
          <w:right w:w="10" w:type="dxa"/>
        </w:tblCellMar>
        <w:tblLook w:val="04A0" w:firstRow="1" w:lastRow="0" w:firstColumn="1" w:lastColumn="0" w:noHBand="0" w:noVBand="1"/>
      </w:tblPr>
      <w:tblGrid>
        <w:gridCol w:w="281"/>
        <w:gridCol w:w="1851"/>
        <w:gridCol w:w="1737"/>
        <w:gridCol w:w="2037"/>
        <w:gridCol w:w="2037"/>
        <w:gridCol w:w="2031"/>
      </w:tblGrid>
      <w:tr w:rsidR="00C37336" w:rsidRPr="00BB5398" w14:paraId="2BBF88BF" w14:textId="4777783E" w:rsidTr="00C37336">
        <w:trPr>
          <w:trHeight w:val="718"/>
        </w:trPr>
        <w:tc>
          <w:tcPr>
            <w:tcW w:w="14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  <w:vAlign w:val="center"/>
          </w:tcPr>
          <w:p w14:paraId="4FB14339" w14:textId="77777777" w:rsidR="00C37336" w:rsidRPr="00BB5398" w:rsidRDefault="00C37336" w:rsidP="00C37336">
            <w:pPr>
              <w:jc w:val="both"/>
              <w:rPr>
                <w:rFonts w:ascii="Times New Roman" w:eastAsia="Times New Roman" w:hAnsi="Times New Roman" w:cs="Times New Roman"/>
                <w:color w:val="auto"/>
                <w:sz w:val="18"/>
                <w:szCs w:val="18"/>
                <w:lang w:eastAsia="en-US"/>
              </w:rPr>
            </w:pPr>
            <w:r w:rsidRPr="00BB5398">
              <w:rPr>
                <w:rFonts w:ascii="Times New Roman" w:eastAsia="Times New Roman" w:hAnsi="Times New Roman" w:cs="Times New Roman"/>
                <w:color w:val="auto"/>
                <w:sz w:val="18"/>
                <w:szCs w:val="18"/>
                <w:lang w:eastAsia="en-US"/>
              </w:rPr>
              <w:t>№ п/п</w:t>
            </w:r>
          </w:p>
        </w:tc>
        <w:tc>
          <w:tcPr>
            <w:tcW w:w="92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  <w:vAlign w:val="center"/>
          </w:tcPr>
          <w:p w14:paraId="5E6CC296" w14:textId="77777777" w:rsidR="00C37336" w:rsidRPr="00C37336" w:rsidRDefault="00C37336" w:rsidP="00C37336">
            <w:pPr>
              <w:jc w:val="center"/>
              <w:rPr>
                <w:rFonts w:ascii="Times New Roman" w:eastAsia="Times New Roman" w:hAnsi="Times New Roman" w:cs="Times New Roman"/>
                <w:color w:val="auto"/>
                <w:sz w:val="20"/>
                <w:szCs w:val="20"/>
                <w:lang w:eastAsia="en-US"/>
              </w:rPr>
            </w:pPr>
            <w:r w:rsidRPr="00C37336">
              <w:rPr>
                <w:rFonts w:ascii="Times New Roman" w:eastAsia="Times New Roman" w:hAnsi="Times New Roman" w:cs="Times New Roman"/>
                <w:color w:val="auto"/>
                <w:sz w:val="20"/>
                <w:szCs w:val="20"/>
                <w:lang w:eastAsia="en-US"/>
              </w:rPr>
              <w:t>Наименование участника, организационно-правовая форма</w:t>
            </w:r>
          </w:p>
        </w:tc>
        <w:tc>
          <w:tcPr>
            <w:tcW w:w="87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  <w:vAlign w:val="center"/>
          </w:tcPr>
          <w:p w14:paraId="0D71EF61" w14:textId="77777777" w:rsidR="00C37336" w:rsidRPr="00C37336" w:rsidRDefault="00C37336" w:rsidP="00C37336">
            <w:pPr>
              <w:jc w:val="center"/>
              <w:rPr>
                <w:rFonts w:ascii="Times New Roman" w:eastAsia="Times New Roman" w:hAnsi="Times New Roman" w:cs="Times New Roman"/>
                <w:color w:val="auto"/>
                <w:sz w:val="20"/>
                <w:szCs w:val="20"/>
                <w:lang w:eastAsia="en-US"/>
              </w:rPr>
            </w:pPr>
            <w:r w:rsidRPr="00C37336">
              <w:rPr>
                <w:rFonts w:ascii="Times New Roman" w:eastAsia="Times New Roman" w:hAnsi="Times New Roman" w:cs="Times New Roman"/>
                <w:color w:val="auto"/>
                <w:sz w:val="20"/>
                <w:szCs w:val="20"/>
                <w:lang w:eastAsia="en-US"/>
              </w:rPr>
              <w:t>ИНН//КПП</w:t>
            </w:r>
          </w:p>
          <w:p w14:paraId="66F90B84" w14:textId="77777777" w:rsidR="00C37336" w:rsidRPr="00C37336" w:rsidRDefault="00C37336" w:rsidP="00C37336">
            <w:pPr>
              <w:jc w:val="center"/>
              <w:rPr>
                <w:rFonts w:ascii="Times New Roman" w:eastAsia="Times New Roman" w:hAnsi="Times New Roman" w:cs="Times New Roman"/>
                <w:color w:val="auto"/>
                <w:sz w:val="20"/>
                <w:szCs w:val="20"/>
                <w:lang w:eastAsia="en-US"/>
              </w:rPr>
            </w:pPr>
            <w:r w:rsidRPr="00C37336">
              <w:rPr>
                <w:rFonts w:ascii="Times New Roman" w:eastAsia="Times New Roman" w:hAnsi="Times New Roman" w:cs="Times New Roman"/>
                <w:color w:val="auto"/>
                <w:sz w:val="20"/>
                <w:szCs w:val="20"/>
                <w:lang w:eastAsia="en-US"/>
              </w:rPr>
              <w:t>/ОГРН</w:t>
            </w:r>
          </w:p>
        </w:tc>
        <w:tc>
          <w:tcPr>
            <w:tcW w:w="102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  <w:vAlign w:val="center"/>
          </w:tcPr>
          <w:p w14:paraId="3C74F6E5" w14:textId="77777777" w:rsidR="00C37336" w:rsidRPr="00C37336" w:rsidRDefault="00C37336" w:rsidP="00C37336">
            <w:pPr>
              <w:jc w:val="center"/>
              <w:rPr>
                <w:rFonts w:ascii="Times New Roman" w:eastAsia="Times New Roman" w:hAnsi="Times New Roman" w:cs="Times New Roman"/>
                <w:color w:val="auto"/>
                <w:sz w:val="20"/>
                <w:szCs w:val="20"/>
                <w:lang w:eastAsia="en-US"/>
              </w:rPr>
            </w:pPr>
            <w:r w:rsidRPr="00C37336">
              <w:rPr>
                <w:rFonts w:ascii="Times New Roman" w:eastAsia="Times New Roman" w:hAnsi="Times New Roman" w:cs="Times New Roman"/>
                <w:color w:val="auto"/>
                <w:sz w:val="20"/>
                <w:szCs w:val="20"/>
                <w:lang w:eastAsia="en-US"/>
              </w:rPr>
              <w:t>Наличие сведений и документов</w:t>
            </w:r>
          </w:p>
        </w:tc>
        <w:tc>
          <w:tcPr>
            <w:tcW w:w="102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  <w:vAlign w:val="center"/>
          </w:tcPr>
          <w:p w14:paraId="6E30874E" w14:textId="77777777" w:rsidR="00C37336" w:rsidRPr="00C37336" w:rsidRDefault="00C37336" w:rsidP="00C37336">
            <w:pPr>
              <w:jc w:val="center"/>
              <w:rPr>
                <w:rFonts w:ascii="Times New Roman" w:eastAsia="Times New Roman" w:hAnsi="Times New Roman" w:cs="Times New Roman"/>
                <w:color w:val="auto"/>
                <w:sz w:val="20"/>
                <w:szCs w:val="20"/>
                <w:lang w:eastAsia="en-US"/>
              </w:rPr>
            </w:pPr>
          </w:p>
          <w:p w14:paraId="56C3AC8D" w14:textId="77777777" w:rsidR="00C37336" w:rsidRPr="00C37336" w:rsidRDefault="00C37336" w:rsidP="00C37336">
            <w:pPr>
              <w:jc w:val="center"/>
              <w:rPr>
                <w:rFonts w:ascii="Times New Roman" w:eastAsia="Times New Roman" w:hAnsi="Times New Roman" w:cs="Times New Roman"/>
                <w:color w:val="auto"/>
                <w:sz w:val="20"/>
                <w:szCs w:val="20"/>
                <w:lang w:eastAsia="en-US"/>
              </w:rPr>
            </w:pPr>
            <w:r w:rsidRPr="00C37336">
              <w:rPr>
                <w:rFonts w:ascii="Times New Roman" w:eastAsia="Times New Roman" w:hAnsi="Times New Roman" w:cs="Times New Roman"/>
                <w:color w:val="auto"/>
                <w:sz w:val="20"/>
                <w:szCs w:val="20"/>
                <w:lang w:eastAsia="en-US"/>
              </w:rPr>
              <w:t>Дата и время регистрации заявки</w:t>
            </w:r>
          </w:p>
        </w:tc>
        <w:tc>
          <w:tcPr>
            <w:tcW w:w="101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  <w:vAlign w:val="center"/>
          </w:tcPr>
          <w:p w14:paraId="7E9146AF" w14:textId="67A3CD9C" w:rsidR="00C37336" w:rsidRPr="00C37336" w:rsidRDefault="00C37336" w:rsidP="00C37336">
            <w:pPr>
              <w:jc w:val="center"/>
              <w:rPr>
                <w:rFonts w:ascii="Times New Roman" w:eastAsia="Times New Roman" w:hAnsi="Times New Roman" w:cs="Times New Roman"/>
                <w:color w:val="auto"/>
                <w:sz w:val="20"/>
                <w:szCs w:val="20"/>
                <w:lang w:eastAsia="en-US"/>
              </w:rPr>
            </w:pPr>
            <w:r w:rsidRPr="00C37336">
              <w:rPr>
                <w:rFonts w:ascii="Times New Roman" w:eastAsia="Times New Roman" w:hAnsi="Times New Roman" w:cs="Times New Roman"/>
                <w:color w:val="auto"/>
                <w:sz w:val="20"/>
                <w:szCs w:val="20"/>
                <w:lang w:eastAsia="en-US"/>
              </w:rPr>
              <w:t>Соответствие претендента требованиям Заказчика</w:t>
            </w:r>
          </w:p>
        </w:tc>
      </w:tr>
      <w:tr w:rsidR="00C37336" w:rsidRPr="00BB5398" w14:paraId="78847671" w14:textId="4896A68B" w:rsidTr="00C37336">
        <w:trPr>
          <w:trHeight w:val="672"/>
        </w:trPr>
        <w:tc>
          <w:tcPr>
            <w:tcW w:w="14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6DEDD3F6" w14:textId="77777777" w:rsidR="00C37336" w:rsidRPr="00BB5398" w:rsidRDefault="00C37336" w:rsidP="00C37336">
            <w:pPr>
              <w:jc w:val="center"/>
              <w:rPr>
                <w:rFonts w:ascii="Times New Roman" w:eastAsia="Times New Roman" w:hAnsi="Times New Roman" w:cs="Times New Roman"/>
                <w:color w:val="auto"/>
                <w:sz w:val="18"/>
                <w:szCs w:val="18"/>
                <w:lang w:eastAsia="en-US"/>
              </w:rPr>
            </w:pPr>
            <w:r w:rsidRPr="00BB5398">
              <w:rPr>
                <w:rFonts w:ascii="Times New Roman" w:eastAsia="Times New Roman" w:hAnsi="Times New Roman" w:cs="Times New Roman"/>
                <w:color w:val="auto"/>
                <w:sz w:val="18"/>
                <w:szCs w:val="18"/>
                <w:lang w:eastAsia="en-US"/>
              </w:rPr>
              <w:t>1.</w:t>
            </w:r>
          </w:p>
        </w:tc>
        <w:tc>
          <w:tcPr>
            <w:tcW w:w="928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7E976A2" w14:textId="1CA7D8B9" w:rsidR="00C37336" w:rsidRPr="00C37336" w:rsidRDefault="00C37336" w:rsidP="00C37336">
            <w:pPr>
              <w:jc w:val="center"/>
              <w:rPr>
                <w:rFonts w:ascii="Times New Roman" w:eastAsia="Times New Roman" w:hAnsi="Times New Roman" w:cs="Times New Roman"/>
                <w:bCs/>
                <w:color w:val="auto"/>
                <w:sz w:val="20"/>
                <w:szCs w:val="20"/>
                <w:lang w:eastAsia="en-US"/>
              </w:rPr>
            </w:pPr>
            <w:r w:rsidRPr="00C37336">
              <w:rPr>
                <w:rFonts w:ascii="Times New Roman" w:eastAsia="Times New Roman" w:hAnsi="Times New Roman" w:cs="Times New Roman"/>
                <w:bCs/>
                <w:color w:val="auto"/>
                <w:sz w:val="20"/>
                <w:szCs w:val="20"/>
                <w:lang w:eastAsia="en-US"/>
              </w:rPr>
              <w:t xml:space="preserve">ООО «Группа Компаний </w:t>
            </w:r>
            <w:proofErr w:type="spellStart"/>
            <w:r w:rsidRPr="00C37336">
              <w:rPr>
                <w:rFonts w:ascii="Times New Roman" w:eastAsia="Times New Roman" w:hAnsi="Times New Roman" w:cs="Times New Roman"/>
                <w:bCs/>
                <w:color w:val="auto"/>
                <w:sz w:val="20"/>
                <w:szCs w:val="20"/>
                <w:lang w:eastAsia="en-US"/>
              </w:rPr>
              <w:t>МиР</w:t>
            </w:r>
            <w:proofErr w:type="spellEnd"/>
            <w:r w:rsidRPr="00C37336">
              <w:rPr>
                <w:rFonts w:ascii="Times New Roman" w:eastAsia="Times New Roman" w:hAnsi="Times New Roman" w:cs="Times New Roman"/>
                <w:bCs/>
                <w:color w:val="auto"/>
                <w:sz w:val="20"/>
                <w:szCs w:val="20"/>
                <w:lang w:eastAsia="en-US"/>
              </w:rPr>
              <w:t>»</w:t>
            </w:r>
          </w:p>
        </w:tc>
        <w:tc>
          <w:tcPr>
            <w:tcW w:w="87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4C3AE575" w14:textId="723B740D" w:rsidR="00C37336" w:rsidRPr="00C37336" w:rsidRDefault="00C37336" w:rsidP="00C37336">
            <w:pPr>
              <w:jc w:val="center"/>
              <w:rPr>
                <w:rFonts w:ascii="Times New Roman" w:eastAsia="Times New Roman" w:hAnsi="Times New Roman" w:cs="Times New Roman"/>
                <w:color w:val="auto"/>
                <w:sz w:val="20"/>
                <w:szCs w:val="20"/>
                <w:lang w:eastAsia="en-US"/>
              </w:rPr>
            </w:pPr>
            <w:r w:rsidRPr="00C37336">
              <w:rPr>
                <w:rFonts w:ascii="Times New Roman" w:eastAsia="Times New Roman" w:hAnsi="Times New Roman" w:cs="Times New Roman"/>
                <w:color w:val="auto"/>
                <w:sz w:val="20"/>
                <w:szCs w:val="20"/>
                <w:lang w:eastAsia="en-US"/>
              </w:rPr>
              <w:t>7804523130 / 780401001 / 1137847503771</w:t>
            </w:r>
          </w:p>
          <w:p w14:paraId="227906A1" w14:textId="5D7087F4" w:rsidR="00C37336" w:rsidRPr="00C37336" w:rsidRDefault="00C37336" w:rsidP="00C37336">
            <w:pPr>
              <w:jc w:val="center"/>
              <w:rPr>
                <w:rFonts w:ascii="Times New Roman" w:eastAsia="Times New Roman" w:hAnsi="Times New Roman" w:cs="Times New Roman"/>
                <w:color w:val="auto"/>
                <w:sz w:val="20"/>
                <w:szCs w:val="20"/>
                <w:lang w:eastAsia="en-US"/>
              </w:rPr>
            </w:pPr>
          </w:p>
        </w:tc>
        <w:tc>
          <w:tcPr>
            <w:tcW w:w="102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3CB237D7" w14:textId="77777777" w:rsidR="00C37336" w:rsidRPr="00C37336" w:rsidRDefault="00C37336" w:rsidP="00C37336">
            <w:pPr>
              <w:jc w:val="center"/>
              <w:rPr>
                <w:rFonts w:ascii="Times New Roman" w:eastAsia="Times New Roman" w:hAnsi="Times New Roman" w:cs="Times New Roman"/>
                <w:color w:val="auto"/>
                <w:sz w:val="20"/>
                <w:szCs w:val="20"/>
                <w:lang w:eastAsia="en-US"/>
              </w:rPr>
            </w:pPr>
          </w:p>
          <w:p w14:paraId="1C150AC6" w14:textId="77777777" w:rsidR="00C37336" w:rsidRPr="00C37336" w:rsidRDefault="00C37336" w:rsidP="00C37336">
            <w:pPr>
              <w:jc w:val="center"/>
              <w:rPr>
                <w:rFonts w:ascii="Times New Roman" w:eastAsia="Times New Roman" w:hAnsi="Times New Roman" w:cs="Times New Roman"/>
                <w:color w:val="auto"/>
                <w:sz w:val="20"/>
                <w:szCs w:val="20"/>
                <w:lang w:eastAsia="en-US"/>
              </w:rPr>
            </w:pPr>
            <w:r w:rsidRPr="00C37336">
              <w:rPr>
                <w:rFonts w:ascii="Times New Roman" w:eastAsia="Times New Roman" w:hAnsi="Times New Roman" w:cs="Times New Roman"/>
                <w:color w:val="auto"/>
                <w:sz w:val="20"/>
                <w:szCs w:val="20"/>
                <w:lang w:eastAsia="en-US"/>
              </w:rPr>
              <w:t>Документы предоставлены в полном объеме</w:t>
            </w:r>
          </w:p>
        </w:tc>
        <w:tc>
          <w:tcPr>
            <w:tcW w:w="102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0573E9C2" w14:textId="77777777" w:rsidR="00C37336" w:rsidRPr="00C37336" w:rsidRDefault="00C37336" w:rsidP="00C37336">
            <w:pPr>
              <w:jc w:val="center"/>
              <w:rPr>
                <w:rFonts w:ascii="Times New Roman" w:eastAsia="Times New Roman" w:hAnsi="Times New Roman" w:cs="Times New Roman"/>
                <w:color w:val="auto"/>
                <w:sz w:val="20"/>
                <w:szCs w:val="20"/>
                <w:lang w:eastAsia="en-US"/>
              </w:rPr>
            </w:pPr>
          </w:p>
          <w:p w14:paraId="60BD3F70" w14:textId="0A204F7E" w:rsidR="0051711E" w:rsidRPr="000275E7" w:rsidRDefault="0051711E" w:rsidP="0051711E">
            <w:pPr>
              <w:jc w:val="center"/>
              <w:rPr>
                <w:rFonts w:ascii="Times New Roman" w:eastAsia="Times New Roman" w:hAnsi="Times New Roman" w:cs="Times New Roman"/>
                <w:color w:val="auto"/>
                <w:sz w:val="20"/>
                <w:szCs w:val="20"/>
                <w:lang w:eastAsia="en-US"/>
              </w:rPr>
            </w:pPr>
            <w:r w:rsidRPr="000275E7">
              <w:rPr>
                <w:rFonts w:ascii="Times New Roman" w:eastAsia="Times New Roman" w:hAnsi="Times New Roman" w:cs="Times New Roman"/>
                <w:color w:val="auto"/>
                <w:sz w:val="20"/>
                <w:szCs w:val="20"/>
                <w:lang w:eastAsia="en-US"/>
              </w:rPr>
              <w:t xml:space="preserve">Заявка № </w:t>
            </w:r>
            <w:r w:rsidR="000275E7">
              <w:rPr>
                <w:rFonts w:ascii="Times New Roman" w:eastAsia="Times New Roman" w:hAnsi="Times New Roman" w:cs="Times New Roman"/>
                <w:color w:val="auto"/>
                <w:sz w:val="20"/>
                <w:szCs w:val="20"/>
                <w:lang w:eastAsia="en-US"/>
              </w:rPr>
              <w:t>1</w:t>
            </w:r>
            <w:r w:rsidRPr="000275E7">
              <w:rPr>
                <w:rFonts w:ascii="Times New Roman" w:eastAsia="Times New Roman" w:hAnsi="Times New Roman" w:cs="Times New Roman"/>
                <w:color w:val="auto"/>
                <w:sz w:val="20"/>
                <w:szCs w:val="20"/>
                <w:lang w:eastAsia="en-US"/>
              </w:rPr>
              <w:t xml:space="preserve"> </w:t>
            </w:r>
          </w:p>
          <w:p w14:paraId="517E620D" w14:textId="79376D15" w:rsidR="00C37336" w:rsidRPr="00C37336" w:rsidRDefault="000275E7" w:rsidP="00C37336">
            <w:pPr>
              <w:jc w:val="center"/>
              <w:rPr>
                <w:rFonts w:ascii="Times New Roman" w:eastAsia="Times New Roman" w:hAnsi="Times New Roman" w:cs="Times New Roman"/>
                <w:color w:val="auto"/>
                <w:sz w:val="20"/>
                <w:szCs w:val="20"/>
                <w:lang w:eastAsia="en-US"/>
              </w:rPr>
            </w:pPr>
            <w:r w:rsidRPr="000275E7">
              <w:rPr>
                <w:rFonts w:ascii="Times New Roman" w:eastAsia="Times New Roman" w:hAnsi="Times New Roman" w:cs="Times New Roman"/>
                <w:color w:val="auto"/>
                <w:sz w:val="20"/>
                <w:szCs w:val="20"/>
                <w:lang w:eastAsia="en-US"/>
              </w:rPr>
              <w:t>21.04.2021 23:13:03</w:t>
            </w:r>
            <w:r w:rsidRPr="00C37336">
              <w:rPr>
                <w:rFonts w:ascii="Times New Roman" w:eastAsia="Times New Roman" w:hAnsi="Times New Roman" w:cs="Times New Roman"/>
                <w:color w:val="auto"/>
                <w:sz w:val="20"/>
                <w:szCs w:val="20"/>
                <w:lang w:eastAsia="en-US"/>
              </w:rPr>
              <w:t xml:space="preserve"> </w:t>
            </w:r>
          </w:p>
        </w:tc>
        <w:tc>
          <w:tcPr>
            <w:tcW w:w="101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0E6460F2" w14:textId="1213D84E" w:rsidR="00C37336" w:rsidRPr="00C37336" w:rsidRDefault="00C37336" w:rsidP="00C37336">
            <w:pPr>
              <w:jc w:val="center"/>
              <w:rPr>
                <w:rFonts w:ascii="Times New Roman" w:eastAsia="Times New Roman" w:hAnsi="Times New Roman" w:cs="Times New Roman"/>
                <w:color w:val="auto"/>
                <w:sz w:val="20"/>
                <w:szCs w:val="20"/>
                <w:lang w:eastAsia="en-US"/>
              </w:rPr>
            </w:pPr>
            <w:r w:rsidRPr="00C37336">
              <w:rPr>
                <w:rFonts w:ascii="Times New Roman" w:hAnsi="Times New Roman" w:cs="Times New Roman"/>
                <w:i/>
                <w:sz w:val="20"/>
                <w:szCs w:val="20"/>
              </w:rPr>
              <w:t>Соответствует</w:t>
            </w:r>
          </w:p>
        </w:tc>
      </w:tr>
    </w:tbl>
    <w:p w14:paraId="5A02BF50" w14:textId="77777777" w:rsidR="0049551D" w:rsidRPr="00E6478B" w:rsidRDefault="0049551D" w:rsidP="0049551D">
      <w:pPr>
        <w:pStyle w:val="30"/>
        <w:spacing w:before="243" w:line="240" w:lineRule="auto"/>
        <w:ind w:left="360"/>
        <w:rPr>
          <w:sz w:val="18"/>
          <w:szCs w:val="18"/>
        </w:rPr>
      </w:pPr>
      <w:r w:rsidRPr="00E6478B">
        <w:rPr>
          <w:sz w:val="18"/>
          <w:szCs w:val="18"/>
        </w:rPr>
        <w:t>7.  ЦЗК рассмотрела заявки на участие в закупке на соответствие требованиям, установленным в закупочной документации, и приняла решение:</w:t>
      </w:r>
    </w:p>
    <w:p w14:paraId="36723C13" w14:textId="77777777" w:rsidR="0049551D" w:rsidRDefault="0049551D" w:rsidP="0049551D">
      <w:pPr>
        <w:pStyle w:val="30"/>
        <w:spacing w:before="243" w:line="240" w:lineRule="auto"/>
        <w:ind w:left="720"/>
        <w:rPr>
          <w:sz w:val="18"/>
          <w:szCs w:val="18"/>
        </w:rPr>
      </w:pPr>
      <w:r>
        <w:rPr>
          <w:sz w:val="18"/>
          <w:szCs w:val="18"/>
        </w:rPr>
        <w:t>Допустить к рассмотрению ценового предложения участника закупки:</w:t>
      </w:r>
    </w:p>
    <w:tbl>
      <w:tblPr>
        <w:tblW w:w="5132" w:type="pct"/>
        <w:jc w:val="center"/>
        <w:tblCellMar>
          <w:left w:w="10" w:type="dxa"/>
          <w:right w:w="10" w:type="dxa"/>
        </w:tblCellMar>
        <w:tblLook w:val="04A0" w:firstRow="1" w:lastRow="0" w:firstColumn="1" w:lastColumn="0" w:noHBand="0" w:noVBand="1"/>
      </w:tblPr>
      <w:tblGrid>
        <w:gridCol w:w="1245"/>
        <w:gridCol w:w="3818"/>
        <w:gridCol w:w="2013"/>
        <w:gridCol w:w="3155"/>
      </w:tblGrid>
      <w:tr w:rsidR="0049551D" w:rsidRPr="00E80581" w14:paraId="5D38C825" w14:textId="77777777" w:rsidTr="00B72639">
        <w:trPr>
          <w:trHeight w:val="718"/>
          <w:jc w:val="center"/>
        </w:trPr>
        <w:tc>
          <w:tcPr>
            <w:tcW w:w="60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  <w:vAlign w:val="center"/>
          </w:tcPr>
          <w:p w14:paraId="577780D7" w14:textId="77777777" w:rsidR="0049551D" w:rsidRPr="00E80581" w:rsidRDefault="0049551D" w:rsidP="00B72639">
            <w:pPr>
              <w:pStyle w:val="1"/>
              <w:shd w:val="clear" w:color="auto" w:fill="auto"/>
              <w:spacing w:line="281" w:lineRule="exact"/>
              <w:jc w:val="center"/>
              <w:rPr>
                <w:sz w:val="18"/>
                <w:szCs w:val="18"/>
              </w:rPr>
            </w:pPr>
            <w:r w:rsidRPr="00E80581">
              <w:rPr>
                <w:sz w:val="18"/>
                <w:szCs w:val="18"/>
              </w:rPr>
              <w:t>№ п/п</w:t>
            </w:r>
          </w:p>
        </w:tc>
        <w:tc>
          <w:tcPr>
            <w:tcW w:w="186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  <w:vAlign w:val="center"/>
          </w:tcPr>
          <w:p w14:paraId="1E968D14" w14:textId="77777777" w:rsidR="0049551D" w:rsidRPr="00E80581" w:rsidRDefault="0049551D" w:rsidP="00B72639">
            <w:pPr>
              <w:pStyle w:val="1"/>
              <w:shd w:val="clear" w:color="auto" w:fill="auto"/>
              <w:spacing w:line="277" w:lineRule="exact"/>
              <w:jc w:val="center"/>
              <w:rPr>
                <w:sz w:val="18"/>
                <w:szCs w:val="18"/>
              </w:rPr>
            </w:pPr>
            <w:r w:rsidRPr="00E80581">
              <w:rPr>
                <w:sz w:val="18"/>
                <w:szCs w:val="18"/>
              </w:rPr>
              <w:t>Наименование участника, организационно-правовая форма</w:t>
            </w:r>
          </w:p>
        </w:tc>
        <w:tc>
          <w:tcPr>
            <w:tcW w:w="98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  <w:vAlign w:val="center"/>
          </w:tcPr>
          <w:p w14:paraId="10AEEAFF" w14:textId="77777777" w:rsidR="0049551D" w:rsidRPr="00E80581" w:rsidRDefault="0049551D" w:rsidP="00B72639">
            <w:pPr>
              <w:pStyle w:val="1"/>
              <w:shd w:val="clear" w:color="auto" w:fill="auto"/>
              <w:spacing w:line="274" w:lineRule="exact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ИНН/КПП, ОГРН</w:t>
            </w:r>
          </w:p>
        </w:tc>
        <w:tc>
          <w:tcPr>
            <w:tcW w:w="154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  <w:vAlign w:val="center"/>
          </w:tcPr>
          <w:p w14:paraId="2179EAFE" w14:textId="77777777" w:rsidR="0049551D" w:rsidRPr="00E80581" w:rsidRDefault="0049551D" w:rsidP="00B72639">
            <w:pPr>
              <w:pStyle w:val="1"/>
              <w:shd w:val="clear" w:color="auto" w:fill="auto"/>
              <w:spacing w:line="274" w:lineRule="exact"/>
              <w:ind w:left="120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Регистрационный № заявки</w:t>
            </w:r>
          </w:p>
        </w:tc>
      </w:tr>
      <w:tr w:rsidR="0049551D" w14:paraId="069A0371" w14:textId="77777777" w:rsidTr="00B72639">
        <w:trPr>
          <w:trHeight w:val="687"/>
          <w:jc w:val="center"/>
        </w:trPr>
        <w:tc>
          <w:tcPr>
            <w:tcW w:w="60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66632448" w14:textId="77777777" w:rsidR="0049551D" w:rsidRDefault="0049551D" w:rsidP="00B72639">
            <w:pPr>
              <w:pStyle w:val="1"/>
              <w:shd w:val="clear" w:color="auto" w:fill="auto"/>
              <w:spacing w:line="240" w:lineRule="auto"/>
              <w:ind w:left="140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lastRenderedPageBreak/>
              <w:t>1.</w:t>
            </w:r>
          </w:p>
        </w:tc>
        <w:tc>
          <w:tcPr>
            <w:tcW w:w="186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0473CD21" w14:textId="77777777" w:rsidR="0049551D" w:rsidRDefault="0049551D" w:rsidP="00B72639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eastAsia="Times New Roman" w:hAnsi="Times New Roman" w:cs="Times New Roman"/>
                <w:bCs/>
                <w:color w:val="auto"/>
                <w:sz w:val="18"/>
                <w:szCs w:val="18"/>
                <w:lang w:eastAsia="en-US"/>
              </w:rPr>
              <w:t xml:space="preserve">ООО «Группа Компаний </w:t>
            </w:r>
            <w:proofErr w:type="spellStart"/>
            <w:r>
              <w:rPr>
                <w:rFonts w:ascii="Times New Roman" w:eastAsia="Times New Roman" w:hAnsi="Times New Roman" w:cs="Times New Roman"/>
                <w:bCs/>
                <w:color w:val="auto"/>
                <w:sz w:val="18"/>
                <w:szCs w:val="18"/>
                <w:lang w:eastAsia="en-US"/>
              </w:rPr>
              <w:t>МиР</w:t>
            </w:r>
            <w:proofErr w:type="spellEnd"/>
            <w:r>
              <w:rPr>
                <w:rFonts w:ascii="Times New Roman" w:eastAsia="Times New Roman" w:hAnsi="Times New Roman" w:cs="Times New Roman"/>
                <w:bCs/>
                <w:color w:val="auto"/>
                <w:sz w:val="18"/>
                <w:szCs w:val="18"/>
                <w:lang w:eastAsia="en-US"/>
              </w:rPr>
              <w:t>»</w:t>
            </w:r>
          </w:p>
        </w:tc>
        <w:tc>
          <w:tcPr>
            <w:tcW w:w="98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69911ED6" w14:textId="77777777" w:rsidR="0049551D" w:rsidRPr="00BB5398" w:rsidRDefault="0049551D" w:rsidP="00B72639">
            <w:pPr>
              <w:jc w:val="center"/>
              <w:rPr>
                <w:rFonts w:ascii="Times New Roman" w:eastAsia="Times New Roman" w:hAnsi="Times New Roman" w:cs="Times New Roman"/>
                <w:color w:val="auto"/>
                <w:sz w:val="18"/>
                <w:szCs w:val="18"/>
                <w:lang w:eastAsia="en-US"/>
              </w:rPr>
            </w:pPr>
            <w:r w:rsidRPr="00AC5C0D">
              <w:rPr>
                <w:rFonts w:ascii="Times New Roman" w:eastAsia="Times New Roman" w:hAnsi="Times New Roman" w:cs="Times New Roman"/>
                <w:color w:val="auto"/>
                <w:sz w:val="18"/>
                <w:szCs w:val="18"/>
                <w:lang w:eastAsia="en-US"/>
              </w:rPr>
              <w:t>7804523130</w:t>
            </w:r>
            <w:r>
              <w:rPr>
                <w:rFonts w:ascii="Times New Roman" w:eastAsia="Times New Roman" w:hAnsi="Times New Roman" w:cs="Times New Roman"/>
                <w:color w:val="auto"/>
                <w:sz w:val="18"/>
                <w:szCs w:val="18"/>
                <w:lang w:eastAsia="en-US"/>
              </w:rPr>
              <w:t xml:space="preserve"> / 780401001 / 1137847503771</w:t>
            </w:r>
          </w:p>
          <w:p w14:paraId="7F58EC41" w14:textId="77777777" w:rsidR="0049551D" w:rsidRDefault="0049551D" w:rsidP="00B72639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154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452CACDD" w14:textId="77777777" w:rsidR="000275E7" w:rsidRPr="000275E7" w:rsidRDefault="000275E7" w:rsidP="000275E7">
            <w:pPr>
              <w:jc w:val="center"/>
              <w:rPr>
                <w:rFonts w:ascii="Times New Roman" w:eastAsia="Times New Roman" w:hAnsi="Times New Roman" w:cs="Times New Roman"/>
                <w:color w:val="auto"/>
                <w:sz w:val="20"/>
                <w:szCs w:val="20"/>
                <w:lang w:eastAsia="en-US"/>
              </w:rPr>
            </w:pPr>
            <w:r w:rsidRPr="000275E7">
              <w:rPr>
                <w:rFonts w:ascii="Times New Roman" w:eastAsia="Times New Roman" w:hAnsi="Times New Roman" w:cs="Times New Roman"/>
                <w:color w:val="auto"/>
                <w:sz w:val="20"/>
                <w:szCs w:val="20"/>
                <w:lang w:eastAsia="en-US"/>
              </w:rPr>
              <w:t xml:space="preserve">Заявка № </w:t>
            </w:r>
            <w:r>
              <w:rPr>
                <w:rFonts w:ascii="Times New Roman" w:eastAsia="Times New Roman" w:hAnsi="Times New Roman" w:cs="Times New Roman"/>
                <w:color w:val="auto"/>
                <w:sz w:val="20"/>
                <w:szCs w:val="20"/>
                <w:lang w:eastAsia="en-US"/>
              </w:rPr>
              <w:t>1</w:t>
            </w:r>
            <w:r w:rsidRPr="000275E7">
              <w:rPr>
                <w:rFonts w:ascii="Times New Roman" w:eastAsia="Times New Roman" w:hAnsi="Times New Roman" w:cs="Times New Roman"/>
                <w:color w:val="auto"/>
                <w:sz w:val="20"/>
                <w:szCs w:val="20"/>
                <w:lang w:eastAsia="en-US"/>
              </w:rPr>
              <w:t xml:space="preserve"> </w:t>
            </w:r>
          </w:p>
          <w:p w14:paraId="06625D18" w14:textId="5DF062F7" w:rsidR="0049551D" w:rsidRPr="00800E79" w:rsidRDefault="000275E7" w:rsidP="000275E7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0275E7">
              <w:rPr>
                <w:rFonts w:ascii="Times New Roman" w:eastAsia="Times New Roman" w:hAnsi="Times New Roman" w:cs="Times New Roman"/>
                <w:color w:val="auto"/>
                <w:sz w:val="20"/>
                <w:szCs w:val="20"/>
                <w:lang w:eastAsia="en-US"/>
              </w:rPr>
              <w:t>21.04.2021 23:13:03</w:t>
            </w:r>
            <w:r w:rsidRPr="00C37336">
              <w:rPr>
                <w:rFonts w:ascii="Times New Roman" w:eastAsia="Times New Roman" w:hAnsi="Times New Roman" w:cs="Times New Roman"/>
                <w:color w:val="auto"/>
                <w:sz w:val="20"/>
                <w:szCs w:val="20"/>
                <w:lang w:eastAsia="en-US"/>
              </w:rPr>
              <w:t xml:space="preserve"> </w:t>
            </w:r>
          </w:p>
        </w:tc>
      </w:tr>
    </w:tbl>
    <w:p w14:paraId="5CF5D769" w14:textId="654C9664" w:rsidR="007624D3" w:rsidRPr="00E6478B" w:rsidRDefault="00655171" w:rsidP="00A92DD1">
      <w:pPr>
        <w:pStyle w:val="30"/>
        <w:shd w:val="clear" w:color="auto" w:fill="auto"/>
        <w:spacing w:before="243" w:line="240" w:lineRule="auto"/>
        <w:rPr>
          <w:sz w:val="18"/>
          <w:szCs w:val="18"/>
        </w:rPr>
      </w:pPr>
      <w:r w:rsidRPr="00E6478B">
        <w:rPr>
          <w:sz w:val="18"/>
          <w:szCs w:val="18"/>
        </w:rPr>
        <w:t xml:space="preserve">                 </w:t>
      </w:r>
      <w:r w:rsidR="007624D3" w:rsidRPr="00E6478B">
        <w:rPr>
          <w:sz w:val="18"/>
          <w:szCs w:val="18"/>
        </w:rPr>
        <w:t>Результаты голосования:</w:t>
      </w:r>
    </w:p>
    <w:p w14:paraId="5E55C6B6" w14:textId="4E388F6E" w:rsidR="007624D3" w:rsidRPr="00E6478B" w:rsidRDefault="007624D3" w:rsidP="00B61636">
      <w:pPr>
        <w:pStyle w:val="1"/>
        <w:shd w:val="clear" w:color="auto" w:fill="auto"/>
        <w:tabs>
          <w:tab w:val="left" w:leader="underscore" w:pos="1170"/>
        </w:tabs>
        <w:spacing w:line="360" w:lineRule="auto"/>
        <w:ind w:left="709"/>
        <w:rPr>
          <w:sz w:val="18"/>
          <w:szCs w:val="18"/>
        </w:rPr>
      </w:pPr>
      <w:r w:rsidRPr="00E6478B">
        <w:rPr>
          <w:sz w:val="18"/>
          <w:szCs w:val="18"/>
        </w:rPr>
        <w:t xml:space="preserve">«ЗА» - </w:t>
      </w:r>
      <w:r w:rsidR="00C931DD">
        <w:rPr>
          <w:sz w:val="18"/>
          <w:szCs w:val="18"/>
          <w:u w:val="single"/>
          <w:lang w:val="en-US"/>
        </w:rPr>
        <w:t xml:space="preserve">4 </w:t>
      </w:r>
      <w:r w:rsidRPr="00E6478B">
        <w:rPr>
          <w:sz w:val="18"/>
          <w:szCs w:val="18"/>
        </w:rPr>
        <w:t>чле</w:t>
      </w:r>
      <w:r w:rsidR="00C931DD">
        <w:rPr>
          <w:sz w:val="18"/>
          <w:szCs w:val="18"/>
        </w:rPr>
        <w:t>на</w:t>
      </w:r>
      <w:r w:rsidRPr="00E6478B">
        <w:rPr>
          <w:sz w:val="18"/>
          <w:szCs w:val="18"/>
        </w:rPr>
        <w:t xml:space="preserve"> Комиссии</w:t>
      </w:r>
    </w:p>
    <w:p w14:paraId="1BB51FB7" w14:textId="35A1CC7C" w:rsidR="007624D3" w:rsidRPr="00E6478B" w:rsidRDefault="007624D3" w:rsidP="00B61636">
      <w:pPr>
        <w:pStyle w:val="1"/>
        <w:shd w:val="clear" w:color="auto" w:fill="auto"/>
        <w:spacing w:after="245" w:line="360" w:lineRule="auto"/>
        <w:ind w:left="709"/>
        <w:rPr>
          <w:b/>
          <w:sz w:val="18"/>
          <w:szCs w:val="18"/>
        </w:rPr>
      </w:pPr>
      <w:r w:rsidRPr="00E6478B">
        <w:rPr>
          <w:sz w:val="18"/>
          <w:szCs w:val="18"/>
        </w:rPr>
        <w:t>«ПРОТИВ» - нет,</w:t>
      </w:r>
      <w:r w:rsidR="00F45D22" w:rsidRPr="00E6478B">
        <w:rPr>
          <w:sz w:val="18"/>
          <w:szCs w:val="18"/>
        </w:rPr>
        <w:t xml:space="preserve"> </w:t>
      </w:r>
      <w:r w:rsidRPr="00E6478B">
        <w:rPr>
          <w:sz w:val="18"/>
          <w:szCs w:val="18"/>
        </w:rPr>
        <w:t xml:space="preserve">«ВОЗДЕРЖАЛСЯ» - нет. </w:t>
      </w:r>
      <w:r w:rsidRPr="00E6478B">
        <w:rPr>
          <w:b/>
          <w:sz w:val="18"/>
          <w:szCs w:val="18"/>
        </w:rPr>
        <w:t>Решение принято единогласно.</w:t>
      </w:r>
    </w:p>
    <w:p w14:paraId="0DD64722" w14:textId="5B694B18" w:rsidR="009F77AA" w:rsidRPr="00E6478B" w:rsidRDefault="00EA5C62" w:rsidP="00365D46">
      <w:pPr>
        <w:pStyle w:val="1"/>
        <w:numPr>
          <w:ilvl w:val="0"/>
          <w:numId w:val="25"/>
        </w:numPr>
        <w:shd w:val="clear" w:color="auto" w:fill="auto"/>
        <w:spacing w:before="60" w:after="60" w:line="360" w:lineRule="auto"/>
        <w:jc w:val="both"/>
        <w:rPr>
          <w:sz w:val="18"/>
          <w:szCs w:val="18"/>
        </w:rPr>
      </w:pPr>
      <w:r w:rsidRPr="00E6478B">
        <w:rPr>
          <w:sz w:val="18"/>
          <w:szCs w:val="18"/>
        </w:rPr>
        <w:t xml:space="preserve">Настоящий протокол подлежит размещению на официальном сайте </w:t>
      </w:r>
      <w:hyperlink r:id="rId8" w:history="1">
        <w:r w:rsidRPr="00E6478B">
          <w:rPr>
            <w:sz w:val="18"/>
            <w:szCs w:val="18"/>
          </w:rPr>
          <w:t>www.zakupki.gov.ru</w:t>
        </w:r>
      </w:hyperlink>
      <w:r w:rsidR="00FB67EB" w:rsidRPr="00E6478B">
        <w:rPr>
          <w:sz w:val="18"/>
          <w:szCs w:val="18"/>
        </w:rPr>
        <w:t xml:space="preserve"> </w:t>
      </w:r>
    </w:p>
    <w:p w14:paraId="019DBE2E" w14:textId="3E5E4568" w:rsidR="00941700" w:rsidRPr="00E6478B" w:rsidRDefault="00EA5C62" w:rsidP="00365D46">
      <w:pPr>
        <w:pStyle w:val="1"/>
        <w:numPr>
          <w:ilvl w:val="0"/>
          <w:numId w:val="25"/>
        </w:numPr>
        <w:shd w:val="clear" w:color="auto" w:fill="auto"/>
        <w:spacing w:before="60" w:after="60" w:line="360" w:lineRule="auto"/>
        <w:jc w:val="both"/>
        <w:rPr>
          <w:b/>
          <w:sz w:val="18"/>
          <w:szCs w:val="18"/>
        </w:rPr>
      </w:pPr>
      <w:r w:rsidRPr="00E6478B">
        <w:rPr>
          <w:sz w:val="18"/>
          <w:szCs w:val="18"/>
        </w:rPr>
        <w:t xml:space="preserve">Протокол </w:t>
      </w:r>
      <w:r w:rsidR="00A600B2" w:rsidRPr="00E6478B">
        <w:rPr>
          <w:sz w:val="18"/>
          <w:szCs w:val="18"/>
        </w:rPr>
        <w:t>согласован</w:t>
      </w:r>
      <w:r w:rsidRPr="00E6478B">
        <w:rPr>
          <w:sz w:val="18"/>
          <w:szCs w:val="18"/>
        </w:rPr>
        <w:t xml:space="preserve"> всеми присутствующими на заседании членами Комиссии</w:t>
      </w:r>
      <w:r w:rsidR="00AF5A2B" w:rsidRPr="00E6478B">
        <w:rPr>
          <w:sz w:val="18"/>
          <w:szCs w:val="18"/>
        </w:rPr>
        <w:t xml:space="preserve"> </w:t>
      </w:r>
      <w:r w:rsidR="00B57A90">
        <w:rPr>
          <w:sz w:val="20"/>
          <w:szCs w:val="20"/>
        </w:rPr>
        <w:t>«</w:t>
      </w:r>
      <w:r w:rsidR="00C931DD" w:rsidRPr="00C931DD">
        <w:rPr>
          <w:sz w:val="20"/>
          <w:szCs w:val="20"/>
        </w:rPr>
        <w:t>27</w:t>
      </w:r>
      <w:r w:rsidR="00AF5A2B" w:rsidRPr="00E6478B">
        <w:rPr>
          <w:sz w:val="20"/>
          <w:szCs w:val="20"/>
        </w:rPr>
        <w:t>»</w:t>
      </w:r>
      <w:r w:rsidR="00166504" w:rsidRPr="00E6478B">
        <w:rPr>
          <w:sz w:val="20"/>
          <w:szCs w:val="20"/>
        </w:rPr>
        <w:t xml:space="preserve"> </w:t>
      </w:r>
      <w:r w:rsidR="0051711E">
        <w:rPr>
          <w:sz w:val="20"/>
          <w:szCs w:val="20"/>
        </w:rPr>
        <w:t>апреля</w:t>
      </w:r>
      <w:r w:rsidR="00AD1A8E" w:rsidRPr="00E6478B">
        <w:rPr>
          <w:sz w:val="20"/>
          <w:szCs w:val="20"/>
        </w:rPr>
        <w:t xml:space="preserve"> </w:t>
      </w:r>
      <w:r w:rsidR="00AF5A2B" w:rsidRPr="00E6478B">
        <w:rPr>
          <w:sz w:val="20"/>
          <w:szCs w:val="20"/>
        </w:rPr>
        <w:t>20</w:t>
      </w:r>
      <w:r w:rsidR="00F4415E">
        <w:rPr>
          <w:sz w:val="20"/>
          <w:szCs w:val="20"/>
        </w:rPr>
        <w:t>2</w:t>
      </w:r>
      <w:r w:rsidR="0051711E">
        <w:rPr>
          <w:sz w:val="20"/>
          <w:szCs w:val="20"/>
        </w:rPr>
        <w:t>1</w:t>
      </w:r>
      <w:r w:rsidR="00F51B58" w:rsidRPr="00E6478B">
        <w:rPr>
          <w:sz w:val="20"/>
          <w:szCs w:val="20"/>
        </w:rPr>
        <w:t xml:space="preserve"> г.</w:t>
      </w:r>
    </w:p>
    <w:p w14:paraId="0DB33C5B" w14:textId="77777777" w:rsidR="0045181A" w:rsidRDefault="0045181A" w:rsidP="00166504">
      <w:pPr>
        <w:rPr>
          <w:rFonts w:ascii="Times New Roman" w:hAnsi="Times New Roman" w:cs="Times New Roman"/>
          <w:sz w:val="18"/>
          <w:szCs w:val="18"/>
        </w:rPr>
      </w:pPr>
    </w:p>
    <w:tbl>
      <w:tblPr>
        <w:tblW w:w="0" w:type="auto"/>
        <w:tblCellMar>
          <w:left w:w="30" w:type="dxa"/>
          <w:right w:w="0" w:type="dxa"/>
        </w:tblCellMar>
        <w:tblLook w:val="04A0" w:firstRow="1" w:lastRow="0" w:firstColumn="1" w:lastColumn="0" w:noHBand="0" w:noVBand="1"/>
      </w:tblPr>
      <w:tblGrid>
        <w:gridCol w:w="36"/>
        <w:gridCol w:w="3088"/>
        <w:gridCol w:w="36"/>
        <w:gridCol w:w="36"/>
      </w:tblGrid>
      <w:tr w:rsidR="00C931DD" w:rsidRPr="00C931DD" w14:paraId="2BC0EFCD" w14:textId="77777777" w:rsidTr="00C931DD">
        <w:trPr>
          <w:trHeight w:val="540"/>
        </w:trPr>
        <w:tc>
          <w:tcPr>
            <w:tcW w:w="0" w:type="auto"/>
            <w:vAlign w:val="center"/>
            <w:hideMark/>
          </w:tcPr>
          <w:p w14:paraId="3FE57E05" w14:textId="77777777" w:rsidR="00C931DD" w:rsidRPr="00C931DD" w:rsidRDefault="00C931DD" w:rsidP="00C931DD">
            <w:pPr>
              <w:rPr>
                <w:rFonts w:ascii="Times New Roman" w:eastAsia="Times New Roman" w:hAnsi="Times New Roman" w:cs="Times New Roman"/>
                <w:color w:val="auto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62206DAA" w14:textId="77777777" w:rsidR="00C931DD" w:rsidRPr="00C931DD" w:rsidRDefault="00C931DD" w:rsidP="00C931DD">
            <w:pPr>
              <w:jc w:val="center"/>
              <w:rPr>
                <w:rFonts w:ascii="Arial" w:eastAsia="Times New Roman" w:hAnsi="Arial" w:cs="Arial"/>
                <w:b/>
                <w:bCs/>
                <w:color w:val="auto"/>
                <w:sz w:val="32"/>
                <w:szCs w:val="32"/>
              </w:rPr>
            </w:pPr>
            <w:r w:rsidRPr="00C931DD">
              <w:rPr>
                <w:rFonts w:ascii="Arial" w:eastAsia="Times New Roman" w:hAnsi="Arial" w:cs="Arial"/>
                <w:b/>
                <w:bCs/>
                <w:color w:val="auto"/>
                <w:sz w:val="32"/>
                <w:szCs w:val="32"/>
              </w:rPr>
              <w:t>Лист согласования</w:t>
            </w:r>
          </w:p>
        </w:tc>
        <w:tc>
          <w:tcPr>
            <w:tcW w:w="0" w:type="auto"/>
            <w:vAlign w:val="center"/>
            <w:hideMark/>
          </w:tcPr>
          <w:p w14:paraId="111C0986" w14:textId="77777777" w:rsidR="00C931DD" w:rsidRPr="00C931DD" w:rsidRDefault="00C931DD" w:rsidP="00C931DD">
            <w:pPr>
              <w:jc w:val="center"/>
              <w:rPr>
                <w:rFonts w:ascii="Arial" w:eastAsia="Times New Roman" w:hAnsi="Arial" w:cs="Arial"/>
                <w:b/>
                <w:bCs/>
                <w:color w:val="auto"/>
                <w:sz w:val="32"/>
                <w:szCs w:val="32"/>
              </w:rPr>
            </w:pPr>
          </w:p>
        </w:tc>
        <w:tc>
          <w:tcPr>
            <w:tcW w:w="0" w:type="auto"/>
            <w:vAlign w:val="center"/>
            <w:hideMark/>
          </w:tcPr>
          <w:p w14:paraId="7BA60955" w14:textId="77777777" w:rsidR="00C931DD" w:rsidRPr="00C931DD" w:rsidRDefault="00C931DD" w:rsidP="00C931DD">
            <w:pPr>
              <w:jc w:val="center"/>
              <w:rPr>
                <w:rFonts w:ascii="Times New Roman" w:eastAsia="Times New Roman" w:hAnsi="Times New Roman" w:cs="Times New Roman"/>
                <w:color w:val="auto"/>
                <w:sz w:val="20"/>
                <w:szCs w:val="20"/>
              </w:rPr>
            </w:pPr>
          </w:p>
        </w:tc>
      </w:tr>
    </w:tbl>
    <w:p w14:paraId="23BC50EF" w14:textId="77777777" w:rsidR="00C931DD" w:rsidRPr="00C931DD" w:rsidRDefault="00C931DD" w:rsidP="00C931DD">
      <w:pPr>
        <w:rPr>
          <w:rFonts w:ascii="Arial" w:eastAsia="Times New Roman" w:hAnsi="Arial" w:cs="Arial"/>
          <w:vanish/>
          <w:color w:val="auto"/>
          <w:sz w:val="16"/>
          <w:szCs w:val="16"/>
        </w:rPr>
      </w:pPr>
    </w:p>
    <w:tbl>
      <w:tblPr>
        <w:tblW w:w="0" w:type="auto"/>
        <w:tblCellMar>
          <w:left w:w="30" w:type="dxa"/>
          <w:right w:w="0" w:type="dxa"/>
        </w:tblCellMar>
        <w:tblLook w:val="04A0" w:firstRow="1" w:lastRow="0" w:firstColumn="1" w:lastColumn="0" w:noHBand="0" w:noVBand="1"/>
      </w:tblPr>
      <w:tblGrid>
        <w:gridCol w:w="36"/>
        <w:gridCol w:w="36"/>
        <w:gridCol w:w="36"/>
        <w:gridCol w:w="36"/>
        <w:gridCol w:w="36"/>
        <w:gridCol w:w="36"/>
        <w:gridCol w:w="36"/>
        <w:gridCol w:w="36"/>
        <w:gridCol w:w="36"/>
        <w:gridCol w:w="36"/>
        <w:gridCol w:w="36"/>
        <w:gridCol w:w="36"/>
        <w:gridCol w:w="36"/>
        <w:gridCol w:w="36"/>
      </w:tblGrid>
      <w:tr w:rsidR="00C931DD" w:rsidRPr="00C931DD" w14:paraId="59473E33" w14:textId="77777777" w:rsidTr="00C931DD">
        <w:trPr>
          <w:trHeight w:val="315"/>
        </w:trPr>
        <w:tc>
          <w:tcPr>
            <w:tcW w:w="0" w:type="auto"/>
            <w:vAlign w:val="center"/>
            <w:hideMark/>
          </w:tcPr>
          <w:p w14:paraId="0A79A2EA" w14:textId="77777777" w:rsidR="00C931DD" w:rsidRPr="00C931DD" w:rsidRDefault="00C931DD" w:rsidP="00C931DD">
            <w:pPr>
              <w:rPr>
                <w:rFonts w:ascii="Arial" w:eastAsia="Times New Roman" w:hAnsi="Arial" w:cs="Arial"/>
                <w:color w:val="auto"/>
                <w:sz w:val="16"/>
                <w:szCs w:val="16"/>
              </w:rPr>
            </w:pPr>
          </w:p>
        </w:tc>
        <w:tc>
          <w:tcPr>
            <w:tcW w:w="0" w:type="auto"/>
            <w:vAlign w:val="center"/>
            <w:hideMark/>
          </w:tcPr>
          <w:p w14:paraId="776BA66C" w14:textId="77777777" w:rsidR="00C931DD" w:rsidRPr="00C931DD" w:rsidRDefault="00C931DD" w:rsidP="00C931DD">
            <w:pPr>
              <w:rPr>
                <w:rFonts w:ascii="Times New Roman" w:eastAsia="Times New Roman" w:hAnsi="Times New Roman" w:cs="Times New Roman"/>
                <w:color w:val="auto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77DC7F02" w14:textId="77777777" w:rsidR="00C931DD" w:rsidRPr="00C931DD" w:rsidRDefault="00C931DD" w:rsidP="00C931DD">
            <w:pPr>
              <w:rPr>
                <w:rFonts w:ascii="Times New Roman" w:eastAsia="Times New Roman" w:hAnsi="Times New Roman" w:cs="Times New Roman"/>
                <w:color w:val="auto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610160A4" w14:textId="77777777" w:rsidR="00C931DD" w:rsidRPr="00C931DD" w:rsidRDefault="00C931DD" w:rsidP="00C931DD">
            <w:pPr>
              <w:rPr>
                <w:rFonts w:ascii="Times New Roman" w:eastAsia="Times New Roman" w:hAnsi="Times New Roman" w:cs="Times New Roman"/>
                <w:color w:val="auto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0CE56998" w14:textId="77777777" w:rsidR="00C931DD" w:rsidRPr="00C931DD" w:rsidRDefault="00C931DD" w:rsidP="00C931DD">
            <w:pPr>
              <w:rPr>
                <w:rFonts w:ascii="Times New Roman" w:eastAsia="Times New Roman" w:hAnsi="Times New Roman" w:cs="Times New Roman"/>
                <w:color w:val="auto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5810A2EA" w14:textId="77777777" w:rsidR="00C931DD" w:rsidRPr="00C931DD" w:rsidRDefault="00C931DD" w:rsidP="00C931DD">
            <w:pPr>
              <w:rPr>
                <w:rFonts w:ascii="Times New Roman" w:eastAsia="Times New Roman" w:hAnsi="Times New Roman" w:cs="Times New Roman"/>
                <w:color w:val="auto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1146DBC7" w14:textId="77777777" w:rsidR="00C931DD" w:rsidRPr="00C931DD" w:rsidRDefault="00C931DD" w:rsidP="00C931DD">
            <w:pPr>
              <w:rPr>
                <w:rFonts w:ascii="Times New Roman" w:eastAsia="Times New Roman" w:hAnsi="Times New Roman" w:cs="Times New Roman"/>
                <w:color w:val="auto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666A22EE" w14:textId="77777777" w:rsidR="00C931DD" w:rsidRPr="00C931DD" w:rsidRDefault="00C931DD" w:rsidP="00C931DD">
            <w:pPr>
              <w:rPr>
                <w:rFonts w:ascii="Times New Roman" w:eastAsia="Times New Roman" w:hAnsi="Times New Roman" w:cs="Times New Roman"/>
                <w:color w:val="auto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10CAE2CD" w14:textId="77777777" w:rsidR="00C931DD" w:rsidRPr="00C931DD" w:rsidRDefault="00C931DD" w:rsidP="00C931DD">
            <w:pPr>
              <w:rPr>
                <w:rFonts w:ascii="Times New Roman" w:eastAsia="Times New Roman" w:hAnsi="Times New Roman" w:cs="Times New Roman"/>
                <w:color w:val="auto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526B79E2" w14:textId="77777777" w:rsidR="00C931DD" w:rsidRPr="00C931DD" w:rsidRDefault="00C931DD" w:rsidP="00C931DD">
            <w:pPr>
              <w:jc w:val="right"/>
              <w:rPr>
                <w:rFonts w:ascii="Times New Roman" w:eastAsia="Times New Roman" w:hAnsi="Times New Roman" w:cs="Times New Roman"/>
                <w:color w:val="auto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002FC1C6" w14:textId="77777777" w:rsidR="00C931DD" w:rsidRPr="00C931DD" w:rsidRDefault="00C931DD" w:rsidP="00C931DD">
            <w:pPr>
              <w:rPr>
                <w:rFonts w:ascii="Times New Roman" w:eastAsia="Times New Roman" w:hAnsi="Times New Roman" w:cs="Times New Roman"/>
                <w:color w:val="auto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43298745" w14:textId="77777777" w:rsidR="00C931DD" w:rsidRPr="00C931DD" w:rsidRDefault="00C931DD" w:rsidP="00C931DD">
            <w:pPr>
              <w:rPr>
                <w:rFonts w:ascii="Times New Roman" w:eastAsia="Times New Roman" w:hAnsi="Times New Roman" w:cs="Times New Roman"/>
                <w:color w:val="auto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2B3740B4" w14:textId="77777777" w:rsidR="00C931DD" w:rsidRPr="00C931DD" w:rsidRDefault="00C931DD" w:rsidP="00C931DD">
            <w:pPr>
              <w:rPr>
                <w:rFonts w:ascii="Times New Roman" w:eastAsia="Times New Roman" w:hAnsi="Times New Roman" w:cs="Times New Roman"/>
                <w:color w:val="auto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01BA0B11" w14:textId="77777777" w:rsidR="00C931DD" w:rsidRPr="00C931DD" w:rsidRDefault="00C931DD" w:rsidP="00C931DD">
            <w:pPr>
              <w:rPr>
                <w:rFonts w:ascii="Times New Roman" w:eastAsia="Times New Roman" w:hAnsi="Times New Roman" w:cs="Times New Roman"/>
                <w:color w:val="auto"/>
                <w:sz w:val="20"/>
                <w:szCs w:val="20"/>
              </w:rPr>
            </w:pPr>
          </w:p>
        </w:tc>
      </w:tr>
    </w:tbl>
    <w:p w14:paraId="76C4C061" w14:textId="77777777" w:rsidR="00C931DD" w:rsidRPr="00C931DD" w:rsidRDefault="00C931DD" w:rsidP="00C931DD">
      <w:pPr>
        <w:rPr>
          <w:rFonts w:ascii="Arial" w:eastAsia="Times New Roman" w:hAnsi="Arial" w:cs="Arial"/>
          <w:vanish/>
          <w:color w:val="auto"/>
          <w:sz w:val="16"/>
          <w:szCs w:val="16"/>
        </w:rPr>
      </w:pPr>
    </w:p>
    <w:tbl>
      <w:tblPr>
        <w:tblW w:w="0" w:type="auto"/>
        <w:tblCellMar>
          <w:left w:w="30" w:type="dxa"/>
          <w:right w:w="0" w:type="dxa"/>
        </w:tblCellMar>
        <w:tblLook w:val="04A0" w:firstRow="1" w:lastRow="0" w:firstColumn="1" w:lastColumn="0" w:noHBand="0" w:noVBand="1"/>
      </w:tblPr>
      <w:tblGrid>
        <w:gridCol w:w="36"/>
        <w:gridCol w:w="217"/>
        <w:gridCol w:w="217"/>
        <w:gridCol w:w="216"/>
        <w:gridCol w:w="216"/>
        <w:gridCol w:w="216"/>
        <w:gridCol w:w="216"/>
        <w:gridCol w:w="216"/>
        <w:gridCol w:w="216"/>
        <w:gridCol w:w="216"/>
        <w:gridCol w:w="216"/>
        <w:gridCol w:w="216"/>
        <w:gridCol w:w="216"/>
        <w:gridCol w:w="216"/>
      </w:tblGrid>
      <w:tr w:rsidR="00C931DD" w:rsidRPr="00C931DD" w14:paraId="1286A5B8" w14:textId="77777777" w:rsidTr="00C931DD">
        <w:trPr>
          <w:trHeight w:val="300"/>
        </w:trPr>
        <w:tc>
          <w:tcPr>
            <w:tcW w:w="0" w:type="auto"/>
            <w:vAlign w:val="center"/>
            <w:hideMark/>
          </w:tcPr>
          <w:p w14:paraId="75155174" w14:textId="77777777" w:rsidR="00C931DD" w:rsidRPr="00C931DD" w:rsidRDefault="00C931DD" w:rsidP="00C931DD">
            <w:pPr>
              <w:rPr>
                <w:rFonts w:ascii="Arial" w:eastAsia="Times New Roman" w:hAnsi="Arial" w:cs="Arial"/>
                <w:color w:val="auto"/>
                <w:sz w:val="16"/>
                <w:szCs w:val="16"/>
              </w:rPr>
            </w:pPr>
          </w:p>
        </w:tc>
        <w:tc>
          <w:tcPr>
            <w:tcW w:w="0" w:type="auto"/>
            <w:gridSpan w:val="13"/>
            <w:vAlign w:val="center"/>
            <w:hideMark/>
          </w:tcPr>
          <w:p w14:paraId="4DE2D809" w14:textId="77777777" w:rsidR="00C931DD" w:rsidRPr="00C931DD" w:rsidRDefault="00C931DD" w:rsidP="00C931DD">
            <w:pPr>
              <w:rPr>
                <w:rFonts w:ascii="Arial" w:eastAsia="Times New Roman" w:hAnsi="Arial" w:cs="Arial"/>
                <w:b/>
                <w:bCs/>
                <w:color w:val="auto"/>
                <w:sz w:val="18"/>
                <w:szCs w:val="18"/>
              </w:rPr>
            </w:pPr>
            <w:r w:rsidRPr="00C931DD">
              <w:rPr>
                <w:rFonts w:ascii="Arial" w:eastAsia="Times New Roman" w:hAnsi="Arial" w:cs="Arial"/>
                <w:b/>
                <w:bCs/>
                <w:color w:val="auto"/>
                <w:sz w:val="18"/>
                <w:szCs w:val="18"/>
              </w:rPr>
              <w:t>Вид документы: Протокол ЦЗК</w:t>
            </w:r>
          </w:p>
        </w:tc>
      </w:tr>
      <w:tr w:rsidR="00C931DD" w:rsidRPr="00C931DD" w14:paraId="45681BA7" w14:textId="77777777" w:rsidTr="00C931DD">
        <w:trPr>
          <w:trHeight w:val="255"/>
        </w:trPr>
        <w:tc>
          <w:tcPr>
            <w:tcW w:w="0" w:type="auto"/>
            <w:vAlign w:val="center"/>
            <w:hideMark/>
          </w:tcPr>
          <w:p w14:paraId="52902C28" w14:textId="77777777" w:rsidR="00C931DD" w:rsidRPr="00C931DD" w:rsidRDefault="00C931DD" w:rsidP="00C931DD">
            <w:pPr>
              <w:rPr>
                <w:rFonts w:ascii="Arial" w:eastAsia="Times New Roman" w:hAnsi="Arial" w:cs="Arial"/>
                <w:b/>
                <w:bCs/>
                <w:color w:val="auto"/>
                <w:sz w:val="18"/>
                <w:szCs w:val="18"/>
              </w:rPr>
            </w:pPr>
          </w:p>
        </w:tc>
        <w:tc>
          <w:tcPr>
            <w:tcW w:w="0" w:type="auto"/>
            <w:vAlign w:val="center"/>
            <w:hideMark/>
          </w:tcPr>
          <w:p w14:paraId="7FFAC9BA" w14:textId="77777777" w:rsidR="00C931DD" w:rsidRPr="00C931DD" w:rsidRDefault="00C931DD" w:rsidP="00C931DD">
            <w:pPr>
              <w:rPr>
                <w:rFonts w:ascii="Times New Roman" w:eastAsia="Times New Roman" w:hAnsi="Times New Roman" w:cs="Times New Roman"/>
                <w:color w:val="auto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5319E48C" w14:textId="77777777" w:rsidR="00C931DD" w:rsidRPr="00C931DD" w:rsidRDefault="00C931DD" w:rsidP="00C931DD">
            <w:pPr>
              <w:rPr>
                <w:rFonts w:ascii="Times New Roman" w:eastAsia="Times New Roman" w:hAnsi="Times New Roman" w:cs="Times New Roman"/>
                <w:color w:val="auto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2361B1FE" w14:textId="77777777" w:rsidR="00C931DD" w:rsidRPr="00C931DD" w:rsidRDefault="00C931DD" w:rsidP="00C931DD">
            <w:pPr>
              <w:rPr>
                <w:rFonts w:ascii="Times New Roman" w:eastAsia="Times New Roman" w:hAnsi="Times New Roman" w:cs="Times New Roman"/>
                <w:color w:val="auto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75F61CA9" w14:textId="77777777" w:rsidR="00C931DD" w:rsidRPr="00C931DD" w:rsidRDefault="00C931DD" w:rsidP="00C931DD">
            <w:pPr>
              <w:rPr>
                <w:rFonts w:ascii="Times New Roman" w:eastAsia="Times New Roman" w:hAnsi="Times New Roman" w:cs="Times New Roman"/>
                <w:color w:val="auto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7DB672DB" w14:textId="77777777" w:rsidR="00C931DD" w:rsidRPr="00C931DD" w:rsidRDefault="00C931DD" w:rsidP="00C931DD">
            <w:pPr>
              <w:rPr>
                <w:rFonts w:ascii="Times New Roman" w:eastAsia="Times New Roman" w:hAnsi="Times New Roman" w:cs="Times New Roman"/>
                <w:color w:val="auto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5B613850" w14:textId="77777777" w:rsidR="00C931DD" w:rsidRPr="00C931DD" w:rsidRDefault="00C931DD" w:rsidP="00C931DD">
            <w:pPr>
              <w:rPr>
                <w:rFonts w:ascii="Times New Roman" w:eastAsia="Times New Roman" w:hAnsi="Times New Roman" w:cs="Times New Roman"/>
                <w:color w:val="auto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3BBA3F89" w14:textId="77777777" w:rsidR="00C931DD" w:rsidRPr="00C931DD" w:rsidRDefault="00C931DD" w:rsidP="00C931DD">
            <w:pPr>
              <w:rPr>
                <w:rFonts w:ascii="Times New Roman" w:eastAsia="Times New Roman" w:hAnsi="Times New Roman" w:cs="Times New Roman"/>
                <w:color w:val="auto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732448E0" w14:textId="77777777" w:rsidR="00C931DD" w:rsidRPr="00C931DD" w:rsidRDefault="00C931DD" w:rsidP="00C931DD">
            <w:pPr>
              <w:rPr>
                <w:rFonts w:ascii="Times New Roman" w:eastAsia="Times New Roman" w:hAnsi="Times New Roman" w:cs="Times New Roman"/>
                <w:color w:val="auto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520CBEF9" w14:textId="77777777" w:rsidR="00C931DD" w:rsidRPr="00C931DD" w:rsidRDefault="00C931DD" w:rsidP="00C931DD">
            <w:pPr>
              <w:rPr>
                <w:rFonts w:ascii="Times New Roman" w:eastAsia="Times New Roman" w:hAnsi="Times New Roman" w:cs="Times New Roman"/>
                <w:color w:val="auto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4E072B33" w14:textId="77777777" w:rsidR="00C931DD" w:rsidRPr="00C931DD" w:rsidRDefault="00C931DD" w:rsidP="00C931DD">
            <w:pPr>
              <w:rPr>
                <w:rFonts w:ascii="Times New Roman" w:eastAsia="Times New Roman" w:hAnsi="Times New Roman" w:cs="Times New Roman"/>
                <w:color w:val="auto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04112E14" w14:textId="77777777" w:rsidR="00C931DD" w:rsidRPr="00C931DD" w:rsidRDefault="00C931DD" w:rsidP="00C931DD">
            <w:pPr>
              <w:rPr>
                <w:rFonts w:ascii="Times New Roman" w:eastAsia="Times New Roman" w:hAnsi="Times New Roman" w:cs="Times New Roman"/>
                <w:color w:val="auto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222173FC" w14:textId="77777777" w:rsidR="00C931DD" w:rsidRPr="00C931DD" w:rsidRDefault="00C931DD" w:rsidP="00C931DD">
            <w:pPr>
              <w:rPr>
                <w:rFonts w:ascii="Times New Roman" w:eastAsia="Times New Roman" w:hAnsi="Times New Roman" w:cs="Times New Roman"/>
                <w:color w:val="auto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786B3F4B" w14:textId="77777777" w:rsidR="00C931DD" w:rsidRPr="00C931DD" w:rsidRDefault="00C931DD" w:rsidP="00C931DD">
            <w:pPr>
              <w:rPr>
                <w:rFonts w:ascii="Times New Roman" w:eastAsia="Times New Roman" w:hAnsi="Times New Roman" w:cs="Times New Roman"/>
                <w:color w:val="auto"/>
                <w:sz w:val="20"/>
                <w:szCs w:val="20"/>
              </w:rPr>
            </w:pPr>
          </w:p>
        </w:tc>
      </w:tr>
    </w:tbl>
    <w:p w14:paraId="45F9B5CD" w14:textId="77777777" w:rsidR="00C931DD" w:rsidRPr="00C931DD" w:rsidRDefault="00C931DD" w:rsidP="00C931DD">
      <w:pPr>
        <w:rPr>
          <w:rFonts w:ascii="Arial" w:eastAsia="Times New Roman" w:hAnsi="Arial" w:cs="Arial"/>
          <w:vanish/>
          <w:color w:val="auto"/>
          <w:sz w:val="16"/>
          <w:szCs w:val="16"/>
        </w:rPr>
      </w:pPr>
    </w:p>
    <w:tbl>
      <w:tblPr>
        <w:tblW w:w="0" w:type="auto"/>
        <w:tblCellMar>
          <w:left w:w="30" w:type="dxa"/>
          <w:right w:w="0" w:type="dxa"/>
        </w:tblCellMar>
        <w:tblLook w:val="04A0" w:firstRow="1" w:lastRow="0" w:firstColumn="1" w:lastColumn="0" w:noHBand="0" w:noVBand="1"/>
      </w:tblPr>
      <w:tblGrid>
        <w:gridCol w:w="36"/>
        <w:gridCol w:w="2327"/>
        <w:gridCol w:w="5023"/>
        <w:gridCol w:w="996"/>
        <w:gridCol w:w="1380"/>
        <w:gridCol w:w="36"/>
        <w:gridCol w:w="36"/>
        <w:gridCol w:w="36"/>
        <w:gridCol w:w="36"/>
        <w:gridCol w:w="36"/>
        <w:gridCol w:w="36"/>
      </w:tblGrid>
      <w:tr w:rsidR="00C931DD" w:rsidRPr="00C931DD" w14:paraId="100F9D57" w14:textId="77777777" w:rsidTr="00C931DD">
        <w:trPr>
          <w:trHeight w:val="300"/>
        </w:trPr>
        <w:tc>
          <w:tcPr>
            <w:tcW w:w="0" w:type="auto"/>
            <w:vAlign w:val="center"/>
            <w:hideMark/>
          </w:tcPr>
          <w:p w14:paraId="17C0550A" w14:textId="77777777" w:rsidR="00C931DD" w:rsidRPr="00C931DD" w:rsidRDefault="00C931DD" w:rsidP="00C931DD">
            <w:pPr>
              <w:rPr>
                <w:rFonts w:ascii="Arial" w:eastAsia="Times New Roman" w:hAnsi="Arial" w:cs="Arial"/>
                <w:color w:val="auto"/>
                <w:sz w:val="16"/>
                <w:szCs w:val="16"/>
              </w:rPr>
            </w:pP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488B12C2" w14:textId="77777777" w:rsidR="00C931DD" w:rsidRPr="00C931DD" w:rsidRDefault="00C931DD" w:rsidP="00C931DD">
            <w:pPr>
              <w:jc w:val="center"/>
              <w:rPr>
                <w:rFonts w:ascii="Arial" w:eastAsia="Times New Roman" w:hAnsi="Arial" w:cs="Arial"/>
                <w:b/>
                <w:bCs/>
                <w:color w:val="auto"/>
                <w:sz w:val="18"/>
                <w:szCs w:val="18"/>
              </w:rPr>
            </w:pPr>
            <w:r w:rsidRPr="00C931DD">
              <w:rPr>
                <w:rFonts w:ascii="Arial" w:eastAsia="Times New Roman" w:hAnsi="Arial" w:cs="Arial"/>
                <w:b/>
                <w:bCs/>
                <w:color w:val="auto"/>
                <w:sz w:val="18"/>
                <w:szCs w:val="18"/>
              </w:rPr>
              <w:t>Сотрудник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1A5B8A2D" w14:textId="77777777" w:rsidR="00C931DD" w:rsidRPr="00C931DD" w:rsidRDefault="00C931DD" w:rsidP="00C931DD">
            <w:pPr>
              <w:jc w:val="center"/>
              <w:rPr>
                <w:rFonts w:ascii="Arial" w:eastAsia="Times New Roman" w:hAnsi="Arial" w:cs="Arial"/>
                <w:b/>
                <w:bCs/>
                <w:color w:val="auto"/>
                <w:sz w:val="18"/>
                <w:szCs w:val="18"/>
              </w:rPr>
            </w:pPr>
            <w:r w:rsidRPr="00C931DD">
              <w:rPr>
                <w:rFonts w:ascii="Arial" w:eastAsia="Times New Roman" w:hAnsi="Arial" w:cs="Arial"/>
                <w:b/>
                <w:bCs/>
                <w:color w:val="auto"/>
                <w:sz w:val="18"/>
                <w:szCs w:val="18"/>
              </w:rPr>
              <w:t>Роль / Должность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44D090D4" w14:textId="77777777" w:rsidR="00C931DD" w:rsidRPr="00C931DD" w:rsidRDefault="00C931DD" w:rsidP="00C931DD">
            <w:pPr>
              <w:jc w:val="center"/>
              <w:rPr>
                <w:rFonts w:ascii="Arial" w:eastAsia="Times New Roman" w:hAnsi="Arial" w:cs="Arial"/>
                <w:b/>
                <w:bCs/>
                <w:color w:val="auto"/>
                <w:sz w:val="18"/>
                <w:szCs w:val="18"/>
              </w:rPr>
            </w:pPr>
            <w:r w:rsidRPr="00C931DD">
              <w:rPr>
                <w:rFonts w:ascii="Arial" w:eastAsia="Times New Roman" w:hAnsi="Arial" w:cs="Arial"/>
                <w:b/>
                <w:bCs/>
                <w:color w:val="auto"/>
                <w:sz w:val="18"/>
                <w:szCs w:val="18"/>
              </w:rPr>
              <w:t>Решено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0927D8EB" w14:textId="77777777" w:rsidR="00C931DD" w:rsidRPr="00C931DD" w:rsidRDefault="00C931DD" w:rsidP="00C931DD">
            <w:pPr>
              <w:jc w:val="center"/>
              <w:rPr>
                <w:rFonts w:ascii="Arial" w:eastAsia="Times New Roman" w:hAnsi="Arial" w:cs="Arial"/>
                <w:b/>
                <w:bCs/>
                <w:color w:val="auto"/>
                <w:sz w:val="18"/>
                <w:szCs w:val="18"/>
              </w:rPr>
            </w:pPr>
            <w:r w:rsidRPr="00C931DD">
              <w:rPr>
                <w:rFonts w:ascii="Arial" w:eastAsia="Times New Roman" w:hAnsi="Arial" w:cs="Arial"/>
                <w:b/>
                <w:bCs/>
                <w:color w:val="auto"/>
                <w:sz w:val="18"/>
                <w:szCs w:val="18"/>
              </w:rPr>
              <w:t>Исполнено</w:t>
            </w:r>
          </w:p>
        </w:tc>
        <w:tc>
          <w:tcPr>
            <w:tcW w:w="0" w:type="auto"/>
            <w:vAlign w:val="center"/>
            <w:hideMark/>
          </w:tcPr>
          <w:p w14:paraId="5CD53C33" w14:textId="77777777" w:rsidR="00C931DD" w:rsidRPr="00C931DD" w:rsidRDefault="00C931DD" w:rsidP="00C931DD">
            <w:pPr>
              <w:jc w:val="center"/>
              <w:rPr>
                <w:rFonts w:ascii="Arial" w:eastAsia="Times New Roman" w:hAnsi="Arial" w:cs="Arial"/>
                <w:b/>
                <w:bCs/>
                <w:color w:val="auto"/>
                <w:sz w:val="18"/>
                <w:szCs w:val="18"/>
              </w:rPr>
            </w:pPr>
          </w:p>
        </w:tc>
        <w:tc>
          <w:tcPr>
            <w:tcW w:w="0" w:type="auto"/>
            <w:vAlign w:val="center"/>
            <w:hideMark/>
          </w:tcPr>
          <w:p w14:paraId="7B734F15" w14:textId="77777777" w:rsidR="00C931DD" w:rsidRPr="00C931DD" w:rsidRDefault="00C931DD" w:rsidP="00C931DD">
            <w:pPr>
              <w:rPr>
                <w:rFonts w:ascii="Times New Roman" w:eastAsia="Times New Roman" w:hAnsi="Times New Roman" w:cs="Times New Roman"/>
                <w:color w:val="auto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11ADE1AD" w14:textId="77777777" w:rsidR="00C931DD" w:rsidRPr="00C931DD" w:rsidRDefault="00C931DD" w:rsidP="00C931DD">
            <w:pPr>
              <w:rPr>
                <w:rFonts w:ascii="Times New Roman" w:eastAsia="Times New Roman" w:hAnsi="Times New Roman" w:cs="Times New Roman"/>
                <w:color w:val="auto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56B765DD" w14:textId="77777777" w:rsidR="00C931DD" w:rsidRPr="00C931DD" w:rsidRDefault="00C931DD" w:rsidP="00C931DD">
            <w:pPr>
              <w:rPr>
                <w:rFonts w:ascii="Times New Roman" w:eastAsia="Times New Roman" w:hAnsi="Times New Roman" w:cs="Times New Roman"/>
                <w:color w:val="auto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54CBBC15" w14:textId="77777777" w:rsidR="00C931DD" w:rsidRPr="00C931DD" w:rsidRDefault="00C931DD" w:rsidP="00C931DD">
            <w:pPr>
              <w:rPr>
                <w:rFonts w:ascii="Times New Roman" w:eastAsia="Times New Roman" w:hAnsi="Times New Roman" w:cs="Times New Roman"/>
                <w:color w:val="auto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26FB4194" w14:textId="77777777" w:rsidR="00C931DD" w:rsidRPr="00C931DD" w:rsidRDefault="00C931DD" w:rsidP="00C931DD">
            <w:pPr>
              <w:rPr>
                <w:rFonts w:ascii="Times New Roman" w:eastAsia="Times New Roman" w:hAnsi="Times New Roman" w:cs="Times New Roman"/>
                <w:color w:val="auto"/>
                <w:sz w:val="20"/>
                <w:szCs w:val="20"/>
              </w:rPr>
            </w:pPr>
          </w:p>
        </w:tc>
      </w:tr>
      <w:tr w:rsidR="00C931DD" w:rsidRPr="00C931DD" w14:paraId="11A236DF" w14:textId="77777777" w:rsidTr="00C931DD">
        <w:trPr>
          <w:trHeight w:val="735"/>
        </w:trPr>
        <w:tc>
          <w:tcPr>
            <w:tcW w:w="0" w:type="auto"/>
            <w:vAlign w:val="center"/>
            <w:hideMark/>
          </w:tcPr>
          <w:p w14:paraId="4213CC86" w14:textId="77777777" w:rsidR="00C931DD" w:rsidRPr="00C931DD" w:rsidRDefault="00C931DD" w:rsidP="00C931DD">
            <w:pPr>
              <w:rPr>
                <w:rFonts w:ascii="Times New Roman" w:eastAsia="Times New Roman" w:hAnsi="Times New Roman" w:cs="Times New Roman"/>
                <w:color w:val="auto"/>
                <w:sz w:val="20"/>
                <w:szCs w:val="20"/>
              </w:rPr>
            </w:pP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0C9A1A2F" w14:textId="77777777" w:rsidR="00C931DD" w:rsidRPr="00C931DD" w:rsidRDefault="00C931DD" w:rsidP="00C931DD">
            <w:pPr>
              <w:jc w:val="center"/>
              <w:rPr>
                <w:rFonts w:ascii="Arial" w:eastAsia="Times New Roman" w:hAnsi="Arial" w:cs="Arial"/>
                <w:color w:val="auto"/>
                <w:sz w:val="16"/>
                <w:szCs w:val="16"/>
              </w:rPr>
            </w:pPr>
            <w:r w:rsidRPr="00C931DD">
              <w:rPr>
                <w:rFonts w:ascii="Arial" w:eastAsia="Times New Roman" w:hAnsi="Arial" w:cs="Arial"/>
                <w:color w:val="auto"/>
                <w:sz w:val="16"/>
                <w:szCs w:val="16"/>
              </w:rPr>
              <w:t>Погорелов Родион Александрович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0EEB26F6" w14:textId="77777777" w:rsidR="00C931DD" w:rsidRPr="00C931DD" w:rsidRDefault="00C931DD" w:rsidP="00C931DD">
            <w:pPr>
              <w:jc w:val="center"/>
              <w:rPr>
                <w:rFonts w:ascii="Arial" w:eastAsia="Times New Roman" w:hAnsi="Arial" w:cs="Arial"/>
                <w:color w:val="auto"/>
                <w:sz w:val="16"/>
                <w:szCs w:val="16"/>
              </w:rPr>
            </w:pPr>
            <w:r w:rsidRPr="00C931DD">
              <w:rPr>
                <w:rFonts w:ascii="Arial" w:eastAsia="Times New Roman" w:hAnsi="Arial" w:cs="Arial"/>
                <w:color w:val="auto"/>
                <w:sz w:val="16"/>
                <w:szCs w:val="16"/>
              </w:rPr>
              <w:t>Руководитель департамента поддержания и развития инфраструктуры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6E427372" w14:textId="77777777" w:rsidR="00C931DD" w:rsidRPr="00C931DD" w:rsidRDefault="00C931DD" w:rsidP="00C931DD">
            <w:pPr>
              <w:jc w:val="center"/>
              <w:rPr>
                <w:rFonts w:ascii="Arial" w:eastAsia="Times New Roman" w:hAnsi="Arial" w:cs="Arial"/>
                <w:color w:val="auto"/>
                <w:sz w:val="16"/>
                <w:szCs w:val="16"/>
              </w:rPr>
            </w:pPr>
            <w:r w:rsidRPr="00C931DD">
              <w:rPr>
                <w:rFonts w:ascii="Arial" w:eastAsia="Times New Roman" w:hAnsi="Arial" w:cs="Arial"/>
                <w:color w:val="auto"/>
                <w:sz w:val="16"/>
                <w:szCs w:val="16"/>
              </w:rPr>
              <w:t>Согласовано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58C23C79" w14:textId="77777777" w:rsidR="00C931DD" w:rsidRPr="00C931DD" w:rsidRDefault="00C931DD" w:rsidP="00C931DD">
            <w:pPr>
              <w:jc w:val="center"/>
              <w:rPr>
                <w:rFonts w:ascii="Arial" w:eastAsia="Times New Roman" w:hAnsi="Arial" w:cs="Arial"/>
                <w:color w:val="auto"/>
                <w:sz w:val="16"/>
                <w:szCs w:val="16"/>
              </w:rPr>
            </w:pPr>
            <w:r w:rsidRPr="00C931DD">
              <w:rPr>
                <w:rFonts w:ascii="Arial" w:eastAsia="Times New Roman" w:hAnsi="Arial" w:cs="Arial"/>
                <w:color w:val="auto"/>
                <w:sz w:val="16"/>
                <w:szCs w:val="16"/>
              </w:rPr>
              <w:t>26.04.2021 11:44:07</w:t>
            </w:r>
          </w:p>
        </w:tc>
        <w:tc>
          <w:tcPr>
            <w:tcW w:w="0" w:type="auto"/>
            <w:vAlign w:val="center"/>
            <w:hideMark/>
          </w:tcPr>
          <w:p w14:paraId="6CBA6967" w14:textId="77777777" w:rsidR="00C931DD" w:rsidRPr="00C931DD" w:rsidRDefault="00C931DD" w:rsidP="00C931DD">
            <w:pPr>
              <w:rPr>
                <w:rFonts w:ascii="Times New Roman" w:eastAsia="Times New Roman" w:hAnsi="Times New Roman" w:cs="Times New Roman"/>
                <w:color w:val="auto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466A9273" w14:textId="77777777" w:rsidR="00C931DD" w:rsidRPr="00C931DD" w:rsidRDefault="00C931DD" w:rsidP="00C931DD">
            <w:pPr>
              <w:rPr>
                <w:rFonts w:ascii="Times New Roman" w:eastAsia="Times New Roman" w:hAnsi="Times New Roman" w:cs="Times New Roman"/>
                <w:color w:val="auto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01810D57" w14:textId="77777777" w:rsidR="00C931DD" w:rsidRPr="00C931DD" w:rsidRDefault="00C931DD" w:rsidP="00C931DD">
            <w:pPr>
              <w:rPr>
                <w:rFonts w:ascii="Times New Roman" w:eastAsia="Times New Roman" w:hAnsi="Times New Roman" w:cs="Times New Roman"/>
                <w:color w:val="auto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4EE961A0" w14:textId="77777777" w:rsidR="00C931DD" w:rsidRPr="00C931DD" w:rsidRDefault="00C931DD" w:rsidP="00C931DD">
            <w:pPr>
              <w:rPr>
                <w:rFonts w:ascii="Times New Roman" w:eastAsia="Times New Roman" w:hAnsi="Times New Roman" w:cs="Times New Roman"/>
                <w:color w:val="auto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6A53189B" w14:textId="77777777" w:rsidR="00C931DD" w:rsidRPr="00C931DD" w:rsidRDefault="00C931DD" w:rsidP="00C931DD">
            <w:pPr>
              <w:rPr>
                <w:rFonts w:ascii="Times New Roman" w:eastAsia="Times New Roman" w:hAnsi="Times New Roman" w:cs="Times New Roman"/>
                <w:color w:val="auto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10E3E3AE" w14:textId="77777777" w:rsidR="00C931DD" w:rsidRPr="00C931DD" w:rsidRDefault="00C931DD" w:rsidP="00C931DD">
            <w:pPr>
              <w:rPr>
                <w:rFonts w:ascii="Times New Roman" w:eastAsia="Times New Roman" w:hAnsi="Times New Roman" w:cs="Times New Roman"/>
                <w:color w:val="auto"/>
                <w:sz w:val="20"/>
                <w:szCs w:val="20"/>
              </w:rPr>
            </w:pPr>
          </w:p>
        </w:tc>
      </w:tr>
      <w:tr w:rsidR="00C931DD" w:rsidRPr="00C931DD" w14:paraId="2FBB18BC" w14:textId="77777777" w:rsidTr="00C931DD">
        <w:trPr>
          <w:trHeight w:val="854"/>
        </w:trPr>
        <w:tc>
          <w:tcPr>
            <w:tcW w:w="0" w:type="auto"/>
            <w:vAlign w:val="center"/>
            <w:hideMark/>
          </w:tcPr>
          <w:p w14:paraId="171FC661" w14:textId="77777777" w:rsidR="00C931DD" w:rsidRPr="00C931DD" w:rsidRDefault="00C931DD" w:rsidP="00C931DD">
            <w:pPr>
              <w:rPr>
                <w:rFonts w:ascii="Times New Roman" w:eastAsia="Times New Roman" w:hAnsi="Times New Roman" w:cs="Times New Roman"/>
                <w:color w:val="auto"/>
                <w:sz w:val="20"/>
                <w:szCs w:val="20"/>
              </w:rPr>
            </w:pP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390A4803" w14:textId="77777777" w:rsidR="00C931DD" w:rsidRPr="00C931DD" w:rsidRDefault="00C931DD" w:rsidP="00C931DD">
            <w:pPr>
              <w:jc w:val="center"/>
              <w:rPr>
                <w:rFonts w:ascii="Arial" w:eastAsia="Times New Roman" w:hAnsi="Arial" w:cs="Arial"/>
                <w:color w:val="auto"/>
                <w:sz w:val="16"/>
                <w:szCs w:val="16"/>
              </w:rPr>
            </w:pPr>
            <w:r w:rsidRPr="00C931DD">
              <w:rPr>
                <w:rFonts w:ascii="Arial" w:eastAsia="Times New Roman" w:hAnsi="Arial" w:cs="Arial"/>
                <w:color w:val="auto"/>
                <w:sz w:val="16"/>
                <w:szCs w:val="16"/>
              </w:rPr>
              <w:t>Чумаченко Николай Александрович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5A796D96" w14:textId="77777777" w:rsidR="00C931DD" w:rsidRPr="00C931DD" w:rsidRDefault="00C931DD" w:rsidP="00C931DD">
            <w:pPr>
              <w:jc w:val="center"/>
              <w:rPr>
                <w:rFonts w:ascii="Arial" w:eastAsia="Times New Roman" w:hAnsi="Arial" w:cs="Arial"/>
                <w:color w:val="auto"/>
                <w:sz w:val="16"/>
                <w:szCs w:val="16"/>
              </w:rPr>
            </w:pPr>
            <w:r w:rsidRPr="00C931DD">
              <w:rPr>
                <w:rFonts w:ascii="Arial" w:eastAsia="Times New Roman" w:hAnsi="Arial" w:cs="Arial"/>
                <w:color w:val="auto"/>
                <w:sz w:val="16"/>
                <w:szCs w:val="16"/>
              </w:rPr>
              <w:t>Руководитель департамента закупок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7F6DECCE" w14:textId="77777777" w:rsidR="00C931DD" w:rsidRPr="00C931DD" w:rsidRDefault="00C931DD" w:rsidP="00C931DD">
            <w:pPr>
              <w:jc w:val="center"/>
              <w:rPr>
                <w:rFonts w:ascii="Arial" w:eastAsia="Times New Roman" w:hAnsi="Arial" w:cs="Arial"/>
                <w:color w:val="auto"/>
                <w:sz w:val="16"/>
                <w:szCs w:val="16"/>
              </w:rPr>
            </w:pPr>
            <w:r w:rsidRPr="00C931DD">
              <w:rPr>
                <w:rFonts w:ascii="Arial" w:eastAsia="Times New Roman" w:hAnsi="Arial" w:cs="Arial"/>
                <w:color w:val="auto"/>
                <w:sz w:val="16"/>
                <w:szCs w:val="16"/>
              </w:rPr>
              <w:t>Согласовано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42D9C074" w14:textId="77777777" w:rsidR="00C931DD" w:rsidRPr="00C931DD" w:rsidRDefault="00C931DD" w:rsidP="00C931DD">
            <w:pPr>
              <w:jc w:val="center"/>
              <w:rPr>
                <w:rFonts w:ascii="Arial" w:eastAsia="Times New Roman" w:hAnsi="Arial" w:cs="Arial"/>
                <w:color w:val="auto"/>
                <w:sz w:val="16"/>
                <w:szCs w:val="16"/>
              </w:rPr>
            </w:pPr>
            <w:r w:rsidRPr="00C931DD">
              <w:rPr>
                <w:rFonts w:ascii="Arial" w:eastAsia="Times New Roman" w:hAnsi="Arial" w:cs="Arial"/>
                <w:color w:val="auto"/>
                <w:sz w:val="16"/>
                <w:szCs w:val="16"/>
              </w:rPr>
              <w:t>26.04.2021 14:42:06</w:t>
            </w:r>
          </w:p>
        </w:tc>
        <w:tc>
          <w:tcPr>
            <w:tcW w:w="0" w:type="auto"/>
            <w:vAlign w:val="center"/>
            <w:hideMark/>
          </w:tcPr>
          <w:p w14:paraId="7090CA66" w14:textId="77777777" w:rsidR="00C931DD" w:rsidRPr="00C931DD" w:rsidRDefault="00C931DD" w:rsidP="00C931DD">
            <w:pPr>
              <w:rPr>
                <w:rFonts w:ascii="Arial" w:eastAsia="Times New Roman" w:hAnsi="Arial" w:cs="Arial"/>
                <w:color w:val="auto"/>
                <w:sz w:val="16"/>
                <w:szCs w:val="16"/>
              </w:rPr>
            </w:pPr>
          </w:p>
        </w:tc>
        <w:tc>
          <w:tcPr>
            <w:tcW w:w="0" w:type="auto"/>
            <w:vAlign w:val="center"/>
            <w:hideMark/>
          </w:tcPr>
          <w:p w14:paraId="7DB1948D" w14:textId="77777777" w:rsidR="00C931DD" w:rsidRPr="00C931DD" w:rsidRDefault="00C931DD" w:rsidP="00C931DD">
            <w:pPr>
              <w:rPr>
                <w:rFonts w:ascii="Times New Roman" w:eastAsia="Times New Roman" w:hAnsi="Times New Roman" w:cs="Times New Roman"/>
                <w:color w:val="auto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209CDBD6" w14:textId="77777777" w:rsidR="00C931DD" w:rsidRPr="00C931DD" w:rsidRDefault="00C931DD" w:rsidP="00C931DD">
            <w:pPr>
              <w:rPr>
                <w:rFonts w:ascii="Times New Roman" w:eastAsia="Times New Roman" w:hAnsi="Times New Roman" w:cs="Times New Roman"/>
                <w:color w:val="auto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3CAA68E6" w14:textId="77777777" w:rsidR="00C931DD" w:rsidRPr="00C931DD" w:rsidRDefault="00C931DD" w:rsidP="00C931DD">
            <w:pPr>
              <w:rPr>
                <w:rFonts w:ascii="Times New Roman" w:eastAsia="Times New Roman" w:hAnsi="Times New Roman" w:cs="Times New Roman"/>
                <w:color w:val="auto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70871652" w14:textId="77777777" w:rsidR="00C931DD" w:rsidRPr="00C931DD" w:rsidRDefault="00C931DD" w:rsidP="00C931DD">
            <w:pPr>
              <w:rPr>
                <w:rFonts w:ascii="Times New Roman" w:eastAsia="Times New Roman" w:hAnsi="Times New Roman" w:cs="Times New Roman"/>
                <w:color w:val="auto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09702EAB" w14:textId="77777777" w:rsidR="00C931DD" w:rsidRPr="00C931DD" w:rsidRDefault="00C931DD" w:rsidP="00C931DD">
            <w:pPr>
              <w:rPr>
                <w:rFonts w:ascii="Times New Roman" w:eastAsia="Times New Roman" w:hAnsi="Times New Roman" w:cs="Times New Roman"/>
                <w:color w:val="auto"/>
                <w:sz w:val="20"/>
                <w:szCs w:val="20"/>
              </w:rPr>
            </w:pPr>
          </w:p>
        </w:tc>
      </w:tr>
      <w:tr w:rsidR="00C931DD" w:rsidRPr="00C931DD" w14:paraId="136061BC" w14:textId="77777777" w:rsidTr="00C931DD">
        <w:trPr>
          <w:trHeight w:val="828"/>
        </w:trPr>
        <w:tc>
          <w:tcPr>
            <w:tcW w:w="0" w:type="auto"/>
            <w:vAlign w:val="center"/>
            <w:hideMark/>
          </w:tcPr>
          <w:p w14:paraId="37B0AA22" w14:textId="77777777" w:rsidR="00C931DD" w:rsidRPr="00C931DD" w:rsidRDefault="00C931DD" w:rsidP="00C931DD">
            <w:pPr>
              <w:rPr>
                <w:rFonts w:ascii="Times New Roman" w:eastAsia="Times New Roman" w:hAnsi="Times New Roman" w:cs="Times New Roman"/>
                <w:color w:val="auto"/>
                <w:sz w:val="20"/>
                <w:szCs w:val="20"/>
              </w:rPr>
            </w:pP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0F7B98EC" w14:textId="77777777" w:rsidR="00C931DD" w:rsidRPr="00C931DD" w:rsidRDefault="00C931DD" w:rsidP="00C931DD">
            <w:pPr>
              <w:jc w:val="center"/>
              <w:rPr>
                <w:rFonts w:ascii="Arial" w:eastAsia="Times New Roman" w:hAnsi="Arial" w:cs="Arial"/>
                <w:color w:val="auto"/>
                <w:sz w:val="16"/>
                <w:szCs w:val="16"/>
              </w:rPr>
            </w:pPr>
            <w:proofErr w:type="spellStart"/>
            <w:r w:rsidRPr="00C931DD">
              <w:rPr>
                <w:rFonts w:ascii="Arial" w:eastAsia="Times New Roman" w:hAnsi="Arial" w:cs="Arial"/>
                <w:color w:val="auto"/>
                <w:sz w:val="16"/>
                <w:szCs w:val="16"/>
              </w:rPr>
              <w:t>Эйрих</w:t>
            </w:r>
            <w:proofErr w:type="spellEnd"/>
            <w:r w:rsidRPr="00C931DD">
              <w:rPr>
                <w:rFonts w:ascii="Arial" w:eastAsia="Times New Roman" w:hAnsi="Arial" w:cs="Arial"/>
                <w:color w:val="auto"/>
                <w:sz w:val="16"/>
                <w:szCs w:val="16"/>
              </w:rPr>
              <w:t xml:space="preserve"> Елена </w:t>
            </w:r>
            <w:proofErr w:type="spellStart"/>
            <w:r w:rsidRPr="00C931DD">
              <w:rPr>
                <w:rFonts w:ascii="Arial" w:eastAsia="Times New Roman" w:hAnsi="Arial" w:cs="Arial"/>
                <w:color w:val="auto"/>
                <w:sz w:val="16"/>
                <w:szCs w:val="16"/>
              </w:rPr>
              <w:t>Енгюновна</w:t>
            </w:r>
            <w:proofErr w:type="spellEnd"/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13A63C8D" w14:textId="77777777" w:rsidR="00C931DD" w:rsidRPr="00C931DD" w:rsidRDefault="00C931DD" w:rsidP="00C931DD">
            <w:pPr>
              <w:jc w:val="center"/>
              <w:rPr>
                <w:rFonts w:ascii="Arial" w:eastAsia="Times New Roman" w:hAnsi="Arial" w:cs="Arial"/>
                <w:color w:val="auto"/>
                <w:sz w:val="16"/>
                <w:szCs w:val="16"/>
              </w:rPr>
            </w:pPr>
            <w:r w:rsidRPr="00C931DD">
              <w:rPr>
                <w:rFonts w:ascii="Arial" w:eastAsia="Times New Roman" w:hAnsi="Arial" w:cs="Arial"/>
                <w:color w:val="auto"/>
                <w:sz w:val="16"/>
                <w:szCs w:val="16"/>
              </w:rPr>
              <w:t>Ведущий юрисконсульт департамента по правовым вопросам на Дальнем Востоке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6B6DA425" w14:textId="3625FAE1" w:rsidR="00C931DD" w:rsidRPr="00C931DD" w:rsidRDefault="00C931DD" w:rsidP="00C931DD">
            <w:pPr>
              <w:jc w:val="center"/>
              <w:rPr>
                <w:rFonts w:ascii="Arial" w:eastAsia="Times New Roman" w:hAnsi="Arial" w:cs="Arial"/>
                <w:color w:val="auto"/>
                <w:sz w:val="16"/>
                <w:szCs w:val="16"/>
              </w:rPr>
            </w:pPr>
            <w:r w:rsidRPr="00C931DD">
              <w:rPr>
                <w:rFonts w:ascii="Arial" w:eastAsia="Times New Roman" w:hAnsi="Arial" w:cs="Arial"/>
                <w:color w:val="auto"/>
                <w:sz w:val="16"/>
                <w:szCs w:val="16"/>
              </w:rPr>
              <w:t xml:space="preserve">Согласовано 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53BFE763" w14:textId="77777777" w:rsidR="00C931DD" w:rsidRPr="00C931DD" w:rsidRDefault="00C931DD" w:rsidP="00C931DD">
            <w:pPr>
              <w:jc w:val="center"/>
              <w:rPr>
                <w:rFonts w:ascii="Arial" w:eastAsia="Times New Roman" w:hAnsi="Arial" w:cs="Arial"/>
                <w:color w:val="auto"/>
                <w:sz w:val="16"/>
                <w:szCs w:val="16"/>
              </w:rPr>
            </w:pPr>
            <w:r w:rsidRPr="00C931DD">
              <w:rPr>
                <w:rFonts w:ascii="Arial" w:eastAsia="Times New Roman" w:hAnsi="Arial" w:cs="Arial"/>
                <w:color w:val="auto"/>
                <w:sz w:val="16"/>
                <w:szCs w:val="16"/>
              </w:rPr>
              <w:t>27.04.2021 3:08:15</w:t>
            </w:r>
          </w:p>
        </w:tc>
        <w:tc>
          <w:tcPr>
            <w:tcW w:w="0" w:type="auto"/>
            <w:vAlign w:val="center"/>
            <w:hideMark/>
          </w:tcPr>
          <w:p w14:paraId="594338CF" w14:textId="77777777" w:rsidR="00C931DD" w:rsidRPr="00C931DD" w:rsidRDefault="00C931DD" w:rsidP="00C931DD">
            <w:pPr>
              <w:rPr>
                <w:rFonts w:ascii="Arial" w:eastAsia="Times New Roman" w:hAnsi="Arial" w:cs="Arial"/>
                <w:color w:val="auto"/>
                <w:sz w:val="16"/>
                <w:szCs w:val="16"/>
              </w:rPr>
            </w:pPr>
          </w:p>
        </w:tc>
        <w:tc>
          <w:tcPr>
            <w:tcW w:w="0" w:type="auto"/>
            <w:vAlign w:val="center"/>
            <w:hideMark/>
          </w:tcPr>
          <w:p w14:paraId="02E7346B" w14:textId="77777777" w:rsidR="00C931DD" w:rsidRPr="00C931DD" w:rsidRDefault="00C931DD" w:rsidP="00C931DD">
            <w:pPr>
              <w:rPr>
                <w:rFonts w:ascii="Times New Roman" w:eastAsia="Times New Roman" w:hAnsi="Times New Roman" w:cs="Times New Roman"/>
                <w:color w:val="auto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7AD2B0D4" w14:textId="77777777" w:rsidR="00C931DD" w:rsidRPr="00C931DD" w:rsidRDefault="00C931DD" w:rsidP="00C931DD">
            <w:pPr>
              <w:rPr>
                <w:rFonts w:ascii="Times New Roman" w:eastAsia="Times New Roman" w:hAnsi="Times New Roman" w:cs="Times New Roman"/>
                <w:color w:val="auto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7FD6AB8D" w14:textId="77777777" w:rsidR="00C931DD" w:rsidRPr="00C931DD" w:rsidRDefault="00C931DD" w:rsidP="00C931DD">
            <w:pPr>
              <w:rPr>
                <w:rFonts w:ascii="Times New Roman" w:eastAsia="Times New Roman" w:hAnsi="Times New Roman" w:cs="Times New Roman"/>
                <w:color w:val="auto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69803EC6" w14:textId="77777777" w:rsidR="00C931DD" w:rsidRPr="00C931DD" w:rsidRDefault="00C931DD" w:rsidP="00C931DD">
            <w:pPr>
              <w:rPr>
                <w:rFonts w:ascii="Times New Roman" w:eastAsia="Times New Roman" w:hAnsi="Times New Roman" w:cs="Times New Roman"/>
                <w:color w:val="auto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77F52A30" w14:textId="77777777" w:rsidR="00C931DD" w:rsidRPr="00C931DD" w:rsidRDefault="00C931DD" w:rsidP="00C931DD">
            <w:pPr>
              <w:rPr>
                <w:rFonts w:ascii="Times New Roman" w:eastAsia="Times New Roman" w:hAnsi="Times New Roman" w:cs="Times New Roman"/>
                <w:color w:val="auto"/>
                <w:sz w:val="20"/>
                <w:szCs w:val="20"/>
              </w:rPr>
            </w:pPr>
          </w:p>
        </w:tc>
      </w:tr>
      <w:tr w:rsidR="00C931DD" w:rsidRPr="00C931DD" w14:paraId="7B84B5FA" w14:textId="77777777" w:rsidTr="00C931DD">
        <w:trPr>
          <w:trHeight w:val="839"/>
        </w:trPr>
        <w:tc>
          <w:tcPr>
            <w:tcW w:w="0" w:type="auto"/>
            <w:vAlign w:val="center"/>
            <w:hideMark/>
          </w:tcPr>
          <w:p w14:paraId="73922B28" w14:textId="77777777" w:rsidR="00C931DD" w:rsidRPr="00C931DD" w:rsidRDefault="00C931DD" w:rsidP="00C931DD">
            <w:pPr>
              <w:rPr>
                <w:rFonts w:ascii="Times New Roman" w:eastAsia="Times New Roman" w:hAnsi="Times New Roman" w:cs="Times New Roman"/>
                <w:color w:val="auto"/>
                <w:sz w:val="20"/>
                <w:szCs w:val="20"/>
              </w:rPr>
            </w:pP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498E90C5" w14:textId="77777777" w:rsidR="00C931DD" w:rsidRPr="00C931DD" w:rsidRDefault="00C931DD" w:rsidP="00C931DD">
            <w:pPr>
              <w:jc w:val="center"/>
              <w:rPr>
                <w:rFonts w:ascii="Arial" w:eastAsia="Times New Roman" w:hAnsi="Arial" w:cs="Arial"/>
                <w:color w:val="auto"/>
                <w:sz w:val="16"/>
                <w:szCs w:val="16"/>
              </w:rPr>
            </w:pPr>
            <w:proofErr w:type="spellStart"/>
            <w:r w:rsidRPr="00C931DD">
              <w:rPr>
                <w:rFonts w:ascii="Arial" w:eastAsia="Times New Roman" w:hAnsi="Arial" w:cs="Arial"/>
                <w:color w:val="auto"/>
                <w:sz w:val="16"/>
                <w:szCs w:val="16"/>
              </w:rPr>
              <w:t>Шпитяк</w:t>
            </w:r>
            <w:proofErr w:type="spellEnd"/>
            <w:r w:rsidRPr="00C931DD">
              <w:rPr>
                <w:rFonts w:ascii="Arial" w:eastAsia="Times New Roman" w:hAnsi="Arial" w:cs="Arial"/>
                <w:color w:val="auto"/>
                <w:sz w:val="16"/>
                <w:szCs w:val="16"/>
              </w:rPr>
              <w:t xml:space="preserve"> Вадим Викторович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7D54BD7D" w14:textId="77777777" w:rsidR="00C931DD" w:rsidRPr="00C931DD" w:rsidRDefault="00C931DD" w:rsidP="00C931DD">
            <w:pPr>
              <w:jc w:val="center"/>
              <w:rPr>
                <w:rFonts w:ascii="Arial" w:eastAsia="Times New Roman" w:hAnsi="Arial" w:cs="Arial"/>
                <w:color w:val="auto"/>
                <w:sz w:val="16"/>
                <w:szCs w:val="16"/>
              </w:rPr>
            </w:pPr>
            <w:r w:rsidRPr="00C931DD">
              <w:rPr>
                <w:rFonts w:ascii="Arial" w:eastAsia="Times New Roman" w:hAnsi="Arial" w:cs="Arial"/>
                <w:color w:val="auto"/>
                <w:sz w:val="16"/>
                <w:szCs w:val="16"/>
              </w:rPr>
              <w:t>Руководитель департамента технологического и грузоподъемного оборудования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36F66224" w14:textId="77777777" w:rsidR="00C931DD" w:rsidRPr="00C931DD" w:rsidRDefault="00C931DD" w:rsidP="00C931DD">
            <w:pPr>
              <w:jc w:val="center"/>
              <w:rPr>
                <w:rFonts w:ascii="Arial" w:eastAsia="Times New Roman" w:hAnsi="Arial" w:cs="Arial"/>
                <w:color w:val="auto"/>
                <w:sz w:val="16"/>
                <w:szCs w:val="16"/>
              </w:rPr>
            </w:pPr>
            <w:r w:rsidRPr="00C931DD">
              <w:rPr>
                <w:rFonts w:ascii="Arial" w:eastAsia="Times New Roman" w:hAnsi="Arial" w:cs="Arial"/>
                <w:color w:val="auto"/>
                <w:sz w:val="16"/>
                <w:szCs w:val="16"/>
              </w:rPr>
              <w:t>Согласовано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50A68E7E" w14:textId="77777777" w:rsidR="00C931DD" w:rsidRPr="00C931DD" w:rsidRDefault="00C931DD" w:rsidP="00C931DD">
            <w:pPr>
              <w:jc w:val="center"/>
              <w:rPr>
                <w:rFonts w:ascii="Arial" w:eastAsia="Times New Roman" w:hAnsi="Arial" w:cs="Arial"/>
                <w:color w:val="auto"/>
                <w:sz w:val="16"/>
                <w:szCs w:val="16"/>
              </w:rPr>
            </w:pPr>
            <w:r w:rsidRPr="00C931DD">
              <w:rPr>
                <w:rFonts w:ascii="Arial" w:eastAsia="Times New Roman" w:hAnsi="Arial" w:cs="Arial"/>
                <w:color w:val="auto"/>
                <w:sz w:val="16"/>
                <w:szCs w:val="16"/>
              </w:rPr>
              <w:t>26.04.2021 15:11:46</w:t>
            </w:r>
          </w:p>
        </w:tc>
        <w:tc>
          <w:tcPr>
            <w:tcW w:w="0" w:type="auto"/>
            <w:vAlign w:val="center"/>
            <w:hideMark/>
          </w:tcPr>
          <w:p w14:paraId="67F47B1A" w14:textId="77777777" w:rsidR="00C931DD" w:rsidRPr="00C931DD" w:rsidRDefault="00C931DD" w:rsidP="00C931DD">
            <w:pPr>
              <w:rPr>
                <w:rFonts w:ascii="Times New Roman" w:eastAsia="Times New Roman" w:hAnsi="Times New Roman" w:cs="Times New Roman"/>
                <w:color w:val="auto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2923752E" w14:textId="77777777" w:rsidR="00C931DD" w:rsidRPr="00C931DD" w:rsidRDefault="00C931DD" w:rsidP="00C931DD">
            <w:pPr>
              <w:rPr>
                <w:rFonts w:ascii="Times New Roman" w:eastAsia="Times New Roman" w:hAnsi="Times New Roman" w:cs="Times New Roman"/>
                <w:color w:val="auto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50532C4B" w14:textId="77777777" w:rsidR="00C931DD" w:rsidRPr="00C931DD" w:rsidRDefault="00C931DD" w:rsidP="00C931DD">
            <w:pPr>
              <w:rPr>
                <w:rFonts w:ascii="Times New Roman" w:eastAsia="Times New Roman" w:hAnsi="Times New Roman" w:cs="Times New Roman"/>
                <w:color w:val="auto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21D71722" w14:textId="77777777" w:rsidR="00C931DD" w:rsidRPr="00C931DD" w:rsidRDefault="00C931DD" w:rsidP="00C931DD">
            <w:pPr>
              <w:rPr>
                <w:rFonts w:ascii="Times New Roman" w:eastAsia="Times New Roman" w:hAnsi="Times New Roman" w:cs="Times New Roman"/>
                <w:color w:val="auto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539F3DAE" w14:textId="77777777" w:rsidR="00C931DD" w:rsidRPr="00C931DD" w:rsidRDefault="00C931DD" w:rsidP="00C931DD">
            <w:pPr>
              <w:rPr>
                <w:rFonts w:ascii="Times New Roman" w:eastAsia="Times New Roman" w:hAnsi="Times New Roman" w:cs="Times New Roman"/>
                <w:color w:val="auto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1F0E1D3F" w14:textId="77777777" w:rsidR="00C931DD" w:rsidRPr="00C931DD" w:rsidRDefault="00C931DD" w:rsidP="00C931DD">
            <w:pPr>
              <w:rPr>
                <w:rFonts w:ascii="Times New Roman" w:eastAsia="Times New Roman" w:hAnsi="Times New Roman" w:cs="Times New Roman"/>
                <w:color w:val="auto"/>
                <w:sz w:val="20"/>
                <w:szCs w:val="20"/>
              </w:rPr>
            </w:pPr>
          </w:p>
        </w:tc>
      </w:tr>
      <w:tr w:rsidR="00C931DD" w:rsidRPr="00C931DD" w14:paraId="6C298011" w14:textId="77777777" w:rsidTr="00C931DD">
        <w:trPr>
          <w:trHeight w:val="495"/>
        </w:trPr>
        <w:tc>
          <w:tcPr>
            <w:tcW w:w="0" w:type="auto"/>
            <w:vAlign w:val="center"/>
            <w:hideMark/>
          </w:tcPr>
          <w:p w14:paraId="2D462B96" w14:textId="77777777" w:rsidR="00C931DD" w:rsidRPr="00C931DD" w:rsidRDefault="00C931DD" w:rsidP="00C931DD">
            <w:pPr>
              <w:rPr>
                <w:rFonts w:ascii="Times New Roman" w:eastAsia="Times New Roman" w:hAnsi="Times New Roman" w:cs="Times New Roman"/>
                <w:color w:val="auto"/>
                <w:sz w:val="20"/>
                <w:szCs w:val="20"/>
              </w:rPr>
            </w:pP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7802E564" w14:textId="77777777" w:rsidR="00C931DD" w:rsidRPr="00C931DD" w:rsidRDefault="00C931DD" w:rsidP="00C931DD">
            <w:pPr>
              <w:jc w:val="center"/>
              <w:rPr>
                <w:rFonts w:ascii="Arial" w:eastAsia="Times New Roman" w:hAnsi="Arial" w:cs="Arial"/>
                <w:color w:val="auto"/>
                <w:sz w:val="16"/>
                <w:szCs w:val="16"/>
              </w:rPr>
            </w:pPr>
            <w:r w:rsidRPr="00C931DD">
              <w:rPr>
                <w:rFonts w:ascii="Arial" w:eastAsia="Times New Roman" w:hAnsi="Arial" w:cs="Arial"/>
                <w:color w:val="auto"/>
                <w:sz w:val="16"/>
                <w:szCs w:val="16"/>
              </w:rPr>
              <w:t>Леонова Татьяна Ивановна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22272D9C" w14:textId="77777777" w:rsidR="00C931DD" w:rsidRPr="00C931DD" w:rsidRDefault="00C931DD" w:rsidP="00C931DD">
            <w:pPr>
              <w:jc w:val="center"/>
              <w:rPr>
                <w:rFonts w:ascii="Arial" w:eastAsia="Times New Roman" w:hAnsi="Arial" w:cs="Arial"/>
                <w:color w:val="auto"/>
                <w:sz w:val="16"/>
                <w:szCs w:val="16"/>
              </w:rPr>
            </w:pPr>
            <w:r w:rsidRPr="00C931DD">
              <w:rPr>
                <w:rFonts w:ascii="Arial" w:eastAsia="Times New Roman" w:hAnsi="Arial" w:cs="Arial"/>
                <w:color w:val="auto"/>
                <w:sz w:val="16"/>
                <w:szCs w:val="16"/>
              </w:rPr>
              <w:t>Финансовый контролёр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540D6BF3" w14:textId="77777777" w:rsidR="00C931DD" w:rsidRPr="00C931DD" w:rsidRDefault="00C931DD" w:rsidP="00C931DD">
            <w:pPr>
              <w:jc w:val="center"/>
              <w:rPr>
                <w:rFonts w:ascii="Arial" w:eastAsia="Times New Roman" w:hAnsi="Arial" w:cs="Arial"/>
                <w:color w:val="auto"/>
                <w:sz w:val="16"/>
                <w:szCs w:val="16"/>
              </w:rPr>
            </w:pPr>
            <w:r w:rsidRPr="00C931DD">
              <w:rPr>
                <w:rFonts w:ascii="Arial" w:eastAsia="Times New Roman" w:hAnsi="Arial" w:cs="Arial"/>
                <w:color w:val="auto"/>
                <w:sz w:val="16"/>
                <w:szCs w:val="16"/>
              </w:rPr>
              <w:t>Согласовано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06E7AF77" w14:textId="77777777" w:rsidR="00C931DD" w:rsidRPr="00C931DD" w:rsidRDefault="00C931DD" w:rsidP="00C931DD">
            <w:pPr>
              <w:jc w:val="center"/>
              <w:rPr>
                <w:rFonts w:ascii="Arial" w:eastAsia="Times New Roman" w:hAnsi="Arial" w:cs="Arial"/>
                <w:color w:val="auto"/>
                <w:sz w:val="16"/>
                <w:szCs w:val="16"/>
              </w:rPr>
            </w:pPr>
            <w:r w:rsidRPr="00C931DD">
              <w:rPr>
                <w:rFonts w:ascii="Arial" w:eastAsia="Times New Roman" w:hAnsi="Arial" w:cs="Arial"/>
                <w:color w:val="auto"/>
                <w:sz w:val="16"/>
                <w:szCs w:val="16"/>
              </w:rPr>
              <w:t>27.04.2021 3:37:29</w:t>
            </w:r>
          </w:p>
        </w:tc>
        <w:tc>
          <w:tcPr>
            <w:tcW w:w="0" w:type="auto"/>
            <w:vAlign w:val="center"/>
            <w:hideMark/>
          </w:tcPr>
          <w:p w14:paraId="03E73ED2" w14:textId="77777777" w:rsidR="00C931DD" w:rsidRPr="00C931DD" w:rsidRDefault="00C931DD" w:rsidP="00C931DD">
            <w:pPr>
              <w:rPr>
                <w:rFonts w:ascii="Times New Roman" w:eastAsia="Times New Roman" w:hAnsi="Times New Roman" w:cs="Times New Roman"/>
                <w:color w:val="auto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5961BAAE" w14:textId="77777777" w:rsidR="00C931DD" w:rsidRPr="00C931DD" w:rsidRDefault="00C931DD" w:rsidP="00C931DD">
            <w:pPr>
              <w:rPr>
                <w:rFonts w:ascii="Times New Roman" w:eastAsia="Times New Roman" w:hAnsi="Times New Roman" w:cs="Times New Roman"/>
                <w:color w:val="auto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154399FC" w14:textId="77777777" w:rsidR="00C931DD" w:rsidRPr="00C931DD" w:rsidRDefault="00C931DD" w:rsidP="00C931DD">
            <w:pPr>
              <w:rPr>
                <w:rFonts w:ascii="Times New Roman" w:eastAsia="Times New Roman" w:hAnsi="Times New Roman" w:cs="Times New Roman"/>
                <w:color w:val="auto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5D771AEF" w14:textId="77777777" w:rsidR="00C931DD" w:rsidRPr="00C931DD" w:rsidRDefault="00C931DD" w:rsidP="00C931DD">
            <w:pPr>
              <w:rPr>
                <w:rFonts w:ascii="Times New Roman" w:eastAsia="Times New Roman" w:hAnsi="Times New Roman" w:cs="Times New Roman"/>
                <w:color w:val="auto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3D511A1E" w14:textId="77777777" w:rsidR="00C931DD" w:rsidRPr="00C931DD" w:rsidRDefault="00C931DD" w:rsidP="00C931DD">
            <w:pPr>
              <w:rPr>
                <w:rFonts w:ascii="Times New Roman" w:eastAsia="Times New Roman" w:hAnsi="Times New Roman" w:cs="Times New Roman"/>
                <w:color w:val="auto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6B63BBD3" w14:textId="77777777" w:rsidR="00C931DD" w:rsidRPr="00C931DD" w:rsidRDefault="00C931DD" w:rsidP="00C931DD">
            <w:pPr>
              <w:rPr>
                <w:rFonts w:ascii="Times New Roman" w:eastAsia="Times New Roman" w:hAnsi="Times New Roman" w:cs="Times New Roman"/>
                <w:color w:val="auto"/>
                <w:sz w:val="20"/>
                <w:szCs w:val="20"/>
              </w:rPr>
            </w:pPr>
          </w:p>
        </w:tc>
      </w:tr>
    </w:tbl>
    <w:p w14:paraId="0F22F41B" w14:textId="77777777" w:rsidR="00C931DD" w:rsidRPr="00C931DD" w:rsidRDefault="00C931DD" w:rsidP="00C931DD">
      <w:pPr>
        <w:rPr>
          <w:rFonts w:ascii="Arial" w:eastAsia="Times New Roman" w:hAnsi="Arial" w:cs="Arial"/>
          <w:vanish/>
          <w:color w:val="auto"/>
          <w:sz w:val="16"/>
          <w:szCs w:val="16"/>
        </w:rPr>
      </w:pPr>
    </w:p>
    <w:tbl>
      <w:tblPr>
        <w:tblW w:w="0" w:type="auto"/>
        <w:tblCellMar>
          <w:left w:w="30" w:type="dxa"/>
          <w:right w:w="0" w:type="dxa"/>
        </w:tblCellMar>
        <w:tblLook w:val="04A0" w:firstRow="1" w:lastRow="0" w:firstColumn="1" w:lastColumn="0" w:noHBand="0" w:noVBand="1"/>
      </w:tblPr>
      <w:tblGrid>
        <w:gridCol w:w="36"/>
        <w:gridCol w:w="36"/>
        <w:gridCol w:w="36"/>
        <w:gridCol w:w="36"/>
        <w:gridCol w:w="36"/>
        <w:gridCol w:w="36"/>
        <w:gridCol w:w="36"/>
        <w:gridCol w:w="36"/>
        <w:gridCol w:w="36"/>
        <w:gridCol w:w="36"/>
        <w:gridCol w:w="36"/>
        <w:gridCol w:w="36"/>
        <w:gridCol w:w="36"/>
        <w:gridCol w:w="36"/>
      </w:tblGrid>
      <w:tr w:rsidR="00C931DD" w:rsidRPr="00C931DD" w14:paraId="5DED06C1" w14:textId="77777777" w:rsidTr="00C931DD">
        <w:trPr>
          <w:trHeight w:val="255"/>
        </w:trPr>
        <w:tc>
          <w:tcPr>
            <w:tcW w:w="0" w:type="auto"/>
            <w:vAlign w:val="center"/>
            <w:hideMark/>
          </w:tcPr>
          <w:p w14:paraId="4AFB60E3" w14:textId="77777777" w:rsidR="00C931DD" w:rsidRPr="00C931DD" w:rsidRDefault="00C931DD" w:rsidP="00C931DD">
            <w:pPr>
              <w:rPr>
                <w:rFonts w:ascii="Arial" w:eastAsia="Times New Roman" w:hAnsi="Arial" w:cs="Arial"/>
                <w:color w:val="auto"/>
                <w:sz w:val="16"/>
                <w:szCs w:val="16"/>
              </w:rPr>
            </w:pPr>
          </w:p>
        </w:tc>
        <w:tc>
          <w:tcPr>
            <w:tcW w:w="0" w:type="auto"/>
            <w:vAlign w:val="center"/>
            <w:hideMark/>
          </w:tcPr>
          <w:p w14:paraId="28C0BD55" w14:textId="77777777" w:rsidR="00C931DD" w:rsidRPr="00C931DD" w:rsidRDefault="00C931DD" w:rsidP="00C931DD">
            <w:pPr>
              <w:rPr>
                <w:rFonts w:ascii="Times New Roman" w:eastAsia="Times New Roman" w:hAnsi="Times New Roman" w:cs="Times New Roman"/>
                <w:color w:val="auto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052C29B1" w14:textId="77777777" w:rsidR="00C931DD" w:rsidRPr="00C931DD" w:rsidRDefault="00C931DD" w:rsidP="00C931DD">
            <w:pPr>
              <w:rPr>
                <w:rFonts w:ascii="Times New Roman" w:eastAsia="Times New Roman" w:hAnsi="Times New Roman" w:cs="Times New Roman"/>
                <w:color w:val="auto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0A482D8A" w14:textId="77777777" w:rsidR="00C931DD" w:rsidRPr="00C931DD" w:rsidRDefault="00C931DD" w:rsidP="00C931DD">
            <w:pPr>
              <w:rPr>
                <w:rFonts w:ascii="Times New Roman" w:eastAsia="Times New Roman" w:hAnsi="Times New Roman" w:cs="Times New Roman"/>
                <w:color w:val="auto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0E07D07E" w14:textId="77777777" w:rsidR="00C931DD" w:rsidRPr="00C931DD" w:rsidRDefault="00C931DD" w:rsidP="00C931DD">
            <w:pPr>
              <w:rPr>
                <w:rFonts w:ascii="Times New Roman" w:eastAsia="Times New Roman" w:hAnsi="Times New Roman" w:cs="Times New Roman"/>
                <w:color w:val="auto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5CD61E94" w14:textId="77777777" w:rsidR="00C931DD" w:rsidRPr="00C931DD" w:rsidRDefault="00C931DD" w:rsidP="00C931DD">
            <w:pPr>
              <w:rPr>
                <w:rFonts w:ascii="Times New Roman" w:eastAsia="Times New Roman" w:hAnsi="Times New Roman" w:cs="Times New Roman"/>
                <w:color w:val="auto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1D60056F" w14:textId="77777777" w:rsidR="00C931DD" w:rsidRPr="00C931DD" w:rsidRDefault="00C931DD" w:rsidP="00C931DD">
            <w:pPr>
              <w:rPr>
                <w:rFonts w:ascii="Times New Roman" w:eastAsia="Times New Roman" w:hAnsi="Times New Roman" w:cs="Times New Roman"/>
                <w:color w:val="auto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07BD3BDC" w14:textId="77777777" w:rsidR="00C931DD" w:rsidRPr="00C931DD" w:rsidRDefault="00C931DD" w:rsidP="00C931DD">
            <w:pPr>
              <w:rPr>
                <w:rFonts w:ascii="Times New Roman" w:eastAsia="Times New Roman" w:hAnsi="Times New Roman" w:cs="Times New Roman"/>
                <w:color w:val="auto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01AE13CF" w14:textId="77777777" w:rsidR="00C931DD" w:rsidRPr="00C931DD" w:rsidRDefault="00C931DD" w:rsidP="00C931DD">
            <w:pPr>
              <w:rPr>
                <w:rFonts w:ascii="Times New Roman" w:eastAsia="Times New Roman" w:hAnsi="Times New Roman" w:cs="Times New Roman"/>
                <w:color w:val="auto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0E3A981C" w14:textId="77777777" w:rsidR="00C931DD" w:rsidRPr="00C931DD" w:rsidRDefault="00C931DD" w:rsidP="00C931DD">
            <w:pPr>
              <w:rPr>
                <w:rFonts w:ascii="Times New Roman" w:eastAsia="Times New Roman" w:hAnsi="Times New Roman" w:cs="Times New Roman"/>
                <w:color w:val="auto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78EA2E95" w14:textId="77777777" w:rsidR="00C931DD" w:rsidRPr="00C931DD" w:rsidRDefault="00C931DD" w:rsidP="00C931DD">
            <w:pPr>
              <w:rPr>
                <w:rFonts w:ascii="Times New Roman" w:eastAsia="Times New Roman" w:hAnsi="Times New Roman" w:cs="Times New Roman"/>
                <w:color w:val="auto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4B09F4C0" w14:textId="77777777" w:rsidR="00C931DD" w:rsidRPr="00C931DD" w:rsidRDefault="00C931DD" w:rsidP="00C931DD">
            <w:pPr>
              <w:rPr>
                <w:rFonts w:ascii="Times New Roman" w:eastAsia="Times New Roman" w:hAnsi="Times New Roman" w:cs="Times New Roman"/>
                <w:color w:val="auto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57FF55DF" w14:textId="77777777" w:rsidR="00C931DD" w:rsidRPr="00C931DD" w:rsidRDefault="00C931DD" w:rsidP="00C931DD">
            <w:pPr>
              <w:rPr>
                <w:rFonts w:ascii="Times New Roman" w:eastAsia="Times New Roman" w:hAnsi="Times New Roman" w:cs="Times New Roman"/>
                <w:color w:val="auto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798E29F8" w14:textId="77777777" w:rsidR="00C931DD" w:rsidRPr="00C931DD" w:rsidRDefault="00C931DD" w:rsidP="00C931DD">
            <w:pPr>
              <w:rPr>
                <w:rFonts w:ascii="Times New Roman" w:eastAsia="Times New Roman" w:hAnsi="Times New Roman" w:cs="Times New Roman"/>
                <w:color w:val="auto"/>
                <w:sz w:val="20"/>
                <w:szCs w:val="20"/>
              </w:rPr>
            </w:pPr>
          </w:p>
        </w:tc>
      </w:tr>
    </w:tbl>
    <w:p w14:paraId="09CA7222" w14:textId="3689329B" w:rsidR="00355A58" w:rsidRDefault="00355A58" w:rsidP="0045181A">
      <w:pPr>
        <w:ind w:right="-512"/>
        <w:rPr>
          <w:rFonts w:ascii="Times New Roman" w:hAnsi="Times New Roman" w:cs="Times New Roman"/>
          <w:sz w:val="18"/>
          <w:szCs w:val="18"/>
        </w:rPr>
      </w:pPr>
    </w:p>
    <w:sectPr w:rsidR="00355A58" w:rsidSect="0051711E">
      <w:footerReference w:type="default" r:id="rId9"/>
      <w:pgSz w:w="11906" w:h="16838"/>
      <w:pgMar w:top="1134" w:right="851" w:bottom="1135" w:left="1077" w:header="709" w:footer="709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5EA698DF" w14:textId="77777777" w:rsidR="00AD7B82" w:rsidRDefault="00AD7B82" w:rsidP="00D710EB">
      <w:r>
        <w:separator/>
      </w:r>
    </w:p>
  </w:endnote>
  <w:endnote w:type="continuationSeparator" w:id="0">
    <w:p w14:paraId="14695736" w14:textId="77777777" w:rsidR="00AD7B82" w:rsidRDefault="00AD7B82" w:rsidP="00D710EB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Arial Unicode MS">
    <w:altName w:val="Arial"/>
    <w:panose1 w:val="020B0604020202020204"/>
    <w:charset w:val="00"/>
    <w:family w:val="roman"/>
    <w:pitch w:val="variable"/>
    <w:sig w:usb0="00000003" w:usb1="00000000" w:usb2="00000000" w:usb3="00000000" w:csb0="00000001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sdt>
    <w:sdtPr>
      <w:id w:val="747305683"/>
      <w:docPartObj>
        <w:docPartGallery w:val="Page Numbers (Bottom of Page)"/>
        <w:docPartUnique/>
      </w:docPartObj>
    </w:sdtPr>
    <w:sdtEndPr/>
    <w:sdtContent>
      <w:p w14:paraId="0B32E8AD" w14:textId="2DA8783D" w:rsidR="00D710EB" w:rsidRDefault="00D710EB">
        <w:pPr>
          <w:pStyle w:val="af4"/>
          <w:jc w:val="right"/>
        </w:pPr>
        <w:r>
          <w:fldChar w:fldCharType="begin"/>
        </w:r>
        <w:r>
          <w:instrText>PAGE   \* MERGEFORMAT</w:instrText>
        </w:r>
        <w:r>
          <w:fldChar w:fldCharType="separate"/>
        </w:r>
        <w:r w:rsidR="008878F8">
          <w:rPr>
            <w:noProof/>
          </w:rPr>
          <w:t>2</w:t>
        </w:r>
        <w:r>
          <w:fldChar w:fldCharType="end"/>
        </w:r>
      </w:p>
    </w:sdtContent>
  </w:sdt>
  <w:p w14:paraId="356842B1" w14:textId="77777777" w:rsidR="00D710EB" w:rsidRDefault="00D710EB">
    <w:pPr>
      <w:pStyle w:val="af4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6FCECFC1" w14:textId="77777777" w:rsidR="00AD7B82" w:rsidRDefault="00AD7B82" w:rsidP="00D710EB">
      <w:r>
        <w:separator/>
      </w:r>
    </w:p>
  </w:footnote>
  <w:footnote w:type="continuationSeparator" w:id="0">
    <w:p w14:paraId="18D79779" w14:textId="77777777" w:rsidR="00AD7B82" w:rsidRDefault="00AD7B82" w:rsidP="00D710EB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1CF229D"/>
    <w:multiLevelType w:val="hybridMultilevel"/>
    <w:tmpl w:val="628881FE"/>
    <w:lvl w:ilvl="0" w:tplc="0419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08EE32FE"/>
    <w:multiLevelType w:val="hybridMultilevel"/>
    <w:tmpl w:val="6B32FC76"/>
    <w:lvl w:ilvl="0" w:tplc="44468AA6">
      <w:start w:val="605"/>
      <w:numFmt w:val="decimal"/>
      <w:lvlText w:val="%1"/>
      <w:lvlJc w:val="left"/>
      <w:pPr>
        <w:ind w:left="498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218" w:hanging="360"/>
      </w:pPr>
    </w:lvl>
    <w:lvl w:ilvl="2" w:tplc="0419001B" w:tentative="1">
      <w:start w:val="1"/>
      <w:numFmt w:val="lowerRoman"/>
      <w:lvlText w:val="%3."/>
      <w:lvlJc w:val="right"/>
      <w:pPr>
        <w:ind w:left="1938" w:hanging="180"/>
      </w:pPr>
    </w:lvl>
    <w:lvl w:ilvl="3" w:tplc="0419000F" w:tentative="1">
      <w:start w:val="1"/>
      <w:numFmt w:val="decimal"/>
      <w:lvlText w:val="%4."/>
      <w:lvlJc w:val="left"/>
      <w:pPr>
        <w:ind w:left="2658" w:hanging="360"/>
      </w:pPr>
    </w:lvl>
    <w:lvl w:ilvl="4" w:tplc="04190019" w:tentative="1">
      <w:start w:val="1"/>
      <w:numFmt w:val="lowerLetter"/>
      <w:lvlText w:val="%5."/>
      <w:lvlJc w:val="left"/>
      <w:pPr>
        <w:ind w:left="3378" w:hanging="360"/>
      </w:pPr>
    </w:lvl>
    <w:lvl w:ilvl="5" w:tplc="0419001B" w:tentative="1">
      <w:start w:val="1"/>
      <w:numFmt w:val="lowerRoman"/>
      <w:lvlText w:val="%6."/>
      <w:lvlJc w:val="right"/>
      <w:pPr>
        <w:ind w:left="4098" w:hanging="180"/>
      </w:pPr>
    </w:lvl>
    <w:lvl w:ilvl="6" w:tplc="0419000F" w:tentative="1">
      <w:start w:val="1"/>
      <w:numFmt w:val="decimal"/>
      <w:lvlText w:val="%7."/>
      <w:lvlJc w:val="left"/>
      <w:pPr>
        <w:ind w:left="4818" w:hanging="360"/>
      </w:pPr>
    </w:lvl>
    <w:lvl w:ilvl="7" w:tplc="04190019" w:tentative="1">
      <w:start w:val="1"/>
      <w:numFmt w:val="lowerLetter"/>
      <w:lvlText w:val="%8."/>
      <w:lvlJc w:val="left"/>
      <w:pPr>
        <w:ind w:left="5538" w:hanging="360"/>
      </w:pPr>
    </w:lvl>
    <w:lvl w:ilvl="8" w:tplc="0419001B" w:tentative="1">
      <w:start w:val="1"/>
      <w:numFmt w:val="lowerRoman"/>
      <w:lvlText w:val="%9."/>
      <w:lvlJc w:val="right"/>
      <w:pPr>
        <w:ind w:left="6258" w:hanging="180"/>
      </w:pPr>
    </w:lvl>
  </w:abstractNum>
  <w:abstractNum w:abstractNumId="2" w15:restartNumberingAfterBreak="0">
    <w:nsid w:val="0B1B322E"/>
    <w:multiLevelType w:val="hybridMultilevel"/>
    <w:tmpl w:val="F6C21D80"/>
    <w:lvl w:ilvl="0" w:tplc="ECC4BD8A">
      <w:start w:val="1"/>
      <w:numFmt w:val="decimal"/>
      <w:lvlText w:val="%1."/>
      <w:lvlJc w:val="left"/>
      <w:pPr>
        <w:ind w:left="720" w:hanging="360"/>
      </w:pPr>
      <w:rPr>
        <w:rFonts w:eastAsia="Arial Unicode MS" w:hint="default"/>
        <w:color w:val="000000"/>
        <w:sz w:val="20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14996F29"/>
    <w:multiLevelType w:val="hybridMultilevel"/>
    <w:tmpl w:val="7FC4F884"/>
    <w:lvl w:ilvl="0" w:tplc="6526E512">
      <w:start w:val="1"/>
      <w:numFmt w:val="decimal"/>
      <w:lvlText w:val="%1."/>
      <w:lvlJc w:val="left"/>
      <w:pPr>
        <w:ind w:left="106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6" w:hanging="360"/>
      </w:pPr>
    </w:lvl>
    <w:lvl w:ilvl="2" w:tplc="0419001B" w:tentative="1">
      <w:start w:val="1"/>
      <w:numFmt w:val="lowerRoman"/>
      <w:lvlText w:val="%3."/>
      <w:lvlJc w:val="right"/>
      <w:pPr>
        <w:ind w:left="2506" w:hanging="180"/>
      </w:pPr>
    </w:lvl>
    <w:lvl w:ilvl="3" w:tplc="0419000F" w:tentative="1">
      <w:start w:val="1"/>
      <w:numFmt w:val="decimal"/>
      <w:lvlText w:val="%4."/>
      <w:lvlJc w:val="left"/>
      <w:pPr>
        <w:ind w:left="3226" w:hanging="360"/>
      </w:pPr>
    </w:lvl>
    <w:lvl w:ilvl="4" w:tplc="04190019" w:tentative="1">
      <w:start w:val="1"/>
      <w:numFmt w:val="lowerLetter"/>
      <w:lvlText w:val="%5."/>
      <w:lvlJc w:val="left"/>
      <w:pPr>
        <w:ind w:left="3946" w:hanging="360"/>
      </w:pPr>
    </w:lvl>
    <w:lvl w:ilvl="5" w:tplc="0419001B" w:tentative="1">
      <w:start w:val="1"/>
      <w:numFmt w:val="lowerRoman"/>
      <w:lvlText w:val="%6."/>
      <w:lvlJc w:val="right"/>
      <w:pPr>
        <w:ind w:left="4666" w:hanging="180"/>
      </w:pPr>
    </w:lvl>
    <w:lvl w:ilvl="6" w:tplc="0419000F" w:tentative="1">
      <w:start w:val="1"/>
      <w:numFmt w:val="decimal"/>
      <w:lvlText w:val="%7."/>
      <w:lvlJc w:val="left"/>
      <w:pPr>
        <w:ind w:left="5386" w:hanging="360"/>
      </w:pPr>
    </w:lvl>
    <w:lvl w:ilvl="7" w:tplc="04190019" w:tentative="1">
      <w:start w:val="1"/>
      <w:numFmt w:val="lowerLetter"/>
      <w:lvlText w:val="%8."/>
      <w:lvlJc w:val="left"/>
      <w:pPr>
        <w:ind w:left="6106" w:hanging="360"/>
      </w:pPr>
    </w:lvl>
    <w:lvl w:ilvl="8" w:tplc="0419001B" w:tentative="1">
      <w:start w:val="1"/>
      <w:numFmt w:val="lowerRoman"/>
      <w:lvlText w:val="%9."/>
      <w:lvlJc w:val="right"/>
      <w:pPr>
        <w:ind w:left="6826" w:hanging="180"/>
      </w:pPr>
    </w:lvl>
  </w:abstractNum>
  <w:abstractNum w:abstractNumId="4" w15:restartNumberingAfterBreak="0">
    <w:nsid w:val="16F854CB"/>
    <w:multiLevelType w:val="hybridMultilevel"/>
    <w:tmpl w:val="65EA2FCE"/>
    <w:lvl w:ilvl="0" w:tplc="0419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19DF325C"/>
    <w:multiLevelType w:val="multilevel"/>
    <w:tmpl w:val="4A7040F0"/>
    <w:lvl w:ilvl="0">
      <w:start w:val="15"/>
      <w:numFmt w:val="decimal"/>
      <w:lvlText w:val="%1"/>
      <w:lvlJc w:val="left"/>
      <w:pPr>
        <w:ind w:left="810" w:hanging="810"/>
      </w:pPr>
      <w:rPr>
        <w:rFonts w:hint="default"/>
      </w:rPr>
    </w:lvl>
    <w:lvl w:ilvl="1">
      <w:start w:val="7"/>
      <w:numFmt w:val="decimalZero"/>
      <w:lvlText w:val="%1.%2"/>
      <w:lvlJc w:val="left"/>
      <w:pPr>
        <w:ind w:left="810" w:hanging="810"/>
      </w:pPr>
      <w:rPr>
        <w:rFonts w:hint="default"/>
      </w:rPr>
    </w:lvl>
    <w:lvl w:ilvl="2">
      <w:start w:val="2019"/>
      <w:numFmt w:val="decimal"/>
      <w:lvlText w:val="%1.%2.%3"/>
      <w:lvlJc w:val="left"/>
      <w:pPr>
        <w:ind w:left="810" w:hanging="81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810" w:hanging="81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810" w:hanging="81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1080" w:hanging="108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1080" w:hanging="108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1080" w:hanging="108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1440" w:hanging="1440"/>
      </w:pPr>
      <w:rPr>
        <w:rFonts w:hint="default"/>
      </w:rPr>
    </w:lvl>
  </w:abstractNum>
  <w:abstractNum w:abstractNumId="6" w15:restartNumberingAfterBreak="0">
    <w:nsid w:val="1BAF4B09"/>
    <w:multiLevelType w:val="hybridMultilevel"/>
    <w:tmpl w:val="24AC6154"/>
    <w:lvl w:ilvl="0" w:tplc="0419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 w15:restartNumberingAfterBreak="0">
    <w:nsid w:val="1D7A1441"/>
    <w:multiLevelType w:val="hybridMultilevel"/>
    <w:tmpl w:val="7EB0C1B0"/>
    <w:lvl w:ilvl="0" w:tplc="0419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 w15:restartNumberingAfterBreak="0">
    <w:nsid w:val="1DC700F9"/>
    <w:multiLevelType w:val="hybridMultilevel"/>
    <w:tmpl w:val="E0D62B72"/>
    <w:lvl w:ilvl="0" w:tplc="0636C4F0">
      <w:start w:val="605"/>
      <w:numFmt w:val="decimal"/>
      <w:lvlText w:val="%1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 w15:restartNumberingAfterBreak="0">
    <w:nsid w:val="1E321650"/>
    <w:multiLevelType w:val="multilevel"/>
    <w:tmpl w:val="C706AEE4"/>
    <w:lvl w:ilvl="0">
      <w:start w:val="1"/>
      <w:numFmt w:val="decimal"/>
      <w:lvlText w:val="%1."/>
      <w:lvlJc w:val="left"/>
      <w:pPr>
        <w:ind w:left="720" w:hanging="360"/>
      </w:pPr>
      <w:rPr>
        <w:rFonts w:cs="Times New Roman" w:hint="default"/>
        <w:b w:val="0"/>
      </w:rPr>
    </w:lvl>
    <w:lvl w:ilvl="1">
      <w:start w:val="1"/>
      <w:numFmt w:val="decimal"/>
      <w:isLgl/>
      <w:lvlText w:val="%1.%2."/>
      <w:lvlJc w:val="left"/>
      <w:pPr>
        <w:ind w:left="786" w:hanging="360"/>
      </w:pPr>
      <w:rPr>
        <w:rFonts w:hint="default"/>
        <w:b w:val="0"/>
      </w:rPr>
    </w:lvl>
    <w:lvl w:ilvl="2">
      <w:start w:val="1"/>
      <w:numFmt w:val="decimal"/>
      <w:isLgl/>
      <w:lvlText w:val="%1.%2.%3."/>
      <w:lvlJc w:val="left"/>
      <w:pPr>
        <w:ind w:left="1212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1278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1704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1770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1836" w:hanging="108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2262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2328" w:hanging="1440"/>
      </w:pPr>
      <w:rPr>
        <w:rFonts w:hint="default"/>
      </w:rPr>
    </w:lvl>
  </w:abstractNum>
  <w:abstractNum w:abstractNumId="10" w15:restartNumberingAfterBreak="0">
    <w:nsid w:val="22C21B2A"/>
    <w:multiLevelType w:val="hybridMultilevel"/>
    <w:tmpl w:val="E6ACE79C"/>
    <w:lvl w:ilvl="0" w:tplc="0419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 w15:restartNumberingAfterBreak="0">
    <w:nsid w:val="25AB4216"/>
    <w:multiLevelType w:val="multilevel"/>
    <w:tmpl w:val="C706AEE4"/>
    <w:lvl w:ilvl="0">
      <w:start w:val="1"/>
      <w:numFmt w:val="decimal"/>
      <w:lvlText w:val="%1."/>
      <w:lvlJc w:val="left"/>
      <w:pPr>
        <w:ind w:left="720" w:hanging="360"/>
      </w:pPr>
      <w:rPr>
        <w:rFonts w:cs="Times New Roman" w:hint="default"/>
        <w:b w:val="0"/>
      </w:rPr>
    </w:lvl>
    <w:lvl w:ilvl="1">
      <w:start w:val="1"/>
      <w:numFmt w:val="decimal"/>
      <w:isLgl/>
      <w:lvlText w:val="%1.%2."/>
      <w:lvlJc w:val="left"/>
      <w:pPr>
        <w:ind w:left="786" w:hanging="360"/>
      </w:pPr>
      <w:rPr>
        <w:rFonts w:hint="default"/>
        <w:b w:val="0"/>
      </w:rPr>
    </w:lvl>
    <w:lvl w:ilvl="2">
      <w:start w:val="1"/>
      <w:numFmt w:val="decimal"/>
      <w:isLgl/>
      <w:lvlText w:val="%1.%2.%3."/>
      <w:lvlJc w:val="left"/>
      <w:pPr>
        <w:ind w:left="1212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1278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1704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1770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1836" w:hanging="108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2262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2328" w:hanging="1440"/>
      </w:pPr>
      <w:rPr>
        <w:rFonts w:hint="default"/>
      </w:rPr>
    </w:lvl>
  </w:abstractNum>
  <w:abstractNum w:abstractNumId="12" w15:restartNumberingAfterBreak="0">
    <w:nsid w:val="2A071C5A"/>
    <w:multiLevelType w:val="hybridMultilevel"/>
    <w:tmpl w:val="47BA3B1A"/>
    <w:lvl w:ilvl="0" w:tplc="3CFAB8F6">
      <w:start w:val="1"/>
      <w:numFmt w:val="decimal"/>
      <w:lvlText w:val="%1."/>
      <w:lvlJc w:val="left"/>
      <w:pPr>
        <w:ind w:left="720" w:hanging="360"/>
      </w:pPr>
      <w:rPr>
        <w:rFonts w:hint="default"/>
        <w:b/>
        <w:color w:val="000000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" w15:restartNumberingAfterBreak="0">
    <w:nsid w:val="426724DC"/>
    <w:multiLevelType w:val="hybridMultilevel"/>
    <w:tmpl w:val="14CAE03E"/>
    <w:lvl w:ilvl="0" w:tplc="0419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4" w15:restartNumberingAfterBreak="0">
    <w:nsid w:val="43DF0DA1"/>
    <w:multiLevelType w:val="multilevel"/>
    <w:tmpl w:val="C706AEE4"/>
    <w:lvl w:ilvl="0">
      <w:start w:val="1"/>
      <w:numFmt w:val="decimal"/>
      <w:lvlText w:val="%1."/>
      <w:lvlJc w:val="left"/>
      <w:pPr>
        <w:ind w:left="720" w:hanging="360"/>
      </w:pPr>
      <w:rPr>
        <w:rFonts w:cs="Times New Roman" w:hint="default"/>
        <w:b w:val="0"/>
      </w:rPr>
    </w:lvl>
    <w:lvl w:ilvl="1">
      <w:start w:val="1"/>
      <w:numFmt w:val="decimal"/>
      <w:isLgl/>
      <w:lvlText w:val="%1.%2."/>
      <w:lvlJc w:val="left"/>
      <w:pPr>
        <w:ind w:left="786" w:hanging="360"/>
      </w:pPr>
      <w:rPr>
        <w:rFonts w:hint="default"/>
        <w:b w:val="0"/>
      </w:rPr>
    </w:lvl>
    <w:lvl w:ilvl="2">
      <w:start w:val="1"/>
      <w:numFmt w:val="decimal"/>
      <w:isLgl/>
      <w:lvlText w:val="%1.%2.%3."/>
      <w:lvlJc w:val="left"/>
      <w:pPr>
        <w:ind w:left="1212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1278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1704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1770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1836" w:hanging="108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2262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2328" w:hanging="1440"/>
      </w:pPr>
      <w:rPr>
        <w:rFonts w:hint="default"/>
      </w:rPr>
    </w:lvl>
  </w:abstractNum>
  <w:abstractNum w:abstractNumId="15" w15:restartNumberingAfterBreak="0">
    <w:nsid w:val="4ABE189A"/>
    <w:multiLevelType w:val="hybridMultilevel"/>
    <w:tmpl w:val="90B055D4"/>
    <w:lvl w:ilvl="0" w:tplc="E2880726">
      <w:start w:val="1"/>
      <w:numFmt w:val="decimal"/>
      <w:lvlText w:val="%1)"/>
      <w:lvlJc w:val="left"/>
      <w:pPr>
        <w:ind w:left="405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125" w:hanging="360"/>
      </w:pPr>
    </w:lvl>
    <w:lvl w:ilvl="2" w:tplc="0419001B" w:tentative="1">
      <w:start w:val="1"/>
      <w:numFmt w:val="lowerRoman"/>
      <w:lvlText w:val="%3."/>
      <w:lvlJc w:val="right"/>
      <w:pPr>
        <w:ind w:left="1845" w:hanging="180"/>
      </w:pPr>
    </w:lvl>
    <w:lvl w:ilvl="3" w:tplc="0419000F" w:tentative="1">
      <w:start w:val="1"/>
      <w:numFmt w:val="decimal"/>
      <w:lvlText w:val="%4."/>
      <w:lvlJc w:val="left"/>
      <w:pPr>
        <w:ind w:left="2565" w:hanging="360"/>
      </w:pPr>
    </w:lvl>
    <w:lvl w:ilvl="4" w:tplc="04190019" w:tentative="1">
      <w:start w:val="1"/>
      <w:numFmt w:val="lowerLetter"/>
      <w:lvlText w:val="%5."/>
      <w:lvlJc w:val="left"/>
      <w:pPr>
        <w:ind w:left="3285" w:hanging="360"/>
      </w:pPr>
    </w:lvl>
    <w:lvl w:ilvl="5" w:tplc="0419001B" w:tentative="1">
      <w:start w:val="1"/>
      <w:numFmt w:val="lowerRoman"/>
      <w:lvlText w:val="%6."/>
      <w:lvlJc w:val="right"/>
      <w:pPr>
        <w:ind w:left="4005" w:hanging="180"/>
      </w:pPr>
    </w:lvl>
    <w:lvl w:ilvl="6" w:tplc="0419000F" w:tentative="1">
      <w:start w:val="1"/>
      <w:numFmt w:val="decimal"/>
      <w:lvlText w:val="%7."/>
      <w:lvlJc w:val="left"/>
      <w:pPr>
        <w:ind w:left="4725" w:hanging="360"/>
      </w:pPr>
    </w:lvl>
    <w:lvl w:ilvl="7" w:tplc="04190019" w:tentative="1">
      <w:start w:val="1"/>
      <w:numFmt w:val="lowerLetter"/>
      <w:lvlText w:val="%8."/>
      <w:lvlJc w:val="left"/>
      <w:pPr>
        <w:ind w:left="5445" w:hanging="360"/>
      </w:pPr>
    </w:lvl>
    <w:lvl w:ilvl="8" w:tplc="0419001B" w:tentative="1">
      <w:start w:val="1"/>
      <w:numFmt w:val="lowerRoman"/>
      <w:lvlText w:val="%9."/>
      <w:lvlJc w:val="right"/>
      <w:pPr>
        <w:ind w:left="6165" w:hanging="180"/>
      </w:pPr>
    </w:lvl>
  </w:abstractNum>
  <w:abstractNum w:abstractNumId="16" w15:restartNumberingAfterBreak="0">
    <w:nsid w:val="50DF3594"/>
    <w:multiLevelType w:val="hybridMultilevel"/>
    <w:tmpl w:val="B476A5F6"/>
    <w:lvl w:ilvl="0" w:tplc="0419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7" w15:restartNumberingAfterBreak="0">
    <w:nsid w:val="52874B2A"/>
    <w:multiLevelType w:val="multilevel"/>
    <w:tmpl w:val="C706AEE4"/>
    <w:lvl w:ilvl="0">
      <w:start w:val="1"/>
      <w:numFmt w:val="decimal"/>
      <w:lvlText w:val="%1."/>
      <w:lvlJc w:val="left"/>
      <w:pPr>
        <w:ind w:left="720" w:hanging="360"/>
      </w:pPr>
      <w:rPr>
        <w:rFonts w:cs="Times New Roman" w:hint="default"/>
        <w:b w:val="0"/>
      </w:rPr>
    </w:lvl>
    <w:lvl w:ilvl="1">
      <w:start w:val="1"/>
      <w:numFmt w:val="decimal"/>
      <w:isLgl/>
      <w:lvlText w:val="%1.%2."/>
      <w:lvlJc w:val="left"/>
      <w:pPr>
        <w:ind w:left="786" w:hanging="360"/>
      </w:pPr>
      <w:rPr>
        <w:rFonts w:hint="default"/>
        <w:b w:val="0"/>
      </w:rPr>
    </w:lvl>
    <w:lvl w:ilvl="2">
      <w:start w:val="1"/>
      <w:numFmt w:val="decimal"/>
      <w:isLgl/>
      <w:lvlText w:val="%1.%2.%3."/>
      <w:lvlJc w:val="left"/>
      <w:pPr>
        <w:ind w:left="1212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1278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1704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1770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1836" w:hanging="108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2262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2328" w:hanging="1440"/>
      </w:pPr>
      <w:rPr>
        <w:rFonts w:hint="default"/>
      </w:rPr>
    </w:lvl>
  </w:abstractNum>
  <w:abstractNum w:abstractNumId="18" w15:restartNumberingAfterBreak="0">
    <w:nsid w:val="63673950"/>
    <w:multiLevelType w:val="hybridMultilevel"/>
    <w:tmpl w:val="FA44A5DC"/>
    <w:lvl w:ilvl="0" w:tplc="AE00ECB2">
      <w:start w:val="692"/>
      <w:numFmt w:val="decimal"/>
      <w:lvlText w:val="%1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9" w15:restartNumberingAfterBreak="0">
    <w:nsid w:val="6ED35FC4"/>
    <w:multiLevelType w:val="hybridMultilevel"/>
    <w:tmpl w:val="62B4F944"/>
    <w:lvl w:ilvl="0" w:tplc="4A2AA042">
      <w:start w:val="1"/>
      <w:numFmt w:val="decimal"/>
      <w:lvlText w:val="%1."/>
      <w:lvlJc w:val="left"/>
      <w:pPr>
        <w:ind w:left="428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0"/>
        <w:szCs w:val="20"/>
        <w:u w:val="none" w:color="000000"/>
        <w:bdr w:val="none" w:sz="0" w:space="0" w:color="auto"/>
        <w:shd w:val="clear" w:color="auto" w:fill="auto"/>
        <w:vertAlign w:val="baseline"/>
      </w:rPr>
    </w:lvl>
    <w:lvl w:ilvl="1" w:tplc="8D2EBC22">
      <w:start w:val="1"/>
      <w:numFmt w:val="lowerLetter"/>
      <w:lvlText w:val="%2"/>
      <w:lvlJc w:val="left"/>
      <w:pPr>
        <w:ind w:left="1085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0"/>
        <w:szCs w:val="20"/>
        <w:u w:val="none" w:color="000000"/>
        <w:bdr w:val="none" w:sz="0" w:space="0" w:color="auto"/>
        <w:shd w:val="clear" w:color="auto" w:fill="auto"/>
        <w:vertAlign w:val="baseline"/>
      </w:rPr>
    </w:lvl>
    <w:lvl w:ilvl="2" w:tplc="F8B86940">
      <w:start w:val="1"/>
      <w:numFmt w:val="lowerRoman"/>
      <w:lvlText w:val="%3"/>
      <w:lvlJc w:val="left"/>
      <w:pPr>
        <w:ind w:left="1805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0"/>
        <w:szCs w:val="20"/>
        <w:u w:val="none" w:color="000000"/>
        <w:bdr w:val="none" w:sz="0" w:space="0" w:color="auto"/>
        <w:shd w:val="clear" w:color="auto" w:fill="auto"/>
        <w:vertAlign w:val="baseline"/>
      </w:rPr>
    </w:lvl>
    <w:lvl w:ilvl="3" w:tplc="30A6D4C2">
      <w:start w:val="1"/>
      <w:numFmt w:val="decimal"/>
      <w:lvlText w:val="%4"/>
      <w:lvlJc w:val="left"/>
      <w:pPr>
        <w:ind w:left="2525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0"/>
        <w:szCs w:val="20"/>
        <w:u w:val="none" w:color="000000"/>
        <w:bdr w:val="none" w:sz="0" w:space="0" w:color="auto"/>
        <w:shd w:val="clear" w:color="auto" w:fill="auto"/>
        <w:vertAlign w:val="baseline"/>
      </w:rPr>
    </w:lvl>
    <w:lvl w:ilvl="4" w:tplc="C0B0BF0C">
      <w:start w:val="1"/>
      <w:numFmt w:val="lowerLetter"/>
      <w:lvlText w:val="%5"/>
      <w:lvlJc w:val="left"/>
      <w:pPr>
        <w:ind w:left="3245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0"/>
        <w:szCs w:val="20"/>
        <w:u w:val="none" w:color="000000"/>
        <w:bdr w:val="none" w:sz="0" w:space="0" w:color="auto"/>
        <w:shd w:val="clear" w:color="auto" w:fill="auto"/>
        <w:vertAlign w:val="baseline"/>
      </w:rPr>
    </w:lvl>
    <w:lvl w:ilvl="5" w:tplc="B2CE0396">
      <w:start w:val="1"/>
      <w:numFmt w:val="lowerRoman"/>
      <w:lvlText w:val="%6"/>
      <w:lvlJc w:val="left"/>
      <w:pPr>
        <w:ind w:left="3965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0"/>
        <w:szCs w:val="20"/>
        <w:u w:val="none" w:color="000000"/>
        <w:bdr w:val="none" w:sz="0" w:space="0" w:color="auto"/>
        <w:shd w:val="clear" w:color="auto" w:fill="auto"/>
        <w:vertAlign w:val="baseline"/>
      </w:rPr>
    </w:lvl>
    <w:lvl w:ilvl="6" w:tplc="119E36FE">
      <w:start w:val="1"/>
      <w:numFmt w:val="decimal"/>
      <w:lvlText w:val="%7"/>
      <w:lvlJc w:val="left"/>
      <w:pPr>
        <w:ind w:left="4685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0"/>
        <w:szCs w:val="20"/>
        <w:u w:val="none" w:color="000000"/>
        <w:bdr w:val="none" w:sz="0" w:space="0" w:color="auto"/>
        <w:shd w:val="clear" w:color="auto" w:fill="auto"/>
        <w:vertAlign w:val="baseline"/>
      </w:rPr>
    </w:lvl>
    <w:lvl w:ilvl="7" w:tplc="2C96E428">
      <w:start w:val="1"/>
      <w:numFmt w:val="lowerLetter"/>
      <w:lvlText w:val="%8"/>
      <w:lvlJc w:val="left"/>
      <w:pPr>
        <w:ind w:left="5405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0"/>
        <w:szCs w:val="20"/>
        <w:u w:val="none" w:color="000000"/>
        <w:bdr w:val="none" w:sz="0" w:space="0" w:color="auto"/>
        <w:shd w:val="clear" w:color="auto" w:fill="auto"/>
        <w:vertAlign w:val="baseline"/>
      </w:rPr>
    </w:lvl>
    <w:lvl w:ilvl="8" w:tplc="55A4FA68">
      <w:start w:val="1"/>
      <w:numFmt w:val="lowerRoman"/>
      <w:lvlText w:val="%9"/>
      <w:lvlJc w:val="left"/>
      <w:pPr>
        <w:ind w:left="6125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0"/>
        <w:szCs w:val="20"/>
        <w:u w:val="none" w:color="000000"/>
        <w:bdr w:val="none" w:sz="0" w:space="0" w:color="auto"/>
        <w:shd w:val="clear" w:color="auto" w:fill="auto"/>
        <w:vertAlign w:val="baseline"/>
      </w:rPr>
    </w:lvl>
  </w:abstractNum>
  <w:abstractNum w:abstractNumId="20" w15:restartNumberingAfterBreak="0">
    <w:nsid w:val="71715C7E"/>
    <w:multiLevelType w:val="hybridMultilevel"/>
    <w:tmpl w:val="A4F287E6"/>
    <w:lvl w:ilvl="0" w:tplc="2D66FD42">
      <w:start w:val="8"/>
      <w:numFmt w:val="decimal"/>
      <w:lvlText w:val="%1."/>
      <w:lvlJc w:val="left"/>
      <w:pPr>
        <w:ind w:left="720" w:hanging="360"/>
      </w:pPr>
      <w:rPr>
        <w:rFonts w:hint="default"/>
        <w:b w:val="0"/>
        <w:bCs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1" w15:restartNumberingAfterBreak="0">
    <w:nsid w:val="73B77DD7"/>
    <w:multiLevelType w:val="hybridMultilevel"/>
    <w:tmpl w:val="24A05AB4"/>
    <w:lvl w:ilvl="0" w:tplc="0419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2" w15:restartNumberingAfterBreak="0">
    <w:nsid w:val="796609C4"/>
    <w:multiLevelType w:val="hybridMultilevel"/>
    <w:tmpl w:val="BE9E6488"/>
    <w:lvl w:ilvl="0" w:tplc="0DBC5E08">
      <w:start w:val="1"/>
      <w:numFmt w:val="decimal"/>
      <w:lvlText w:val="%1."/>
      <w:lvlJc w:val="left"/>
      <w:pPr>
        <w:ind w:left="928" w:hanging="360"/>
      </w:pPr>
      <w:rPr>
        <w:rFonts w:hint="default"/>
        <w:b/>
      </w:rPr>
    </w:lvl>
    <w:lvl w:ilvl="1" w:tplc="04190019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3" w15:restartNumberingAfterBreak="0">
    <w:nsid w:val="7C84373B"/>
    <w:multiLevelType w:val="multilevel"/>
    <w:tmpl w:val="C706AEE4"/>
    <w:lvl w:ilvl="0">
      <w:start w:val="1"/>
      <w:numFmt w:val="decimal"/>
      <w:lvlText w:val="%1."/>
      <w:lvlJc w:val="left"/>
      <w:pPr>
        <w:ind w:left="720" w:hanging="360"/>
      </w:pPr>
      <w:rPr>
        <w:rFonts w:cs="Times New Roman" w:hint="default"/>
        <w:b w:val="0"/>
      </w:rPr>
    </w:lvl>
    <w:lvl w:ilvl="1">
      <w:start w:val="1"/>
      <w:numFmt w:val="decimal"/>
      <w:isLgl/>
      <w:lvlText w:val="%1.%2."/>
      <w:lvlJc w:val="left"/>
      <w:pPr>
        <w:ind w:left="786" w:hanging="360"/>
      </w:pPr>
      <w:rPr>
        <w:rFonts w:hint="default"/>
        <w:b w:val="0"/>
      </w:rPr>
    </w:lvl>
    <w:lvl w:ilvl="2">
      <w:start w:val="1"/>
      <w:numFmt w:val="decimal"/>
      <w:isLgl/>
      <w:lvlText w:val="%1.%2.%3."/>
      <w:lvlJc w:val="left"/>
      <w:pPr>
        <w:ind w:left="1212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1278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1704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1770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1836" w:hanging="108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2262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2328" w:hanging="1440"/>
      </w:pPr>
      <w:rPr>
        <w:rFonts w:hint="default"/>
      </w:rPr>
    </w:lvl>
  </w:abstractNum>
  <w:abstractNum w:abstractNumId="24" w15:restartNumberingAfterBreak="0">
    <w:nsid w:val="7CC25F7B"/>
    <w:multiLevelType w:val="hybridMultilevel"/>
    <w:tmpl w:val="11A407DC"/>
    <w:lvl w:ilvl="0" w:tplc="397E0430">
      <w:start w:val="516"/>
      <w:numFmt w:val="decimal"/>
      <w:lvlText w:val="%1"/>
      <w:lvlJc w:val="left"/>
      <w:pPr>
        <w:ind w:left="858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578" w:hanging="360"/>
      </w:pPr>
    </w:lvl>
    <w:lvl w:ilvl="2" w:tplc="0419001B" w:tentative="1">
      <w:start w:val="1"/>
      <w:numFmt w:val="lowerRoman"/>
      <w:lvlText w:val="%3."/>
      <w:lvlJc w:val="right"/>
      <w:pPr>
        <w:ind w:left="2298" w:hanging="180"/>
      </w:pPr>
    </w:lvl>
    <w:lvl w:ilvl="3" w:tplc="0419000F" w:tentative="1">
      <w:start w:val="1"/>
      <w:numFmt w:val="decimal"/>
      <w:lvlText w:val="%4."/>
      <w:lvlJc w:val="left"/>
      <w:pPr>
        <w:ind w:left="3018" w:hanging="360"/>
      </w:pPr>
    </w:lvl>
    <w:lvl w:ilvl="4" w:tplc="04190019" w:tentative="1">
      <w:start w:val="1"/>
      <w:numFmt w:val="lowerLetter"/>
      <w:lvlText w:val="%5."/>
      <w:lvlJc w:val="left"/>
      <w:pPr>
        <w:ind w:left="3738" w:hanging="360"/>
      </w:pPr>
    </w:lvl>
    <w:lvl w:ilvl="5" w:tplc="0419001B" w:tentative="1">
      <w:start w:val="1"/>
      <w:numFmt w:val="lowerRoman"/>
      <w:lvlText w:val="%6."/>
      <w:lvlJc w:val="right"/>
      <w:pPr>
        <w:ind w:left="4458" w:hanging="180"/>
      </w:pPr>
    </w:lvl>
    <w:lvl w:ilvl="6" w:tplc="0419000F" w:tentative="1">
      <w:start w:val="1"/>
      <w:numFmt w:val="decimal"/>
      <w:lvlText w:val="%7."/>
      <w:lvlJc w:val="left"/>
      <w:pPr>
        <w:ind w:left="5178" w:hanging="360"/>
      </w:pPr>
    </w:lvl>
    <w:lvl w:ilvl="7" w:tplc="04190019" w:tentative="1">
      <w:start w:val="1"/>
      <w:numFmt w:val="lowerLetter"/>
      <w:lvlText w:val="%8."/>
      <w:lvlJc w:val="left"/>
      <w:pPr>
        <w:ind w:left="5898" w:hanging="360"/>
      </w:pPr>
    </w:lvl>
    <w:lvl w:ilvl="8" w:tplc="0419001B" w:tentative="1">
      <w:start w:val="1"/>
      <w:numFmt w:val="lowerRoman"/>
      <w:lvlText w:val="%9."/>
      <w:lvlJc w:val="right"/>
      <w:pPr>
        <w:ind w:left="6618" w:hanging="180"/>
      </w:pPr>
    </w:lvl>
  </w:abstractNum>
  <w:num w:numId="1">
    <w:abstractNumId w:val="11"/>
  </w:num>
  <w:num w:numId="2">
    <w:abstractNumId w:val="22"/>
  </w:num>
  <w:num w:numId="3">
    <w:abstractNumId w:val="23"/>
  </w:num>
  <w:num w:numId="4">
    <w:abstractNumId w:val="10"/>
  </w:num>
  <w:num w:numId="5">
    <w:abstractNumId w:val="8"/>
  </w:num>
  <w:num w:numId="6">
    <w:abstractNumId w:val="15"/>
  </w:num>
  <w:num w:numId="7">
    <w:abstractNumId w:val="4"/>
  </w:num>
  <w:num w:numId="8">
    <w:abstractNumId w:val="1"/>
  </w:num>
  <w:num w:numId="9">
    <w:abstractNumId w:val="21"/>
  </w:num>
  <w:num w:numId="10">
    <w:abstractNumId w:val="24"/>
  </w:num>
  <w:num w:numId="11">
    <w:abstractNumId w:val="16"/>
  </w:num>
  <w:num w:numId="12">
    <w:abstractNumId w:val="18"/>
  </w:num>
  <w:num w:numId="13">
    <w:abstractNumId w:val="6"/>
  </w:num>
  <w:num w:numId="14">
    <w:abstractNumId w:val="13"/>
  </w:num>
  <w:num w:numId="15">
    <w:abstractNumId w:val="7"/>
  </w:num>
  <w:num w:numId="16">
    <w:abstractNumId w:val="0"/>
  </w:num>
  <w:num w:numId="17">
    <w:abstractNumId w:val="19"/>
  </w:num>
  <w:num w:numId="18">
    <w:abstractNumId w:val="3"/>
  </w:num>
  <w:num w:numId="19">
    <w:abstractNumId w:val="17"/>
  </w:num>
  <w:num w:numId="20">
    <w:abstractNumId w:val="2"/>
  </w:num>
  <w:num w:numId="21">
    <w:abstractNumId w:val="9"/>
  </w:num>
  <w:num w:numId="22">
    <w:abstractNumId w:val="14"/>
  </w:num>
  <w:num w:numId="23">
    <w:abstractNumId w:val="12"/>
  </w:num>
  <w:num w:numId="24">
    <w:abstractNumId w:val="5"/>
  </w:num>
  <w:num w:numId="25">
    <w:abstractNumId w:val="2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defaultTabStop w:val="708"/>
  <w:drawingGridHorizontalSpacing w:val="120"/>
  <w:displayHorizontalDrawingGridEvery w:val="2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EA5C62"/>
    <w:rsid w:val="00000928"/>
    <w:rsid w:val="0000309C"/>
    <w:rsid w:val="00004B6C"/>
    <w:rsid w:val="000102C1"/>
    <w:rsid w:val="00010CA7"/>
    <w:rsid w:val="00011C48"/>
    <w:rsid w:val="0001254C"/>
    <w:rsid w:val="00013294"/>
    <w:rsid w:val="000137E8"/>
    <w:rsid w:val="00014994"/>
    <w:rsid w:val="00015098"/>
    <w:rsid w:val="00016E94"/>
    <w:rsid w:val="000255B7"/>
    <w:rsid w:val="000258B9"/>
    <w:rsid w:val="00025CDD"/>
    <w:rsid w:val="000275E7"/>
    <w:rsid w:val="000300E2"/>
    <w:rsid w:val="00032B8F"/>
    <w:rsid w:val="00034C28"/>
    <w:rsid w:val="000356F9"/>
    <w:rsid w:val="00040C9C"/>
    <w:rsid w:val="00045EEA"/>
    <w:rsid w:val="00053E0C"/>
    <w:rsid w:val="00057C02"/>
    <w:rsid w:val="000600B9"/>
    <w:rsid w:val="00060CFF"/>
    <w:rsid w:val="00060FCD"/>
    <w:rsid w:val="00063665"/>
    <w:rsid w:val="000636D8"/>
    <w:rsid w:val="00067439"/>
    <w:rsid w:val="00071485"/>
    <w:rsid w:val="00072691"/>
    <w:rsid w:val="00073BE1"/>
    <w:rsid w:val="000872CA"/>
    <w:rsid w:val="00090935"/>
    <w:rsid w:val="00091D63"/>
    <w:rsid w:val="0009204B"/>
    <w:rsid w:val="00092A20"/>
    <w:rsid w:val="00094D4E"/>
    <w:rsid w:val="00097A74"/>
    <w:rsid w:val="000A0A2B"/>
    <w:rsid w:val="000A1B36"/>
    <w:rsid w:val="000A2679"/>
    <w:rsid w:val="000A7CAC"/>
    <w:rsid w:val="000B219A"/>
    <w:rsid w:val="000B292F"/>
    <w:rsid w:val="000B3CDB"/>
    <w:rsid w:val="000B42C2"/>
    <w:rsid w:val="000B6B3D"/>
    <w:rsid w:val="000C0D12"/>
    <w:rsid w:val="000C2AA9"/>
    <w:rsid w:val="000C4513"/>
    <w:rsid w:val="000C47EA"/>
    <w:rsid w:val="000C4EF3"/>
    <w:rsid w:val="000C68E8"/>
    <w:rsid w:val="000D082E"/>
    <w:rsid w:val="000D0B0A"/>
    <w:rsid w:val="000D0E6F"/>
    <w:rsid w:val="000D129C"/>
    <w:rsid w:val="000D2352"/>
    <w:rsid w:val="000D28A0"/>
    <w:rsid w:val="000D2C3A"/>
    <w:rsid w:val="000D3940"/>
    <w:rsid w:val="000D50BE"/>
    <w:rsid w:val="000D6435"/>
    <w:rsid w:val="000E1EA4"/>
    <w:rsid w:val="000E3CBC"/>
    <w:rsid w:val="000E6751"/>
    <w:rsid w:val="000E74EF"/>
    <w:rsid w:val="000E78C8"/>
    <w:rsid w:val="000F0719"/>
    <w:rsid w:val="000F2C19"/>
    <w:rsid w:val="000F4DB6"/>
    <w:rsid w:val="0010327E"/>
    <w:rsid w:val="0010492E"/>
    <w:rsid w:val="00104F1C"/>
    <w:rsid w:val="00105D18"/>
    <w:rsid w:val="00107AB9"/>
    <w:rsid w:val="001120C4"/>
    <w:rsid w:val="00112143"/>
    <w:rsid w:val="0011221D"/>
    <w:rsid w:val="00116869"/>
    <w:rsid w:val="00123F67"/>
    <w:rsid w:val="001240F6"/>
    <w:rsid w:val="0012528A"/>
    <w:rsid w:val="00125F4C"/>
    <w:rsid w:val="00130718"/>
    <w:rsid w:val="0013127C"/>
    <w:rsid w:val="00132FE6"/>
    <w:rsid w:val="00133CE4"/>
    <w:rsid w:val="001376DC"/>
    <w:rsid w:val="00140997"/>
    <w:rsid w:val="00143766"/>
    <w:rsid w:val="00143E31"/>
    <w:rsid w:val="00143E78"/>
    <w:rsid w:val="001441DB"/>
    <w:rsid w:val="0014444F"/>
    <w:rsid w:val="00144DC8"/>
    <w:rsid w:val="00145617"/>
    <w:rsid w:val="00146F66"/>
    <w:rsid w:val="00150402"/>
    <w:rsid w:val="00150823"/>
    <w:rsid w:val="001520D4"/>
    <w:rsid w:val="00154A6C"/>
    <w:rsid w:val="00157024"/>
    <w:rsid w:val="00157248"/>
    <w:rsid w:val="00161CBD"/>
    <w:rsid w:val="00161FB2"/>
    <w:rsid w:val="00162F02"/>
    <w:rsid w:val="00166155"/>
    <w:rsid w:val="00166504"/>
    <w:rsid w:val="00167533"/>
    <w:rsid w:val="00171918"/>
    <w:rsid w:val="00171EB9"/>
    <w:rsid w:val="001742B1"/>
    <w:rsid w:val="001751C3"/>
    <w:rsid w:val="00177717"/>
    <w:rsid w:val="00182F40"/>
    <w:rsid w:val="00186AB7"/>
    <w:rsid w:val="00186E88"/>
    <w:rsid w:val="0018786F"/>
    <w:rsid w:val="00190C35"/>
    <w:rsid w:val="00191CFA"/>
    <w:rsid w:val="001936E2"/>
    <w:rsid w:val="00193D69"/>
    <w:rsid w:val="00194FEA"/>
    <w:rsid w:val="0019589B"/>
    <w:rsid w:val="001961F9"/>
    <w:rsid w:val="00196A22"/>
    <w:rsid w:val="001A1384"/>
    <w:rsid w:val="001A4DA2"/>
    <w:rsid w:val="001B3E8E"/>
    <w:rsid w:val="001B7957"/>
    <w:rsid w:val="001C064C"/>
    <w:rsid w:val="001C2444"/>
    <w:rsid w:val="001C276D"/>
    <w:rsid w:val="001C2EAC"/>
    <w:rsid w:val="001C3597"/>
    <w:rsid w:val="001C4F25"/>
    <w:rsid w:val="001C520F"/>
    <w:rsid w:val="001C7874"/>
    <w:rsid w:val="001D2B8E"/>
    <w:rsid w:val="001D3AA3"/>
    <w:rsid w:val="001D3E8F"/>
    <w:rsid w:val="001E0F45"/>
    <w:rsid w:val="001E6105"/>
    <w:rsid w:val="001E7596"/>
    <w:rsid w:val="001F1A4D"/>
    <w:rsid w:val="001F697E"/>
    <w:rsid w:val="00202E65"/>
    <w:rsid w:val="00203F85"/>
    <w:rsid w:val="00204564"/>
    <w:rsid w:val="00210956"/>
    <w:rsid w:val="0021107D"/>
    <w:rsid w:val="00213675"/>
    <w:rsid w:val="00220A37"/>
    <w:rsid w:val="00221093"/>
    <w:rsid w:val="0022184C"/>
    <w:rsid w:val="00221C78"/>
    <w:rsid w:val="00221EEF"/>
    <w:rsid w:val="00224A69"/>
    <w:rsid w:val="0022550A"/>
    <w:rsid w:val="002260A4"/>
    <w:rsid w:val="00226BA2"/>
    <w:rsid w:val="002278E6"/>
    <w:rsid w:val="00232013"/>
    <w:rsid w:val="00232793"/>
    <w:rsid w:val="0023368E"/>
    <w:rsid w:val="00234B1F"/>
    <w:rsid w:val="00240B1D"/>
    <w:rsid w:val="00243827"/>
    <w:rsid w:val="00245ACC"/>
    <w:rsid w:val="00250538"/>
    <w:rsid w:val="00250785"/>
    <w:rsid w:val="00252158"/>
    <w:rsid w:val="002531EA"/>
    <w:rsid w:val="00254713"/>
    <w:rsid w:val="00254CB0"/>
    <w:rsid w:val="00262896"/>
    <w:rsid w:val="002643C2"/>
    <w:rsid w:val="00267164"/>
    <w:rsid w:val="00267D53"/>
    <w:rsid w:val="0027055A"/>
    <w:rsid w:val="00271CED"/>
    <w:rsid w:val="00274072"/>
    <w:rsid w:val="00274704"/>
    <w:rsid w:val="00274F0C"/>
    <w:rsid w:val="00275C01"/>
    <w:rsid w:val="00277064"/>
    <w:rsid w:val="00280BF3"/>
    <w:rsid w:val="00281181"/>
    <w:rsid w:val="00281ECD"/>
    <w:rsid w:val="0028266A"/>
    <w:rsid w:val="002831C3"/>
    <w:rsid w:val="00285113"/>
    <w:rsid w:val="00286EA8"/>
    <w:rsid w:val="00287CAC"/>
    <w:rsid w:val="002A045F"/>
    <w:rsid w:val="002A0C29"/>
    <w:rsid w:val="002A13B5"/>
    <w:rsid w:val="002A251A"/>
    <w:rsid w:val="002A373E"/>
    <w:rsid w:val="002A6CE0"/>
    <w:rsid w:val="002B4ACE"/>
    <w:rsid w:val="002B79A5"/>
    <w:rsid w:val="002C1576"/>
    <w:rsid w:val="002C1ED5"/>
    <w:rsid w:val="002C53B0"/>
    <w:rsid w:val="002C582F"/>
    <w:rsid w:val="002C76A2"/>
    <w:rsid w:val="002D2706"/>
    <w:rsid w:val="002D4E30"/>
    <w:rsid w:val="002D5528"/>
    <w:rsid w:val="002D59FA"/>
    <w:rsid w:val="002E1CE3"/>
    <w:rsid w:val="002E6A56"/>
    <w:rsid w:val="002F2290"/>
    <w:rsid w:val="002F7EF3"/>
    <w:rsid w:val="0030155D"/>
    <w:rsid w:val="00306BAE"/>
    <w:rsid w:val="0031045D"/>
    <w:rsid w:val="003113A4"/>
    <w:rsid w:val="00311B90"/>
    <w:rsid w:val="0031204F"/>
    <w:rsid w:val="00313210"/>
    <w:rsid w:val="00314AE5"/>
    <w:rsid w:val="00316B34"/>
    <w:rsid w:val="00317F8A"/>
    <w:rsid w:val="003203EE"/>
    <w:rsid w:val="00321986"/>
    <w:rsid w:val="00321E3A"/>
    <w:rsid w:val="00322593"/>
    <w:rsid w:val="0032418E"/>
    <w:rsid w:val="00331035"/>
    <w:rsid w:val="00336EBF"/>
    <w:rsid w:val="00336ECB"/>
    <w:rsid w:val="00337E87"/>
    <w:rsid w:val="00344683"/>
    <w:rsid w:val="00344755"/>
    <w:rsid w:val="00345128"/>
    <w:rsid w:val="00345400"/>
    <w:rsid w:val="003455AB"/>
    <w:rsid w:val="0035109E"/>
    <w:rsid w:val="00351AB5"/>
    <w:rsid w:val="00351E5A"/>
    <w:rsid w:val="003536A4"/>
    <w:rsid w:val="00355A58"/>
    <w:rsid w:val="00362E5E"/>
    <w:rsid w:val="00364E1A"/>
    <w:rsid w:val="00365D46"/>
    <w:rsid w:val="003665D7"/>
    <w:rsid w:val="003759FF"/>
    <w:rsid w:val="00376418"/>
    <w:rsid w:val="00376936"/>
    <w:rsid w:val="00381ABA"/>
    <w:rsid w:val="003850F9"/>
    <w:rsid w:val="00387ABA"/>
    <w:rsid w:val="00391A61"/>
    <w:rsid w:val="003A0C11"/>
    <w:rsid w:val="003A246F"/>
    <w:rsid w:val="003A326E"/>
    <w:rsid w:val="003A50F1"/>
    <w:rsid w:val="003A5C6A"/>
    <w:rsid w:val="003A6327"/>
    <w:rsid w:val="003B2681"/>
    <w:rsid w:val="003B4A55"/>
    <w:rsid w:val="003B5896"/>
    <w:rsid w:val="003B70E3"/>
    <w:rsid w:val="003C2103"/>
    <w:rsid w:val="003C3076"/>
    <w:rsid w:val="003D1035"/>
    <w:rsid w:val="003D3690"/>
    <w:rsid w:val="003D5D91"/>
    <w:rsid w:val="003E0EB6"/>
    <w:rsid w:val="003E163A"/>
    <w:rsid w:val="003E392E"/>
    <w:rsid w:val="003E3D27"/>
    <w:rsid w:val="003E530F"/>
    <w:rsid w:val="003E63B0"/>
    <w:rsid w:val="003E6884"/>
    <w:rsid w:val="003E6FE8"/>
    <w:rsid w:val="003F1370"/>
    <w:rsid w:val="003F212F"/>
    <w:rsid w:val="003F21CC"/>
    <w:rsid w:val="00402F3D"/>
    <w:rsid w:val="00403AFE"/>
    <w:rsid w:val="004058EA"/>
    <w:rsid w:val="004064AB"/>
    <w:rsid w:val="00406E6F"/>
    <w:rsid w:val="00410E7B"/>
    <w:rsid w:val="00412422"/>
    <w:rsid w:val="00413483"/>
    <w:rsid w:val="00413B0B"/>
    <w:rsid w:val="00416E75"/>
    <w:rsid w:val="00420F8B"/>
    <w:rsid w:val="00421326"/>
    <w:rsid w:val="00422016"/>
    <w:rsid w:val="004243FF"/>
    <w:rsid w:val="00424BC6"/>
    <w:rsid w:val="00425EFE"/>
    <w:rsid w:val="0042775B"/>
    <w:rsid w:val="004312F2"/>
    <w:rsid w:val="0043226D"/>
    <w:rsid w:val="00432512"/>
    <w:rsid w:val="00435800"/>
    <w:rsid w:val="00435BD3"/>
    <w:rsid w:val="00442186"/>
    <w:rsid w:val="0044770D"/>
    <w:rsid w:val="004511ED"/>
    <w:rsid w:val="0045181A"/>
    <w:rsid w:val="00451E2D"/>
    <w:rsid w:val="00452064"/>
    <w:rsid w:val="00452230"/>
    <w:rsid w:val="00452717"/>
    <w:rsid w:val="00456AD5"/>
    <w:rsid w:val="00457184"/>
    <w:rsid w:val="004572F8"/>
    <w:rsid w:val="00457367"/>
    <w:rsid w:val="00457F55"/>
    <w:rsid w:val="00461B90"/>
    <w:rsid w:val="00462086"/>
    <w:rsid w:val="0046223D"/>
    <w:rsid w:val="00463C2D"/>
    <w:rsid w:val="00463FC6"/>
    <w:rsid w:val="004647F1"/>
    <w:rsid w:val="004650E6"/>
    <w:rsid w:val="004679D3"/>
    <w:rsid w:val="0047350A"/>
    <w:rsid w:val="0047649B"/>
    <w:rsid w:val="00480F8D"/>
    <w:rsid w:val="00482481"/>
    <w:rsid w:val="00483106"/>
    <w:rsid w:val="00484413"/>
    <w:rsid w:val="00485D33"/>
    <w:rsid w:val="0049253B"/>
    <w:rsid w:val="004926E9"/>
    <w:rsid w:val="00494144"/>
    <w:rsid w:val="0049551D"/>
    <w:rsid w:val="00495870"/>
    <w:rsid w:val="00496F7A"/>
    <w:rsid w:val="00497E44"/>
    <w:rsid w:val="00497F6A"/>
    <w:rsid w:val="004A0985"/>
    <w:rsid w:val="004A09F1"/>
    <w:rsid w:val="004A0B11"/>
    <w:rsid w:val="004A45FC"/>
    <w:rsid w:val="004A5221"/>
    <w:rsid w:val="004B3F24"/>
    <w:rsid w:val="004B7227"/>
    <w:rsid w:val="004B7F19"/>
    <w:rsid w:val="004D1189"/>
    <w:rsid w:val="004D2140"/>
    <w:rsid w:val="004E22CB"/>
    <w:rsid w:val="004E448B"/>
    <w:rsid w:val="004E5538"/>
    <w:rsid w:val="004F01DB"/>
    <w:rsid w:val="004F5019"/>
    <w:rsid w:val="004F7A4C"/>
    <w:rsid w:val="0050175D"/>
    <w:rsid w:val="005029BD"/>
    <w:rsid w:val="00503447"/>
    <w:rsid w:val="00503A6C"/>
    <w:rsid w:val="005046E4"/>
    <w:rsid w:val="00505222"/>
    <w:rsid w:val="00505D25"/>
    <w:rsid w:val="00506C94"/>
    <w:rsid w:val="00511413"/>
    <w:rsid w:val="005124EF"/>
    <w:rsid w:val="0051711E"/>
    <w:rsid w:val="00517F0B"/>
    <w:rsid w:val="00521838"/>
    <w:rsid w:val="005236A2"/>
    <w:rsid w:val="005252A2"/>
    <w:rsid w:val="00526FD5"/>
    <w:rsid w:val="00527D4D"/>
    <w:rsid w:val="005302FA"/>
    <w:rsid w:val="005306BF"/>
    <w:rsid w:val="005322A1"/>
    <w:rsid w:val="005344C9"/>
    <w:rsid w:val="00534B9C"/>
    <w:rsid w:val="0053523F"/>
    <w:rsid w:val="0053730D"/>
    <w:rsid w:val="00537483"/>
    <w:rsid w:val="00540DC4"/>
    <w:rsid w:val="00540E15"/>
    <w:rsid w:val="00543BED"/>
    <w:rsid w:val="0054711F"/>
    <w:rsid w:val="0055117E"/>
    <w:rsid w:val="00553891"/>
    <w:rsid w:val="00554361"/>
    <w:rsid w:val="00555179"/>
    <w:rsid w:val="005619BD"/>
    <w:rsid w:val="0056242B"/>
    <w:rsid w:val="00565C3A"/>
    <w:rsid w:val="0056741A"/>
    <w:rsid w:val="00572C30"/>
    <w:rsid w:val="0057402C"/>
    <w:rsid w:val="00583A2F"/>
    <w:rsid w:val="00584109"/>
    <w:rsid w:val="00585C9C"/>
    <w:rsid w:val="00586C2D"/>
    <w:rsid w:val="005900A9"/>
    <w:rsid w:val="00591178"/>
    <w:rsid w:val="00593B22"/>
    <w:rsid w:val="00597642"/>
    <w:rsid w:val="00597A7F"/>
    <w:rsid w:val="005A3D43"/>
    <w:rsid w:val="005A4266"/>
    <w:rsid w:val="005B53AD"/>
    <w:rsid w:val="005B5704"/>
    <w:rsid w:val="005B5BCC"/>
    <w:rsid w:val="005B5DFF"/>
    <w:rsid w:val="005C3565"/>
    <w:rsid w:val="005C4D33"/>
    <w:rsid w:val="005C75C2"/>
    <w:rsid w:val="005D099F"/>
    <w:rsid w:val="005D4FA0"/>
    <w:rsid w:val="005D50FE"/>
    <w:rsid w:val="005E7A6A"/>
    <w:rsid w:val="005F1263"/>
    <w:rsid w:val="005F2B90"/>
    <w:rsid w:val="005F2BC3"/>
    <w:rsid w:val="005F2C8C"/>
    <w:rsid w:val="005F30A4"/>
    <w:rsid w:val="0060017E"/>
    <w:rsid w:val="0060239A"/>
    <w:rsid w:val="00602FA4"/>
    <w:rsid w:val="0060325B"/>
    <w:rsid w:val="0060347B"/>
    <w:rsid w:val="00610264"/>
    <w:rsid w:val="00613616"/>
    <w:rsid w:val="006144ED"/>
    <w:rsid w:val="00616773"/>
    <w:rsid w:val="00616B0A"/>
    <w:rsid w:val="00617423"/>
    <w:rsid w:val="0062024A"/>
    <w:rsid w:val="00620F57"/>
    <w:rsid w:val="006213AB"/>
    <w:rsid w:val="00623F0D"/>
    <w:rsid w:val="006246FA"/>
    <w:rsid w:val="00625CFB"/>
    <w:rsid w:val="006271C1"/>
    <w:rsid w:val="00627754"/>
    <w:rsid w:val="006331C9"/>
    <w:rsid w:val="0063360A"/>
    <w:rsid w:val="00633C64"/>
    <w:rsid w:val="0063668C"/>
    <w:rsid w:val="00636F08"/>
    <w:rsid w:val="006432B7"/>
    <w:rsid w:val="006434A2"/>
    <w:rsid w:val="00645158"/>
    <w:rsid w:val="00647FA7"/>
    <w:rsid w:val="0065106F"/>
    <w:rsid w:val="006518E8"/>
    <w:rsid w:val="006522FC"/>
    <w:rsid w:val="00652A06"/>
    <w:rsid w:val="00655171"/>
    <w:rsid w:val="00660487"/>
    <w:rsid w:val="00662424"/>
    <w:rsid w:val="006630DD"/>
    <w:rsid w:val="00663A31"/>
    <w:rsid w:val="00665B64"/>
    <w:rsid w:val="0066628A"/>
    <w:rsid w:val="00673245"/>
    <w:rsid w:val="00675956"/>
    <w:rsid w:val="0068399F"/>
    <w:rsid w:val="00685659"/>
    <w:rsid w:val="0068620A"/>
    <w:rsid w:val="006921A0"/>
    <w:rsid w:val="0069296B"/>
    <w:rsid w:val="00696744"/>
    <w:rsid w:val="006969C7"/>
    <w:rsid w:val="00696FD4"/>
    <w:rsid w:val="006A0C57"/>
    <w:rsid w:val="006A2C06"/>
    <w:rsid w:val="006A4D6F"/>
    <w:rsid w:val="006A5D92"/>
    <w:rsid w:val="006B321A"/>
    <w:rsid w:val="006B3E0B"/>
    <w:rsid w:val="006B3E77"/>
    <w:rsid w:val="006B48D0"/>
    <w:rsid w:val="006B5EB4"/>
    <w:rsid w:val="006C10B0"/>
    <w:rsid w:val="006D0D73"/>
    <w:rsid w:val="006D2F8F"/>
    <w:rsid w:val="006D6425"/>
    <w:rsid w:val="006D7B49"/>
    <w:rsid w:val="006E237A"/>
    <w:rsid w:val="006E37F9"/>
    <w:rsid w:val="006E420B"/>
    <w:rsid w:val="006E6F5D"/>
    <w:rsid w:val="006E74CC"/>
    <w:rsid w:val="006F0A5A"/>
    <w:rsid w:val="006F2A76"/>
    <w:rsid w:val="006F315D"/>
    <w:rsid w:val="00702B76"/>
    <w:rsid w:val="00705230"/>
    <w:rsid w:val="007105C0"/>
    <w:rsid w:val="007118EB"/>
    <w:rsid w:val="00714167"/>
    <w:rsid w:val="0071460B"/>
    <w:rsid w:val="00717275"/>
    <w:rsid w:val="007173B3"/>
    <w:rsid w:val="00720F7A"/>
    <w:rsid w:val="00721DCD"/>
    <w:rsid w:val="007235AB"/>
    <w:rsid w:val="00724895"/>
    <w:rsid w:val="0072556B"/>
    <w:rsid w:val="00726DC0"/>
    <w:rsid w:val="00727044"/>
    <w:rsid w:val="0072746C"/>
    <w:rsid w:val="00727C61"/>
    <w:rsid w:val="00727E2A"/>
    <w:rsid w:val="0073111D"/>
    <w:rsid w:val="00732A8C"/>
    <w:rsid w:val="00732FE3"/>
    <w:rsid w:val="00733792"/>
    <w:rsid w:val="0073534E"/>
    <w:rsid w:val="007376C6"/>
    <w:rsid w:val="0074040D"/>
    <w:rsid w:val="00743BF3"/>
    <w:rsid w:val="00745FBD"/>
    <w:rsid w:val="00753AD2"/>
    <w:rsid w:val="007604BD"/>
    <w:rsid w:val="00760A9E"/>
    <w:rsid w:val="007616DC"/>
    <w:rsid w:val="007624D3"/>
    <w:rsid w:val="00766B7A"/>
    <w:rsid w:val="00766E31"/>
    <w:rsid w:val="00772190"/>
    <w:rsid w:val="0077248D"/>
    <w:rsid w:val="007733ED"/>
    <w:rsid w:val="007734AE"/>
    <w:rsid w:val="00774810"/>
    <w:rsid w:val="00774A49"/>
    <w:rsid w:val="00775FDC"/>
    <w:rsid w:val="00781249"/>
    <w:rsid w:val="00782674"/>
    <w:rsid w:val="007837EA"/>
    <w:rsid w:val="00785AAA"/>
    <w:rsid w:val="0079235F"/>
    <w:rsid w:val="00792C52"/>
    <w:rsid w:val="00797794"/>
    <w:rsid w:val="00797AC0"/>
    <w:rsid w:val="007A1DEE"/>
    <w:rsid w:val="007A2551"/>
    <w:rsid w:val="007A2E98"/>
    <w:rsid w:val="007A5940"/>
    <w:rsid w:val="007B0A72"/>
    <w:rsid w:val="007B59E7"/>
    <w:rsid w:val="007B6998"/>
    <w:rsid w:val="007C006D"/>
    <w:rsid w:val="007C606D"/>
    <w:rsid w:val="007C70D9"/>
    <w:rsid w:val="007D2E41"/>
    <w:rsid w:val="007D3893"/>
    <w:rsid w:val="007D3A4C"/>
    <w:rsid w:val="007D44C1"/>
    <w:rsid w:val="007D6F80"/>
    <w:rsid w:val="007D7970"/>
    <w:rsid w:val="007E0281"/>
    <w:rsid w:val="007E139D"/>
    <w:rsid w:val="007E3EFA"/>
    <w:rsid w:val="007F327D"/>
    <w:rsid w:val="007F564D"/>
    <w:rsid w:val="008037CE"/>
    <w:rsid w:val="0080400D"/>
    <w:rsid w:val="00804A82"/>
    <w:rsid w:val="00805FF7"/>
    <w:rsid w:val="00810212"/>
    <w:rsid w:val="00810292"/>
    <w:rsid w:val="008105C2"/>
    <w:rsid w:val="00810F0B"/>
    <w:rsid w:val="00817B0C"/>
    <w:rsid w:val="0082483B"/>
    <w:rsid w:val="008251B4"/>
    <w:rsid w:val="00825A9D"/>
    <w:rsid w:val="008272E2"/>
    <w:rsid w:val="00830114"/>
    <w:rsid w:val="00830BD4"/>
    <w:rsid w:val="008323EF"/>
    <w:rsid w:val="00836764"/>
    <w:rsid w:val="00837493"/>
    <w:rsid w:val="008420F8"/>
    <w:rsid w:val="00843AB5"/>
    <w:rsid w:val="00843C82"/>
    <w:rsid w:val="00843E55"/>
    <w:rsid w:val="00846936"/>
    <w:rsid w:val="008532BA"/>
    <w:rsid w:val="00854841"/>
    <w:rsid w:val="00856039"/>
    <w:rsid w:val="00857303"/>
    <w:rsid w:val="008604C4"/>
    <w:rsid w:val="008612B8"/>
    <w:rsid w:val="008666F6"/>
    <w:rsid w:val="008678B5"/>
    <w:rsid w:val="00872A2B"/>
    <w:rsid w:val="00874E77"/>
    <w:rsid w:val="00875C62"/>
    <w:rsid w:val="00875DFD"/>
    <w:rsid w:val="008760A3"/>
    <w:rsid w:val="00882912"/>
    <w:rsid w:val="0088632B"/>
    <w:rsid w:val="00886772"/>
    <w:rsid w:val="00887414"/>
    <w:rsid w:val="008878F8"/>
    <w:rsid w:val="0089411A"/>
    <w:rsid w:val="00896C4E"/>
    <w:rsid w:val="00897624"/>
    <w:rsid w:val="008A019A"/>
    <w:rsid w:val="008A2137"/>
    <w:rsid w:val="008A551A"/>
    <w:rsid w:val="008C1422"/>
    <w:rsid w:val="008C401E"/>
    <w:rsid w:val="008C5992"/>
    <w:rsid w:val="008C64F8"/>
    <w:rsid w:val="008C75BE"/>
    <w:rsid w:val="008C762E"/>
    <w:rsid w:val="008D154D"/>
    <w:rsid w:val="008D2021"/>
    <w:rsid w:val="008D7B20"/>
    <w:rsid w:val="008E27CD"/>
    <w:rsid w:val="008E34C9"/>
    <w:rsid w:val="008E63A3"/>
    <w:rsid w:val="008E77A5"/>
    <w:rsid w:val="008F18F6"/>
    <w:rsid w:val="008F192D"/>
    <w:rsid w:val="008F2C07"/>
    <w:rsid w:val="008F37F1"/>
    <w:rsid w:val="0090035C"/>
    <w:rsid w:val="00900F32"/>
    <w:rsid w:val="009010FE"/>
    <w:rsid w:val="00901DF9"/>
    <w:rsid w:val="00910296"/>
    <w:rsid w:val="00914EE5"/>
    <w:rsid w:val="00915AD2"/>
    <w:rsid w:val="00916E6A"/>
    <w:rsid w:val="00917722"/>
    <w:rsid w:val="009200D6"/>
    <w:rsid w:val="0092122C"/>
    <w:rsid w:val="00921EF5"/>
    <w:rsid w:val="009220FA"/>
    <w:rsid w:val="0093603A"/>
    <w:rsid w:val="009374CA"/>
    <w:rsid w:val="009375E3"/>
    <w:rsid w:val="00937ABA"/>
    <w:rsid w:val="00940124"/>
    <w:rsid w:val="00940C02"/>
    <w:rsid w:val="00941700"/>
    <w:rsid w:val="00942EC5"/>
    <w:rsid w:val="009457F2"/>
    <w:rsid w:val="00945EBB"/>
    <w:rsid w:val="00947D96"/>
    <w:rsid w:val="00954556"/>
    <w:rsid w:val="00954614"/>
    <w:rsid w:val="00955983"/>
    <w:rsid w:val="00956D71"/>
    <w:rsid w:val="00962174"/>
    <w:rsid w:val="0096702D"/>
    <w:rsid w:val="009674B0"/>
    <w:rsid w:val="00970FA2"/>
    <w:rsid w:val="00970FCA"/>
    <w:rsid w:val="00971725"/>
    <w:rsid w:val="00976EB1"/>
    <w:rsid w:val="00981CBE"/>
    <w:rsid w:val="00985677"/>
    <w:rsid w:val="00986A6B"/>
    <w:rsid w:val="00991B78"/>
    <w:rsid w:val="00993514"/>
    <w:rsid w:val="0099498A"/>
    <w:rsid w:val="00994B8D"/>
    <w:rsid w:val="009A08BA"/>
    <w:rsid w:val="009A202D"/>
    <w:rsid w:val="009A356D"/>
    <w:rsid w:val="009A6F00"/>
    <w:rsid w:val="009B0452"/>
    <w:rsid w:val="009B3747"/>
    <w:rsid w:val="009B3800"/>
    <w:rsid w:val="009B3A6A"/>
    <w:rsid w:val="009B49E5"/>
    <w:rsid w:val="009B55B2"/>
    <w:rsid w:val="009B6A21"/>
    <w:rsid w:val="009B7C49"/>
    <w:rsid w:val="009C24A2"/>
    <w:rsid w:val="009D51A3"/>
    <w:rsid w:val="009D62E4"/>
    <w:rsid w:val="009E0F98"/>
    <w:rsid w:val="009E31FB"/>
    <w:rsid w:val="009E3AA1"/>
    <w:rsid w:val="009E4156"/>
    <w:rsid w:val="009E44EA"/>
    <w:rsid w:val="009E6F70"/>
    <w:rsid w:val="009F068E"/>
    <w:rsid w:val="009F1E42"/>
    <w:rsid w:val="009F3E82"/>
    <w:rsid w:val="009F4305"/>
    <w:rsid w:val="009F4D98"/>
    <w:rsid w:val="009F572E"/>
    <w:rsid w:val="009F640E"/>
    <w:rsid w:val="009F77AA"/>
    <w:rsid w:val="00A000DD"/>
    <w:rsid w:val="00A00DB9"/>
    <w:rsid w:val="00A02E4C"/>
    <w:rsid w:val="00A02E84"/>
    <w:rsid w:val="00A0316D"/>
    <w:rsid w:val="00A03399"/>
    <w:rsid w:val="00A0543F"/>
    <w:rsid w:val="00A10474"/>
    <w:rsid w:val="00A12B8D"/>
    <w:rsid w:val="00A135CA"/>
    <w:rsid w:val="00A14BEA"/>
    <w:rsid w:val="00A163F7"/>
    <w:rsid w:val="00A21363"/>
    <w:rsid w:val="00A2171C"/>
    <w:rsid w:val="00A21DB8"/>
    <w:rsid w:val="00A24F12"/>
    <w:rsid w:val="00A253A5"/>
    <w:rsid w:val="00A3427D"/>
    <w:rsid w:val="00A3559A"/>
    <w:rsid w:val="00A3618A"/>
    <w:rsid w:val="00A36D8F"/>
    <w:rsid w:val="00A41870"/>
    <w:rsid w:val="00A42573"/>
    <w:rsid w:val="00A42591"/>
    <w:rsid w:val="00A43A15"/>
    <w:rsid w:val="00A44CB6"/>
    <w:rsid w:val="00A4633E"/>
    <w:rsid w:val="00A46E16"/>
    <w:rsid w:val="00A525E9"/>
    <w:rsid w:val="00A56529"/>
    <w:rsid w:val="00A600B2"/>
    <w:rsid w:val="00A601E4"/>
    <w:rsid w:val="00A60F2E"/>
    <w:rsid w:val="00A61D6D"/>
    <w:rsid w:val="00A62147"/>
    <w:rsid w:val="00A64DCF"/>
    <w:rsid w:val="00A773B7"/>
    <w:rsid w:val="00A77C66"/>
    <w:rsid w:val="00A80DE4"/>
    <w:rsid w:val="00A8117F"/>
    <w:rsid w:val="00A83CBC"/>
    <w:rsid w:val="00A84370"/>
    <w:rsid w:val="00A843B2"/>
    <w:rsid w:val="00A92DD1"/>
    <w:rsid w:val="00A936E9"/>
    <w:rsid w:val="00A94744"/>
    <w:rsid w:val="00A948BB"/>
    <w:rsid w:val="00AA0ACF"/>
    <w:rsid w:val="00AA0ED3"/>
    <w:rsid w:val="00AA2882"/>
    <w:rsid w:val="00AA75E8"/>
    <w:rsid w:val="00AA7B25"/>
    <w:rsid w:val="00AB001F"/>
    <w:rsid w:val="00AB17E4"/>
    <w:rsid w:val="00AB469C"/>
    <w:rsid w:val="00AB6AB0"/>
    <w:rsid w:val="00AB6BCC"/>
    <w:rsid w:val="00AB786C"/>
    <w:rsid w:val="00AC5568"/>
    <w:rsid w:val="00AC5C0D"/>
    <w:rsid w:val="00AC7AB0"/>
    <w:rsid w:val="00AD1A8E"/>
    <w:rsid w:val="00AD2BC8"/>
    <w:rsid w:val="00AD34E0"/>
    <w:rsid w:val="00AD5660"/>
    <w:rsid w:val="00AD7B82"/>
    <w:rsid w:val="00AE053D"/>
    <w:rsid w:val="00AE05B1"/>
    <w:rsid w:val="00AE734C"/>
    <w:rsid w:val="00AF344A"/>
    <w:rsid w:val="00AF436B"/>
    <w:rsid w:val="00AF5A2B"/>
    <w:rsid w:val="00AF5DB2"/>
    <w:rsid w:val="00B01433"/>
    <w:rsid w:val="00B01F95"/>
    <w:rsid w:val="00B043BF"/>
    <w:rsid w:val="00B055E1"/>
    <w:rsid w:val="00B059D9"/>
    <w:rsid w:val="00B10A00"/>
    <w:rsid w:val="00B12F8E"/>
    <w:rsid w:val="00B14515"/>
    <w:rsid w:val="00B15D26"/>
    <w:rsid w:val="00B16AB7"/>
    <w:rsid w:val="00B20242"/>
    <w:rsid w:val="00B2123A"/>
    <w:rsid w:val="00B21784"/>
    <w:rsid w:val="00B21E81"/>
    <w:rsid w:val="00B233E4"/>
    <w:rsid w:val="00B26AD0"/>
    <w:rsid w:val="00B311B4"/>
    <w:rsid w:val="00B32377"/>
    <w:rsid w:val="00B328BD"/>
    <w:rsid w:val="00B34DAE"/>
    <w:rsid w:val="00B35453"/>
    <w:rsid w:val="00B35F94"/>
    <w:rsid w:val="00B37CB3"/>
    <w:rsid w:val="00B45518"/>
    <w:rsid w:val="00B47BFE"/>
    <w:rsid w:val="00B512D0"/>
    <w:rsid w:val="00B51548"/>
    <w:rsid w:val="00B51B43"/>
    <w:rsid w:val="00B52480"/>
    <w:rsid w:val="00B558C2"/>
    <w:rsid w:val="00B55C9A"/>
    <w:rsid w:val="00B56AAC"/>
    <w:rsid w:val="00B57A90"/>
    <w:rsid w:val="00B61636"/>
    <w:rsid w:val="00B61B2E"/>
    <w:rsid w:val="00B620E6"/>
    <w:rsid w:val="00B621FD"/>
    <w:rsid w:val="00B62FF7"/>
    <w:rsid w:val="00B63D70"/>
    <w:rsid w:val="00B66539"/>
    <w:rsid w:val="00B71C51"/>
    <w:rsid w:val="00B731F9"/>
    <w:rsid w:val="00B75224"/>
    <w:rsid w:val="00B75ADD"/>
    <w:rsid w:val="00B77084"/>
    <w:rsid w:val="00B776CA"/>
    <w:rsid w:val="00B820D2"/>
    <w:rsid w:val="00B8276A"/>
    <w:rsid w:val="00B8415A"/>
    <w:rsid w:val="00B86136"/>
    <w:rsid w:val="00B867B2"/>
    <w:rsid w:val="00B86A5E"/>
    <w:rsid w:val="00B90E97"/>
    <w:rsid w:val="00B92CAA"/>
    <w:rsid w:val="00B95087"/>
    <w:rsid w:val="00BA11D0"/>
    <w:rsid w:val="00BA19FA"/>
    <w:rsid w:val="00BA20AB"/>
    <w:rsid w:val="00BA3768"/>
    <w:rsid w:val="00BA44DF"/>
    <w:rsid w:val="00BA4D29"/>
    <w:rsid w:val="00BA5A63"/>
    <w:rsid w:val="00BA6707"/>
    <w:rsid w:val="00BB1006"/>
    <w:rsid w:val="00BB15C0"/>
    <w:rsid w:val="00BB4970"/>
    <w:rsid w:val="00BB5398"/>
    <w:rsid w:val="00BB6686"/>
    <w:rsid w:val="00BC14EC"/>
    <w:rsid w:val="00BC27FC"/>
    <w:rsid w:val="00BC3983"/>
    <w:rsid w:val="00BC4CDD"/>
    <w:rsid w:val="00BC56C4"/>
    <w:rsid w:val="00BD265B"/>
    <w:rsid w:val="00BD2F2C"/>
    <w:rsid w:val="00BD3C12"/>
    <w:rsid w:val="00BD5156"/>
    <w:rsid w:val="00BD690B"/>
    <w:rsid w:val="00BE0CAF"/>
    <w:rsid w:val="00BE132B"/>
    <w:rsid w:val="00BE31E8"/>
    <w:rsid w:val="00BE4727"/>
    <w:rsid w:val="00BE4EA3"/>
    <w:rsid w:val="00BF0816"/>
    <w:rsid w:val="00BF5591"/>
    <w:rsid w:val="00BF5ADE"/>
    <w:rsid w:val="00C02BC1"/>
    <w:rsid w:val="00C04576"/>
    <w:rsid w:val="00C107F0"/>
    <w:rsid w:val="00C120D9"/>
    <w:rsid w:val="00C13D8A"/>
    <w:rsid w:val="00C14FCB"/>
    <w:rsid w:val="00C17D91"/>
    <w:rsid w:val="00C200CA"/>
    <w:rsid w:val="00C20F5F"/>
    <w:rsid w:val="00C2108C"/>
    <w:rsid w:val="00C22A40"/>
    <w:rsid w:val="00C23B20"/>
    <w:rsid w:val="00C24D51"/>
    <w:rsid w:val="00C24E03"/>
    <w:rsid w:val="00C274D1"/>
    <w:rsid w:val="00C30EA1"/>
    <w:rsid w:val="00C32123"/>
    <w:rsid w:val="00C334D0"/>
    <w:rsid w:val="00C33E69"/>
    <w:rsid w:val="00C34D32"/>
    <w:rsid w:val="00C357BF"/>
    <w:rsid w:val="00C35D44"/>
    <w:rsid w:val="00C37336"/>
    <w:rsid w:val="00C420D2"/>
    <w:rsid w:val="00C473CC"/>
    <w:rsid w:val="00C51064"/>
    <w:rsid w:val="00C511A1"/>
    <w:rsid w:val="00C54257"/>
    <w:rsid w:val="00C54D3A"/>
    <w:rsid w:val="00C55727"/>
    <w:rsid w:val="00C5642B"/>
    <w:rsid w:val="00C61616"/>
    <w:rsid w:val="00C61905"/>
    <w:rsid w:val="00C62F52"/>
    <w:rsid w:val="00C6438F"/>
    <w:rsid w:val="00C65D1A"/>
    <w:rsid w:val="00C662A4"/>
    <w:rsid w:val="00C710B6"/>
    <w:rsid w:val="00C722CD"/>
    <w:rsid w:val="00C7428B"/>
    <w:rsid w:val="00C7588E"/>
    <w:rsid w:val="00C76CA7"/>
    <w:rsid w:val="00C8010E"/>
    <w:rsid w:val="00C8078C"/>
    <w:rsid w:val="00C80947"/>
    <w:rsid w:val="00C80F6D"/>
    <w:rsid w:val="00C83D16"/>
    <w:rsid w:val="00C84F61"/>
    <w:rsid w:val="00C879C6"/>
    <w:rsid w:val="00C931DD"/>
    <w:rsid w:val="00CA1D79"/>
    <w:rsid w:val="00CA40E8"/>
    <w:rsid w:val="00CA44D7"/>
    <w:rsid w:val="00CA56BF"/>
    <w:rsid w:val="00CA5C93"/>
    <w:rsid w:val="00CA6157"/>
    <w:rsid w:val="00CA7820"/>
    <w:rsid w:val="00CB272C"/>
    <w:rsid w:val="00CB3197"/>
    <w:rsid w:val="00CC0485"/>
    <w:rsid w:val="00CC183F"/>
    <w:rsid w:val="00CC25D1"/>
    <w:rsid w:val="00CC29AD"/>
    <w:rsid w:val="00CC2E56"/>
    <w:rsid w:val="00CC63E8"/>
    <w:rsid w:val="00CD0699"/>
    <w:rsid w:val="00CD1BDB"/>
    <w:rsid w:val="00CD6A6F"/>
    <w:rsid w:val="00CD77EC"/>
    <w:rsid w:val="00CE4835"/>
    <w:rsid w:val="00CE5B8E"/>
    <w:rsid w:val="00CE7F90"/>
    <w:rsid w:val="00CF0189"/>
    <w:rsid w:val="00CF5757"/>
    <w:rsid w:val="00CF6919"/>
    <w:rsid w:val="00CF763A"/>
    <w:rsid w:val="00CF7C20"/>
    <w:rsid w:val="00D00DFC"/>
    <w:rsid w:val="00D0134E"/>
    <w:rsid w:val="00D039B5"/>
    <w:rsid w:val="00D10B2E"/>
    <w:rsid w:val="00D116AC"/>
    <w:rsid w:val="00D1172D"/>
    <w:rsid w:val="00D1327D"/>
    <w:rsid w:val="00D15CD8"/>
    <w:rsid w:val="00D16773"/>
    <w:rsid w:val="00D22A54"/>
    <w:rsid w:val="00D30A06"/>
    <w:rsid w:val="00D33B7C"/>
    <w:rsid w:val="00D34708"/>
    <w:rsid w:val="00D35937"/>
    <w:rsid w:val="00D4167C"/>
    <w:rsid w:val="00D421DC"/>
    <w:rsid w:val="00D43480"/>
    <w:rsid w:val="00D43B16"/>
    <w:rsid w:val="00D45F0C"/>
    <w:rsid w:val="00D53BCE"/>
    <w:rsid w:val="00D54043"/>
    <w:rsid w:val="00D57110"/>
    <w:rsid w:val="00D61D71"/>
    <w:rsid w:val="00D62C16"/>
    <w:rsid w:val="00D63DBF"/>
    <w:rsid w:val="00D65568"/>
    <w:rsid w:val="00D65D10"/>
    <w:rsid w:val="00D66590"/>
    <w:rsid w:val="00D710EB"/>
    <w:rsid w:val="00D718C7"/>
    <w:rsid w:val="00D71ADF"/>
    <w:rsid w:val="00D722B0"/>
    <w:rsid w:val="00D7246F"/>
    <w:rsid w:val="00D73676"/>
    <w:rsid w:val="00D75552"/>
    <w:rsid w:val="00D75B21"/>
    <w:rsid w:val="00D76BBF"/>
    <w:rsid w:val="00D8075B"/>
    <w:rsid w:val="00D81A82"/>
    <w:rsid w:val="00D84AA0"/>
    <w:rsid w:val="00D85319"/>
    <w:rsid w:val="00D85DD0"/>
    <w:rsid w:val="00D87D46"/>
    <w:rsid w:val="00D90B16"/>
    <w:rsid w:val="00D930F5"/>
    <w:rsid w:val="00D9375C"/>
    <w:rsid w:val="00D93ADB"/>
    <w:rsid w:val="00D94282"/>
    <w:rsid w:val="00D94DBF"/>
    <w:rsid w:val="00DA018C"/>
    <w:rsid w:val="00DA0367"/>
    <w:rsid w:val="00DA1CC8"/>
    <w:rsid w:val="00DA1E1F"/>
    <w:rsid w:val="00DB02F8"/>
    <w:rsid w:val="00DB28CA"/>
    <w:rsid w:val="00DB294C"/>
    <w:rsid w:val="00DB2CDE"/>
    <w:rsid w:val="00DB35D9"/>
    <w:rsid w:val="00DB4532"/>
    <w:rsid w:val="00DB528F"/>
    <w:rsid w:val="00DB6A96"/>
    <w:rsid w:val="00DB6B49"/>
    <w:rsid w:val="00DC10EF"/>
    <w:rsid w:val="00DC13EA"/>
    <w:rsid w:val="00DC3E1D"/>
    <w:rsid w:val="00DC57BD"/>
    <w:rsid w:val="00DC754D"/>
    <w:rsid w:val="00DD33D6"/>
    <w:rsid w:val="00DD3CF0"/>
    <w:rsid w:val="00DD5438"/>
    <w:rsid w:val="00DD56B8"/>
    <w:rsid w:val="00DE0386"/>
    <w:rsid w:val="00DE0630"/>
    <w:rsid w:val="00DE1E06"/>
    <w:rsid w:val="00DE762C"/>
    <w:rsid w:val="00DF10B5"/>
    <w:rsid w:val="00DF154D"/>
    <w:rsid w:val="00DF16D6"/>
    <w:rsid w:val="00DF1D0C"/>
    <w:rsid w:val="00DF2612"/>
    <w:rsid w:val="00DF2DA0"/>
    <w:rsid w:val="00DF34F8"/>
    <w:rsid w:val="00DF3FAF"/>
    <w:rsid w:val="00DF698C"/>
    <w:rsid w:val="00DF7E1F"/>
    <w:rsid w:val="00E01A48"/>
    <w:rsid w:val="00E06471"/>
    <w:rsid w:val="00E11233"/>
    <w:rsid w:val="00E13F34"/>
    <w:rsid w:val="00E14C21"/>
    <w:rsid w:val="00E157D9"/>
    <w:rsid w:val="00E22C4A"/>
    <w:rsid w:val="00E25349"/>
    <w:rsid w:val="00E2571B"/>
    <w:rsid w:val="00E30080"/>
    <w:rsid w:val="00E30CB4"/>
    <w:rsid w:val="00E33BA3"/>
    <w:rsid w:val="00E35B01"/>
    <w:rsid w:val="00E36E81"/>
    <w:rsid w:val="00E439D5"/>
    <w:rsid w:val="00E446BA"/>
    <w:rsid w:val="00E44DF9"/>
    <w:rsid w:val="00E45E21"/>
    <w:rsid w:val="00E46BB1"/>
    <w:rsid w:val="00E500F6"/>
    <w:rsid w:val="00E5467E"/>
    <w:rsid w:val="00E5581F"/>
    <w:rsid w:val="00E56236"/>
    <w:rsid w:val="00E6478B"/>
    <w:rsid w:val="00E649D2"/>
    <w:rsid w:val="00E64FB0"/>
    <w:rsid w:val="00E6674F"/>
    <w:rsid w:val="00E66D31"/>
    <w:rsid w:val="00E66E2A"/>
    <w:rsid w:val="00E67FB1"/>
    <w:rsid w:val="00E71D3C"/>
    <w:rsid w:val="00E7741C"/>
    <w:rsid w:val="00E80581"/>
    <w:rsid w:val="00E8255D"/>
    <w:rsid w:val="00E83364"/>
    <w:rsid w:val="00E8390C"/>
    <w:rsid w:val="00E8393F"/>
    <w:rsid w:val="00E85BEC"/>
    <w:rsid w:val="00E86786"/>
    <w:rsid w:val="00E867EC"/>
    <w:rsid w:val="00E86C22"/>
    <w:rsid w:val="00E93349"/>
    <w:rsid w:val="00E93428"/>
    <w:rsid w:val="00E953BA"/>
    <w:rsid w:val="00EA2471"/>
    <w:rsid w:val="00EA2BB8"/>
    <w:rsid w:val="00EA41B9"/>
    <w:rsid w:val="00EA5245"/>
    <w:rsid w:val="00EA5C62"/>
    <w:rsid w:val="00EB273A"/>
    <w:rsid w:val="00EB5301"/>
    <w:rsid w:val="00EB55E2"/>
    <w:rsid w:val="00EB5720"/>
    <w:rsid w:val="00EC0F8F"/>
    <w:rsid w:val="00EC3AE8"/>
    <w:rsid w:val="00EC47AE"/>
    <w:rsid w:val="00EC5018"/>
    <w:rsid w:val="00EC688C"/>
    <w:rsid w:val="00ED427D"/>
    <w:rsid w:val="00ED5900"/>
    <w:rsid w:val="00EE0A72"/>
    <w:rsid w:val="00EE2205"/>
    <w:rsid w:val="00EE4FDA"/>
    <w:rsid w:val="00EF14B1"/>
    <w:rsid w:val="00EF18FD"/>
    <w:rsid w:val="00EF63F5"/>
    <w:rsid w:val="00EF7436"/>
    <w:rsid w:val="00EF76ED"/>
    <w:rsid w:val="00F01A55"/>
    <w:rsid w:val="00F01ADD"/>
    <w:rsid w:val="00F03144"/>
    <w:rsid w:val="00F06059"/>
    <w:rsid w:val="00F07DA8"/>
    <w:rsid w:val="00F11371"/>
    <w:rsid w:val="00F13234"/>
    <w:rsid w:val="00F13878"/>
    <w:rsid w:val="00F20DDB"/>
    <w:rsid w:val="00F2117D"/>
    <w:rsid w:val="00F2490D"/>
    <w:rsid w:val="00F24EEA"/>
    <w:rsid w:val="00F277D3"/>
    <w:rsid w:val="00F3139B"/>
    <w:rsid w:val="00F33BDC"/>
    <w:rsid w:val="00F41395"/>
    <w:rsid w:val="00F41C9F"/>
    <w:rsid w:val="00F4415E"/>
    <w:rsid w:val="00F45D22"/>
    <w:rsid w:val="00F51B58"/>
    <w:rsid w:val="00F539B8"/>
    <w:rsid w:val="00F5672C"/>
    <w:rsid w:val="00F56E76"/>
    <w:rsid w:val="00F57716"/>
    <w:rsid w:val="00F60C8F"/>
    <w:rsid w:val="00F61078"/>
    <w:rsid w:val="00F64094"/>
    <w:rsid w:val="00F7106D"/>
    <w:rsid w:val="00F73226"/>
    <w:rsid w:val="00F7381D"/>
    <w:rsid w:val="00F758E3"/>
    <w:rsid w:val="00F77763"/>
    <w:rsid w:val="00F80F95"/>
    <w:rsid w:val="00F81619"/>
    <w:rsid w:val="00F83E75"/>
    <w:rsid w:val="00F9049B"/>
    <w:rsid w:val="00F90725"/>
    <w:rsid w:val="00F96E53"/>
    <w:rsid w:val="00FA0BCD"/>
    <w:rsid w:val="00FA0CF0"/>
    <w:rsid w:val="00FA130F"/>
    <w:rsid w:val="00FA36C0"/>
    <w:rsid w:val="00FA58AB"/>
    <w:rsid w:val="00FA5EEA"/>
    <w:rsid w:val="00FA6FB2"/>
    <w:rsid w:val="00FB02B6"/>
    <w:rsid w:val="00FB0519"/>
    <w:rsid w:val="00FB129C"/>
    <w:rsid w:val="00FB180A"/>
    <w:rsid w:val="00FB49E7"/>
    <w:rsid w:val="00FB530E"/>
    <w:rsid w:val="00FB678C"/>
    <w:rsid w:val="00FB67EB"/>
    <w:rsid w:val="00FB6E66"/>
    <w:rsid w:val="00FB7E57"/>
    <w:rsid w:val="00FB7ECC"/>
    <w:rsid w:val="00FC080F"/>
    <w:rsid w:val="00FC1552"/>
    <w:rsid w:val="00FC653A"/>
    <w:rsid w:val="00FC6569"/>
    <w:rsid w:val="00FD163D"/>
    <w:rsid w:val="00FD377A"/>
    <w:rsid w:val="00FD4866"/>
    <w:rsid w:val="00FE0935"/>
    <w:rsid w:val="00FE20D0"/>
    <w:rsid w:val="00FE4A0A"/>
    <w:rsid w:val="00FE5949"/>
    <w:rsid w:val="00FE70BA"/>
    <w:rsid w:val="00FE73D0"/>
    <w:rsid w:val="00FF2F9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224DC5B7"/>
  <w15:docId w15:val="{1C7402A2-A132-42F5-963F-8450E40BC48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Times New Roman" w:eastAsiaTheme="minorHAnsi" w:hAnsi="Times New Roman" w:cs="Tahoma"/>
        <w:sz w:val="24"/>
        <w:szCs w:val="17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iPriority="0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iPriority="0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rsid w:val="00EA5C62"/>
    <w:pPr>
      <w:spacing w:after="0" w:line="240" w:lineRule="auto"/>
    </w:pPr>
    <w:rPr>
      <w:rFonts w:ascii="Arial Unicode MS" w:eastAsia="Arial Unicode MS" w:hAnsi="Arial Unicode MS" w:cs="Arial Unicode MS"/>
      <w:color w:val="000000"/>
      <w:szCs w:val="24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Strong"/>
    <w:basedOn w:val="a0"/>
    <w:uiPriority w:val="22"/>
    <w:qFormat/>
    <w:rsid w:val="00B2123A"/>
    <w:rPr>
      <w:b/>
      <w:bCs/>
    </w:rPr>
  </w:style>
  <w:style w:type="character" w:styleId="a4">
    <w:name w:val="Emphasis"/>
    <w:basedOn w:val="a0"/>
    <w:uiPriority w:val="20"/>
    <w:qFormat/>
    <w:rsid w:val="00B2123A"/>
    <w:rPr>
      <w:i/>
      <w:iCs/>
    </w:rPr>
  </w:style>
  <w:style w:type="paragraph" w:styleId="a5">
    <w:name w:val="List Paragraph"/>
    <w:basedOn w:val="a"/>
    <w:uiPriority w:val="34"/>
    <w:qFormat/>
    <w:rsid w:val="00B2123A"/>
    <w:pPr>
      <w:ind w:left="720"/>
      <w:contextualSpacing/>
    </w:pPr>
  </w:style>
  <w:style w:type="character" w:styleId="a6">
    <w:name w:val="Hyperlink"/>
    <w:basedOn w:val="a0"/>
    <w:rsid w:val="00EA5C62"/>
    <w:rPr>
      <w:color w:val="0066CC"/>
      <w:u w:val="single"/>
    </w:rPr>
  </w:style>
  <w:style w:type="character" w:customStyle="1" w:styleId="a7">
    <w:name w:val="Основной текст_"/>
    <w:basedOn w:val="a0"/>
    <w:link w:val="1"/>
    <w:rsid w:val="00EA5C62"/>
    <w:rPr>
      <w:rFonts w:eastAsia="Times New Roman" w:cs="Times New Roman"/>
      <w:szCs w:val="24"/>
      <w:shd w:val="clear" w:color="auto" w:fill="FFFFFF"/>
    </w:rPr>
  </w:style>
  <w:style w:type="character" w:customStyle="1" w:styleId="135pt">
    <w:name w:val="Основной текст + 13;5 pt"/>
    <w:basedOn w:val="a7"/>
    <w:rsid w:val="00EA5C62"/>
    <w:rPr>
      <w:rFonts w:eastAsia="Times New Roman" w:cs="Times New Roman"/>
      <w:sz w:val="27"/>
      <w:szCs w:val="27"/>
      <w:shd w:val="clear" w:color="auto" w:fill="FFFFFF"/>
    </w:rPr>
  </w:style>
  <w:style w:type="paragraph" w:customStyle="1" w:styleId="1">
    <w:name w:val="Основной текст1"/>
    <w:basedOn w:val="a"/>
    <w:link w:val="a7"/>
    <w:rsid w:val="00EA5C62"/>
    <w:pPr>
      <w:shd w:val="clear" w:color="auto" w:fill="FFFFFF"/>
      <w:spacing w:line="0" w:lineRule="atLeast"/>
    </w:pPr>
    <w:rPr>
      <w:rFonts w:ascii="Times New Roman" w:eastAsia="Times New Roman" w:hAnsi="Times New Roman" w:cs="Times New Roman"/>
      <w:color w:val="auto"/>
      <w:lang w:eastAsia="en-US"/>
    </w:rPr>
  </w:style>
  <w:style w:type="paragraph" w:styleId="a8">
    <w:name w:val="No Spacing"/>
    <w:uiPriority w:val="1"/>
    <w:qFormat/>
    <w:rsid w:val="00EA5C62"/>
    <w:pPr>
      <w:spacing w:after="0" w:line="240" w:lineRule="auto"/>
    </w:pPr>
    <w:rPr>
      <w:rFonts w:ascii="Arial Unicode MS" w:eastAsia="Arial Unicode MS" w:hAnsi="Arial Unicode MS" w:cs="Arial Unicode MS"/>
      <w:color w:val="000000"/>
      <w:szCs w:val="24"/>
      <w:lang w:eastAsia="ru-RU"/>
    </w:rPr>
  </w:style>
  <w:style w:type="character" w:customStyle="1" w:styleId="3">
    <w:name w:val="Основной текст (3)_"/>
    <w:basedOn w:val="a0"/>
    <w:link w:val="30"/>
    <w:rsid w:val="00EA5C62"/>
    <w:rPr>
      <w:rFonts w:eastAsia="Times New Roman" w:cs="Times New Roman"/>
      <w:sz w:val="23"/>
      <w:szCs w:val="23"/>
      <w:shd w:val="clear" w:color="auto" w:fill="FFFFFF"/>
    </w:rPr>
  </w:style>
  <w:style w:type="paragraph" w:customStyle="1" w:styleId="30">
    <w:name w:val="Основной текст (3)"/>
    <w:basedOn w:val="a"/>
    <w:link w:val="3"/>
    <w:rsid w:val="00EA5C62"/>
    <w:pPr>
      <w:shd w:val="clear" w:color="auto" w:fill="FFFFFF"/>
      <w:spacing w:before="300" w:line="274" w:lineRule="exact"/>
    </w:pPr>
    <w:rPr>
      <w:rFonts w:ascii="Times New Roman" w:eastAsia="Times New Roman" w:hAnsi="Times New Roman" w:cs="Times New Roman"/>
      <w:color w:val="auto"/>
      <w:sz w:val="23"/>
      <w:szCs w:val="23"/>
      <w:lang w:eastAsia="en-US"/>
    </w:rPr>
  </w:style>
  <w:style w:type="character" w:customStyle="1" w:styleId="a9">
    <w:name w:val="Оглавление_"/>
    <w:basedOn w:val="a0"/>
    <w:link w:val="aa"/>
    <w:rsid w:val="00EA5C62"/>
    <w:rPr>
      <w:rFonts w:eastAsia="Times New Roman" w:cs="Times New Roman"/>
      <w:szCs w:val="24"/>
      <w:shd w:val="clear" w:color="auto" w:fill="FFFFFF"/>
    </w:rPr>
  </w:style>
  <w:style w:type="paragraph" w:customStyle="1" w:styleId="aa">
    <w:name w:val="Оглавление"/>
    <w:basedOn w:val="a"/>
    <w:link w:val="a9"/>
    <w:rsid w:val="00EA5C62"/>
    <w:pPr>
      <w:shd w:val="clear" w:color="auto" w:fill="FFFFFF"/>
      <w:spacing w:before="300" w:line="410" w:lineRule="exact"/>
    </w:pPr>
    <w:rPr>
      <w:rFonts w:ascii="Times New Roman" w:eastAsia="Times New Roman" w:hAnsi="Times New Roman" w:cs="Times New Roman"/>
      <w:color w:val="auto"/>
      <w:lang w:eastAsia="en-US"/>
    </w:rPr>
  </w:style>
  <w:style w:type="paragraph" w:styleId="ab">
    <w:name w:val="Balloon Text"/>
    <w:basedOn w:val="a"/>
    <w:link w:val="ac"/>
    <w:uiPriority w:val="99"/>
    <w:semiHidden/>
    <w:unhideWhenUsed/>
    <w:rsid w:val="00B233E4"/>
    <w:rPr>
      <w:rFonts w:ascii="Tahoma" w:hAnsi="Tahoma" w:cs="Tahoma"/>
      <w:sz w:val="16"/>
      <w:szCs w:val="16"/>
    </w:rPr>
  </w:style>
  <w:style w:type="character" w:customStyle="1" w:styleId="ac">
    <w:name w:val="Текст выноски Знак"/>
    <w:basedOn w:val="a0"/>
    <w:link w:val="ab"/>
    <w:uiPriority w:val="99"/>
    <w:semiHidden/>
    <w:rsid w:val="00B233E4"/>
    <w:rPr>
      <w:rFonts w:ascii="Tahoma" w:eastAsia="Arial Unicode MS" w:hAnsi="Tahoma"/>
      <w:color w:val="000000"/>
      <w:sz w:val="16"/>
      <w:szCs w:val="16"/>
      <w:lang w:eastAsia="ru-RU"/>
    </w:rPr>
  </w:style>
  <w:style w:type="paragraph" w:customStyle="1" w:styleId="2">
    <w:name w:val="Основной текст2"/>
    <w:basedOn w:val="a"/>
    <w:rsid w:val="0018786F"/>
    <w:pPr>
      <w:shd w:val="clear" w:color="auto" w:fill="FFFFFF"/>
      <w:spacing w:after="720" w:line="0" w:lineRule="atLeast"/>
    </w:pPr>
    <w:rPr>
      <w:rFonts w:ascii="Times New Roman" w:eastAsia="Times New Roman" w:hAnsi="Times New Roman" w:cs="Times New Roman"/>
    </w:rPr>
  </w:style>
  <w:style w:type="character" w:styleId="ad">
    <w:name w:val="annotation reference"/>
    <w:basedOn w:val="a0"/>
    <w:uiPriority w:val="99"/>
    <w:semiHidden/>
    <w:unhideWhenUsed/>
    <w:rsid w:val="00937ABA"/>
    <w:rPr>
      <w:sz w:val="16"/>
      <w:szCs w:val="16"/>
    </w:rPr>
  </w:style>
  <w:style w:type="paragraph" w:styleId="ae">
    <w:name w:val="annotation text"/>
    <w:basedOn w:val="a"/>
    <w:link w:val="af"/>
    <w:uiPriority w:val="99"/>
    <w:semiHidden/>
    <w:unhideWhenUsed/>
    <w:rsid w:val="00937ABA"/>
    <w:rPr>
      <w:sz w:val="20"/>
      <w:szCs w:val="20"/>
    </w:rPr>
  </w:style>
  <w:style w:type="character" w:customStyle="1" w:styleId="af">
    <w:name w:val="Текст примечания Знак"/>
    <w:basedOn w:val="a0"/>
    <w:link w:val="ae"/>
    <w:uiPriority w:val="99"/>
    <w:semiHidden/>
    <w:rsid w:val="00937ABA"/>
    <w:rPr>
      <w:rFonts w:ascii="Arial Unicode MS" w:eastAsia="Arial Unicode MS" w:hAnsi="Arial Unicode MS" w:cs="Arial Unicode MS"/>
      <w:color w:val="000000"/>
      <w:sz w:val="20"/>
      <w:szCs w:val="20"/>
      <w:lang w:eastAsia="ru-RU"/>
    </w:rPr>
  </w:style>
  <w:style w:type="paragraph" w:styleId="af0">
    <w:name w:val="annotation subject"/>
    <w:basedOn w:val="ae"/>
    <w:next w:val="ae"/>
    <w:link w:val="af1"/>
    <w:uiPriority w:val="99"/>
    <w:semiHidden/>
    <w:unhideWhenUsed/>
    <w:rsid w:val="00937ABA"/>
    <w:rPr>
      <w:b/>
      <w:bCs/>
    </w:rPr>
  </w:style>
  <w:style w:type="character" w:customStyle="1" w:styleId="af1">
    <w:name w:val="Тема примечания Знак"/>
    <w:basedOn w:val="af"/>
    <w:link w:val="af0"/>
    <w:uiPriority w:val="99"/>
    <w:semiHidden/>
    <w:rsid w:val="00937ABA"/>
    <w:rPr>
      <w:rFonts w:ascii="Arial Unicode MS" w:eastAsia="Arial Unicode MS" w:hAnsi="Arial Unicode MS" w:cs="Arial Unicode MS"/>
      <w:b/>
      <w:bCs/>
      <w:color w:val="000000"/>
      <w:sz w:val="20"/>
      <w:szCs w:val="20"/>
      <w:lang w:eastAsia="ru-RU"/>
    </w:rPr>
  </w:style>
  <w:style w:type="paragraph" w:styleId="af2">
    <w:name w:val="header"/>
    <w:aliases w:val="??????? ??????????,I.L.T.,Aa?oiee eieiioeooe1,header-first,HeaderPort,ВерхКолонтитул,Aa?oiee eieiioeooe,Linie,header"/>
    <w:basedOn w:val="a"/>
    <w:link w:val="af3"/>
    <w:unhideWhenUsed/>
    <w:rsid w:val="00D710EB"/>
    <w:pPr>
      <w:tabs>
        <w:tab w:val="center" w:pos="4677"/>
        <w:tab w:val="right" w:pos="9355"/>
      </w:tabs>
    </w:pPr>
  </w:style>
  <w:style w:type="character" w:customStyle="1" w:styleId="af3">
    <w:name w:val="Верхний колонтитул Знак"/>
    <w:aliases w:val="??????? ?????????? Знак,I.L.T. Знак,Aa?oiee eieiioeooe1 Знак,header-first Знак,HeaderPort Знак,ВерхКолонтитул Знак,Aa?oiee eieiioeooe Знак,Linie Знак,header Знак"/>
    <w:basedOn w:val="a0"/>
    <w:link w:val="af2"/>
    <w:uiPriority w:val="99"/>
    <w:rsid w:val="00D710EB"/>
    <w:rPr>
      <w:rFonts w:ascii="Arial Unicode MS" w:eastAsia="Arial Unicode MS" w:hAnsi="Arial Unicode MS" w:cs="Arial Unicode MS"/>
      <w:color w:val="000000"/>
      <w:szCs w:val="24"/>
      <w:lang w:eastAsia="ru-RU"/>
    </w:rPr>
  </w:style>
  <w:style w:type="paragraph" w:styleId="af4">
    <w:name w:val="footer"/>
    <w:basedOn w:val="a"/>
    <w:link w:val="af5"/>
    <w:uiPriority w:val="99"/>
    <w:unhideWhenUsed/>
    <w:rsid w:val="00D710EB"/>
    <w:pPr>
      <w:tabs>
        <w:tab w:val="center" w:pos="4677"/>
        <w:tab w:val="right" w:pos="9355"/>
      </w:tabs>
    </w:pPr>
  </w:style>
  <w:style w:type="character" w:customStyle="1" w:styleId="af5">
    <w:name w:val="Нижний колонтитул Знак"/>
    <w:basedOn w:val="a0"/>
    <w:link w:val="af4"/>
    <w:uiPriority w:val="99"/>
    <w:rsid w:val="00D710EB"/>
    <w:rPr>
      <w:rFonts w:ascii="Arial Unicode MS" w:eastAsia="Arial Unicode MS" w:hAnsi="Arial Unicode MS" w:cs="Arial Unicode MS"/>
      <w:color w:val="000000"/>
      <w:szCs w:val="24"/>
      <w:lang w:eastAsia="ru-RU"/>
    </w:rPr>
  </w:style>
  <w:style w:type="table" w:styleId="af6">
    <w:name w:val="Table Grid"/>
    <w:basedOn w:val="a1"/>
    <w:uiPriority w:val="59"/>
    <w:rsid w:val="00311B90"/>
    <w:pPr>
      <w:spacing w:after="0" w:line="240" w:lineRule="auto"/>
    </w:pPr>
    <w:rPr>
      <w:rFonts w:ascii="Calibri" w:hAnsi="Calibri" w:cs="Times New Roman"/>
      <w:sz w:val="22"/>
      <w:szCs w:val="22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customStyle="1" w:styleId="Default">
    <w:name w:val="Default"/>
    <w:rsid w:val="002A6CE0"/>
    <w:pPr>
      <w:autoSpaceDE w:val="0"/>
      <w:autoSpaceDN w:val="0"/>
      <w:adjustRightInd w:val="0"/>
      <w:spacing w:after="0" w:line="240" w:lineRule="auto"/>
    </w:pPr>
    <w:rPr>
      <w:rFonts w:cs="Times New Roman"/>
      <w:color w:val="000000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1999816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10090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14538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99851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39282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06167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://www.zakupki.gov.ru" TargetMode="Externa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CA3ED232-B084-4EB3-99A0-A64A379CCA45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</TotalTime>
  <Pages>2</Pages>
  <Words>612</Words>
  <Characters>3489</Characters>
  <Application>Microsoft Office Word</Application>
  <DocSecurity>4</DocSecurity>
  <Lines>29</Lines>
  <Paragraphs>8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ЗАО "Первый Контейнерный Терминал"</Company>
  <LinksUpToDate>false</LinksUpToDate>
  <CharactersWithSpaces>4093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creator>Leonid Olimpiev / VSC Mechanic</dc:creator>
  <cp:lastModifiedBy>Ksenia Krasnova</cp:lastModifiedBy>
  <cp:revision>2</cp:revision>
  <cp:lastPrinted>2019-05-29T08:45:00Z</cp:lastPrinted>
  <dcterms:created xsi:type="dcterms:W3CDTF">2021-04-27T05:07:00Z</dcterms:created>
  <dcterms:modified xsi:type="dcterms:W3CDTF">2021-04-27T05:07:00Z</dcterms:modified>
</cp:coreProperties>
</file>