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5658FF0" w14:textId="65174FE0" w:rsidR="00D53D99" w:rsidRPr="009F598C" w:rsidRDefault="00D53D99" w:rsidP="00D53D99">
      <w:pPr>
        <w:spacing w:after="101" w:line="259" w:lineRule="auto"/>
        <w:ind w:left="0" w:right="66" w:firstLine="0"/>
        <w:jc w:val="center"/>
        <w:rPr>
          <w:sz w:val="22"/>
        </w:rPr>
      </w:pPr>
      <w:r w:rsidRPr="009F598C">
        <w:rPr>
          <w:sz w:val="22"/>
        </w:rPr>
        <w:t>ПРОТОКОЛ</w:t>
      </w:r>
    </w:p>
    <w:p w14:paraId="50EC8D98" w14:textId="1799CA6F" w:rsidR="001C5D47" w:rsidRPr="009F598C" w:rsidRDefault="00592BFF" w:rsidP="000C520A">
      <w:pPr>
        <w:pStyle w:val="1"/>
        <w:ind w:firstLine="426"/>
        <w:jc w:val="center"/>
        <w:rPr>
          <w:bCs/>
        </w:rPr>
      </w:pPr>
      <w:r w:rsidRPr="009F598C">
        <w:rPr>
          <w:rFonts w:ascii="Times New Roman" w:hAnsi="Times New Roman"/>
          <w:szCs w:val="22"/>
        </w:rPr>
        <w:t>Подведения итогов участи</w:t>
      </w:r>
      <w:r w:rsidR="00E17AF7">
        <w:rPr>
          <w:rFonts w:ascii="Times New Roman" w:hAnsi="Times New Roman"/>
          <w:szCs w:val="22"/>
        </w:rPr>
        <w:t>я</w:t>
      </w:r>
      <w:r w:rsidRPr="009F598C">
        <w:rPr>
          <w:rFonts w:ascii="Times New Roman" w:hAnsi="Times New Roman"/>
          <w:szCs w:val="22"/>
        </w:rPr>
        <w:t xml:space="preserve"> </w:t>
      </w:r>
      <w:r w:rsidR="000C520A" w:rsidRPr="00195306">
        <w:rPr>
          <w:rFonts w:ascii="Times New Roman" w:hAnsi="Times New Roman"/>
          <w:szCs w:val="22"/>
          <w:lang w:eastAsia="en-US"/>
        </w:rPr>
        <w:t>в запросе предложений в</w:t>
      </w:r>
      <w:r w:rsidR="000C520A" w:rsidRPr="00195306">
        <w:rPr>
          <w:szCs w:val="22"/>
        </w:rPr>
        <w:t xml:space="preserve"> </w:t>
      </w:r>
      <w:r w:rsidR="000C520A" w:rsidRPr="00195306">
        <w:rPr>
          <w:rFonts w:ascii="Times New Roman" w:hAnsi="Times New Roman"/>
          <w:szCs w:val="22"/>
          <w:lang w:eastAsia="en-US"/>
        </w:rPr>
        <w:t>электронной форме</w:t>
      </w:r>
      <w:r w:rsidR="000C520A" w:rsidRPr="00195306">
        <w:rPr>
          <w:szCs w:val="22"/>
        </w:rPr>
        <w:t xml:space="preserve"> </w:t>
      </w:r>
      <w:r w:rsidR="000C520A" w:rsidRPr="00195306">
        <w:rPr>
          <w:rFonts w:ascii="Times New Roman" w:hAnsi="Times New Roman"/>
          <w:bCs/>
          <w:szCs w:val="22"/>
        </w:rPr>
        <w:t xml:space="preserve">на право заключения договора на поставку </w:t>
      </w:r>
      <w:hyperlink r:id="rId6" w:history="1">
        <w:r w:rsidR="000C520A" w:rsidRPr="00195306">
          <w:rPr>
            <w:rFonts w:ascii="Times New Roman" w:hAnsi="Times New Roman"/>
            <w:bCs/>
            <w:szCs w:val="22"/>
          </w:rPr>
          <w:t>принтера для печати пластиковых карт</w:t>
        </w:r>
      </w:hyperlink>
    </w:p>
    <w:p w14:paraId="7C5C4034" w14:textId="1E00D2CB" w:rsidR="00592BFF" w:rsidRPr="009F598C" w:rsidRDefault="00592BFF" w:rsidP="00CD2725">
      <w:pPr>
        <w:pStyle w:val="1"/>
        <w:shd w:val="clear" w:color="auto" w:fill="auto"/>
        <w:spacing w:line="240" w:lineRule="auto"/>
        <w:ind w:firstLine="426"/>
        <w:jc w:val="center"/>
        <w:rPr>
          <w:rFonts w:ascii="Times New Roman" w:hAnsi="Times New Roman"/>
          <w:szCs w:val="22"/>
        </w:rPr>
      </w:pPr>
    </w:p>
    <w:p w14:paraId="7C5255C5" w14:textId="65E34F25" w:rsidR="00D1102E" w:rsidRPr="009F598C" w:rsidRDefault="00CD3FDE" w:rsidP="00CD3FDE">
      <w:pPr>
        <w:pStyle w:val="1"/>
        <w:shd w:val="clear" w:color="auto" w:fill="auto"/>
        <w:spacing w:line="240" w:lineRule="auto"/>
        <w:ind w:firstLine="426"/>
        <w:rPr>
          <w:rFonts w:ascii="Times New Roman" w:hAnsi="Times New Roman"/>
          <w:szCs w:val="22"/>
        </w:rPr>
      </w:pPr>
      <w:r w:rsidRPr="009F598C">
        <w:rPr>
          <w:rFonts w:ascii="Times New Roman" w:hAnsi="Times New Roman"/>
          <w:szCs w:val="22"/>
        </w:rPr>
        <w:tab/>
        <w:t>«</w:t>
      </w:r>
      <w:r w:rsidR="006659B7" w:rsidRPr="009F598C">
        <w:rPr>
          <w:rFonts w:ascii="Times New Roman" w:hAnsi="Times New Roman"/>
          <w:szCs w:val="22"/>
        </w:rPr>
        <w:t>15</w:t>
      </w:r>
      <w:r w:rsidRPr="009F598C">
        <w:rPr>
          <w:rFonts w:ascii="Times New Roman" w:hAnsi="Times New Roman"/>
          <w:szCs w:val="22"/>
        </w:rPr>
        <w:t xml:space="preserve">» </w:t>
      </w:r>
      <w:r w:rsidR="000C520A">
        <w:rPr>
          <w:rFonts w:ascii="Times New Roman" w:hAnsi="Times New Roman"/>
          <w:szCs w:val="22"/>
        </w:rPr>
        <w:t>марта</w:t>
      </w:r>
      <w:r w:rsidRPr="009F598C">
        <w:rPr>
          <w:rFonts w:ascii="Times New Roman" w:hAnsi="Times New Roman"/>
          <w:szCs w:val="22"/>
        </w:rPr>
        <w:t xml:space="preserve"> 202</w:t>
      </w:r>
      <w:r w:rsidR="00F95272" w:rsidRPr="009F598C">
        <w:rPr>
          <w:rFonts w:ascii="Times New Roman" w:hAnsi="Times New Roman"/>
          <w:szCs w:val="22"/>
        </w:rPr>
        <w:t>2</w:t>
      </w:r>
      <w:r w:rsidRPr="009F598C">
        <w:rPr>
          <w:rFonts w:ascii="Times New Roman" w:hAnsi="Times New Roman"/>
          <w:szCs w:val="22"/>
        </w:rPr>
        <w:t xml:space="preserve"> г.</w:t>
      </w:r>
    </w:p>
    <w:p w14:paraId="03B587DD" w14:textId="277CDDB6" w:rsidR="00CD3FDE" w:rsidRPr="009F598C" w:rsidRDefault="00CD3FDE" w:rsidP="00CD3FDE">
      <w:pPr>
        <w:pStyle w:val="1"/>
        <w:shd w:val="clear" w:color="auto" w:fill="auto"/>
        <w:spacing w:line="240" w:lineRule="auto"/>
        <w:ind w:firstLine="426"/>
        <w:rPr>
          <w:rFonts w:ascii="Times New Roman" w:hAnsi="Times New Roman"/>
          <w:szCs w:val="22"/>
        </w:rPr>
      </w:pPr>
      <w:r w:rsidRPr="009F598C">
        <w:rPr>
          <w:rFonts w:ascii="Times New Roman" w:hAnsi="Times New Roman"/>
          <w:szCs w:val="22"/>
        </w:rPr>
        <w:tab/>
      </w:r>
    </w:p>
    <w:p w14:paraId="41138820" w14:textId="6937C53A" w:rsidR="001C5D47" w:rsidRPr="005D23B0" w:rsidRDefault="00D1102E" w:rsidP="005D23B0">
      <w:pPr>
        <w:pStyle w:val="a4"/>
        <w:numPr>
          <w:ilvl w:val="0"/>
          <w:numId w:val="9"/>
        </w:numPr>
        <w:shd w:val="clear" w:color="auto" w:fill="FFFFFF"/>
        <w:rPr>
          <w:bCs/>
          <w:sz w:val="22"/>
        </w:rPr>
      </w:pPr>
      <w:r w:rsidRPr="005D23B0">
        <w:rPr>
          <w:sz w:val="22"/>
        </w:rPr>
        <w:t xml:space="preserve">Наименование предмета закупки: </w:t>
      </w:r>
      <w:r w:rsidR="00610955" w:rsidRPr="00195306">
        <w:rPr>
          <w:bCs/>
          <w:sz w:val="22"/>
        </w:rPr>
        <w:t xml:space="preserve">Поставка </w:t>
      </w:r>
      <w:hyperlink r:id="rId7" w:history="1">
        <w:r w:rsidR="00610955" w:rsidRPr="00195306">
          <w:rPr>
            <w:bCs/>
            <w:sz w:val="22"/>
          </w:rPr>
          <w:t>принтера для печати пластиковых карт</w:t>
        </w:r>
      </w:hyperlink>
      <w:r w:rsidR="00610955">
        <w:rPr>
          <w:bCs/>
          <w:sz w:val="22"/>
        </w:rPr>
        <w:t>.</w:t>
      </w:r>
    </w:p>
    <w:p w14:paraId="44346F6A" w14:textId="26EBB78A" w:rsidR="00D1102E" w:rsidRPr="009F598C" w:rsidRDefault="00D1102E" w:rsidP="00FF2530">
      <w:pPr>
        <w:pStyle w:val="1"/>
        <w:numPr>
          <w:ilvl w:val="0"/>
          <w:numId w:val="9"/>
        </w:numPr>
        <w:shd w:val="clear" w:color="auto" w:fill="auto"/>
        <w:spacing w:line="277" w:lineRule="exact"/>
        <w:ind w:left="714" w:hanging="357"/>
        <w:jc w:val="both"/>
        <w:rPr>
          <w:rFonts w:ascii="Times New Roman" w:hAnsi="Times New Roman"/>
          <w:szCs w:val="22"/>
        </w:rPr>
      </w:pPr>
      <w:r w:rsidRPr="009F598C">
        <w:rPr>
          <w:rFonts w:ascii="Times New Roman" w:hAnsi="Times New Roman"/>
          <w:szCs w:val="22"/>
        </w:rPr>
        <w:t xml:space="preserve">Извещение № </w:t>
      </w:r>
      <w:r w:rsidR="00D459E6" w:rsidRPr="00195306">
        <w:rPr>
          <w:rFonts w:ascii="Arial" w:hAnsi="Arial" w:cs="Arial"/>
          <w:color w:val="000000"/>
          <w:szCs w:val="22"/>
          <w:shd w:val="clear" w:color="auto" w:fill="F9F9F9"/>
        </w:rPr>
        <w:t xml:space="preserve">32211157071 </w:t>
      </w:r>
      <w:r w:rsidRPr="009F598C">
        <w:rPr>
          <w:rFonts w:ascii="Times New Roman" w:hAnsi="Times New Roman"/>
          <w:szCs w:val="22"/>
        </w:rPr>
        <w:t>о проведении настоящей закупки было размещено на официальном сайте www.zakupki.gov.ru «</w:t>
      </w:r>
      <w:r w:rsidR="00D459E6">
        <w:rPr>
          <w:rFonts w:ascii="Times New Roman" w:hAnsi="Times New Roman"/>
          <w:szCs w:val="22"/>
        </w:rPr>
        <w:t>22</w:t>
      </w:r>
      <w:r w:rsidRPr="009F598C">
        <w:rPr>
          <w:rFonts w:ascii="Times New Roman" w:hAnsi="Times New Roman"/>
          <w:szCs w:val="22"/>
        </w:rPr>
        <w:t xml:space="preserve">» </w:t>
      </w:r>
      <w:r w:rsidR="00F95272" w:rsidRPr="009F598C">
        <w:rPr>
          <w:rFonts w:ascii="Times New Roman" w:hAnsi="Times New Roman"/>
          <w:szCs w:val="22"/>
        </w:rPr>
        <w:t>февраля</w:t>
      </w:r>
      <w:r w:rsidRPr="009F598C">
        <w:rPr>
          <w:rFonts w:ascii="Times New Roman" w:hAnsi="Times New Roman"/>
          <w:szCs w:val="22"/>
        </w:rPr>
        <w:t xml:space="preserve"> 202</w:t>
      </w:r>
      <w:r w:rsidR="00F95272" w:rsidRPr="009F598C">
        <w:rPr>
          <w:rFonts w:ascii="Times New Roman" w:hAnsi="Times New Roman"/>
          <w:szCs w:val="22"/>
        </w:rPr>
        <w:t>2</w:t>
      </w:r>
      <w:r w:rsidRPr="009F598C">
        <w:rPr>
          <w:rFonts w:ascii="Times New Roman" w:hAnsi="Times New Roman"/>
          <w:szCs w:val="22"/>
        </w:rPr>
        <w:t xml:space="preserve"> года.</w:t>
      </w:r>
    </w:p>
    <w:p w14:paraId="2AA30E4D" w14:textId="5EE73C89" w:rsidR="00D1102E" w:rsidRPr="009F598C" w:rsidRDefault="00D1102E" w:rsidP="00D1102E">
      <w:pPr>
        <w:pStyle w:val="1"/>
        <w:numPr>
          <w:ilvl w:val="0"/>
          <w:numId w:val="9"/>
        </w:numPr>
        <w:shd w:val="clear" w:color="auto" w:fill="auto"/>
        <w:spacing w:line="277" w:lineRule="exact"/>
        <w:jc w:val="both"/>
        <w:rPr>
          <w:rFonts w:ascii="Times New Roman" w:hAnsi="Times New Roman"/>
          <w:szCs w:val="22"/>
          <w:u w:val="single"/>
        </w:rPr>
      </w:pPr>
      <w:r w:rsidRPr="009F598C">
        <w:rPr>
          <w:rFonts w:ascii="Times New Roman" w:hAnsi="Times New Roman"/>
          <w:szCs w:val="22"/>
        </w:rPr>
        <w:t xml:space="preserve">Состав Центральной закупочной комиссии </w:t>
      </w:r>
      <w:r w:rsidR="00D459E6">
        <w:rPr>
          <w:rFonts w:ascii="Times New Roman" w:hAnsi="Times New Roman"/>
          <w:szCs w:val="22"/>
        </w:rPr>
        <w:t>А</w:t>
      </w:r>
      <w:r w:rsidRPr="009F598C">
        <w:rPr>
          <w:rFonts w:ascii="Times New Roman" w:hAnsi="Times New Roman"/>
          <w:szCs w:val="22"/>
        </w:rPr>
        <w:t>О «</w:t>
      </w:r>
      <w:r w:rsidR="00D459E6">
        <w:rPr>
          <w:rFonts w:ascii="Times New Roman" w:hAnsi="Times New Roman"/>
          <w:szCs w:val="22"/>
        </w:rPr>
        <w:t>УЛКТ</w:t>
      </w:r>
      <w:r w:rsidRPr="009F598C">
        <w:rPr>
          <w:rFonts w:ascii="Times New Roman" w:hAnsi="Times New Roman"/>
          <w:szCs w:val="22"/>
        </w:rPr>
        <w:t xml:space="preserve">» (далее - Комиссия) утвержден Приказом Генерального директора ООО «УК «Глобал Портс» </w:t>
      </w:r>
      <w:r w:rsidR="00167A12" w:rsidRPr="009F598C">
        <w:rPr>
          <w:rFonts w:ascii="Times New Roman" w:hAnsi="Times New Roman"/>
          <w:szCs w:val="22"/>
        </w:rPr>
        <w:t xml:space="preserve">№ </w:t>
      </w:r>
      <w:r w:rsidR="00523DC2" w:rsidRPr="00195306">
        <w:rPr>
          <w:rFonts w:ascii="Times New Roman" w:hAnsi="Times New Roman"/>
          <w:szCs w:val="22"/>
          <w:lang w:eastAsia="en-US"/>
        </w:rPr>
        <w:t>16-УЛКТ от 17.01.2022г</w:t>
      </w:r>
      <w:r w:rsidRPr="009F598C">
        <w:rPr>
          <w:rFonts w:ascii="Times New Roman" w:hAnsi="Times New Roman"/>
          <w:szCs w:val="22"/>
        </w:rPr>
        <w:t>:</w:t>
      </w:r>
    </w:p>
    <w:tbl>
      <w:tblPr>
        <w:tblW w:w="4576" w:type="pct"/>
        <w:tblInd w:w="84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66"/>
        <w:gridCol w:w="6711"/>
      </w:tblGrid>
      <w:tr w:rsidR="008309CD" w:rsidRPr="009F598C" w14:paraId="1F9DB5D2" w14:textId="77777777" w:rsidTr="001A0765">
        <w:trPr>
          <w:trHeight w:hRule="exact" w:val="642"/>
        </w:trPr>
        <w:tc>
          <w:tcPr>
            <w:tcW w:w="1383" w:type="pct"/>
            <w:vAlign w:val="center"/>
          </w:tcPr>
          <w:p w14:paraId="6773BA3B" w14:textId="77777777" w:rsidR="008309CD" w:rsidRPr="009F598C" w:rsidRDefault="008309CD" w:rsidP="001A0765">
            <w:pPr>
              <w:pStyle w:val="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rFonts w:ascii="Times New Roman" w:hAnsi="Times New Roman"/>
                <w:szCs w:val="22"/>
              </w:rPr>
            </w:pPr>
            <w:r w:rsidRPr="009F598C">
              <w:rPr>
                <w:rFonts w:ascii="Times New Roman" w:hAnsi="Times New Roman"/>
                <w:szCs w:val="22"/>
              </w:rPr>
              <w:t>Председатель комиссии:</w:t>
            </w:r>
          </w:p>
        </w:tc>
        <w:tc>
          <w:tcPr>
            <w:tcW w:w="3617" w:type="pct"/>
            <w:vAlign w:val="center"/>
          </w:tcPr>
          <w:p w14:paraId="5DBC65E4" w14:textId="77777777" w:rsidR="008309CD" w:rsidRPr="009F598C" w:rsidRDefault="008309CD" w:rsidP="001A0765">
            <w:pPr>
              <w:pStyle w:val="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rFonts w:ascii="Times New Roman" w:hAnsi="Times New Roman"/>
                <w:szCs w:val="22"/>
              </w:rPr>
            </w:pPr>
            <w:r w:rsidRPr="009F598C">
              <w:rPr>
                <w:rFonts w:ascii="Times New Roman" w:hAnsi="Times New Roman"/>
                <w:szCs w:val="22"/>
              </w:rPr>
              <w:t>Гарипов Е.С.. – руководитель департамента закупок дирекции по операционной деятельности УК</w:t>
            </w:r>
          </w:p>
        </w:tc>
      </w:tr>
      <w:tr w:rsidR="008309CD" w:rsidRPr="009F598C" w14:paraId="70B90058" w14:textId="77777777" w:rsidTr="001A0765">
        <w:trPr>
          <w:trHeight w:hRule="exact" w:val="642"/>
        </w:trPr>
        <w:tc>
          <w:tcPr>
            <w:tcW w:w="1383" w:type="pct"/>
            <w:vAlign w:val="center"/>
          </w:tcPr>
          <w:p w14:paraId="0054F28A" w14:textId="77777777" w:rsidR="008309CD" w:rsidRPr="009F598C" w:rsidRDefault="008309CD" w:rsidP="001A0765">
            <w:pPr>
              <w:pStyle w:val="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rFonts w:ascii="Times New Roman" w:hAnsi="Times New Roman"/>
                <w:szCs w:val="22"/>
              </w:rPr>
            </w:pPr>
            <w:r w:rsidRPr="009F598C">
              <w:rPr>
                <w:rFonts w:ascii="Times New Roman" w:hAnsi="Times New Roman"/>
                <w:szCs w:val="22"/>
              </w:rPr>
              <w:t>Заместитель председателя ЦЗК:</w:t>
            </w:r>
          </w:p>
        </w:tc>
        <w:tc>
          <w:tcPr>
            <w:tcW w:w="3617" w:type="pct"/>
          </w:tcPr>
          <w:p w14:paraId="55E942EA" w14:textId="77777777" w:rsidR="008309CD" w:rsidRPr="009F598C" w:rsidRDefault="008309CD" w:rsidP="001A0765">
            <w:pPr>
              <w:pStyle w:val="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rFonts w:ascii="Times New Roman" w:hAnsi="Times New Roman"/>
                <w:szCs w:val="22"/>
              </w:rPr>
            </w:pPr>
            <w:r w:rsidRPr="009F598C">
              <w:rPr>
                <w:rFonts w:ascii="Times New Roman" w:hAnsi="Times New Roman"/>
                <w:szCs w:val="22"/>
              </w:rPr>
              <w:t>Погорелов Р.А. – руководитель технического департамента – технический директор УК</w:t>
            </w:r>
          </w:p>
        </w:tc>
      </w:tr>
      <w:tr w:rsidR="008309CD" w:rsidRPr="009F598C" w14:paraId="30795CFA" w14:textId="77777777" w:rsidTr="001A0765">
        <w:trPr>
          <w:trHeight w:hRule="exact" w:val="576"/>
        </w:trPr>
        <w:tc>
          <w:tcPr>
            <w:tcW w:w="1383" w:type="pct"/>
            <w:vAlign w:val="center"/>
          </w:tcPr>
          <w:p w14:paraId="08A931A0" w14:textId="1CC503BD" w:rsidR="008309CD" w:rsidRPr="009F598C" w:rsidRDefault="00F41C1D" w:rsidP="001A0765">
            <w:pPr>
              <w:pStyle w:val="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rFonts w:ascii="Times New Roman" w:hAnsi="Times New Roman"/>
                <w:szCs w:val="22"/>
              </w:rPr>
            </w:pPr>
            <w:r w:rsidRPr="009F598C">
              <w:rPr>
                <w:rFonts w:ascii="Times New Roman" w:hAnsi="Times New Roman"/>
                <w:szCs w:val="22"/>
              </w:rPr>
              <w:t>Члены комиссии:</w:t>
            </w:r>
          </w:p>
        </w:tc>
        <w:tc>
          <w:tcPr>
            <w:tcW w:w="3617" w:type="pct"/>
            <w:vAlign w:val="center"/>
          </w:tcPr>
          <w:p w14:paraId="5DE18A09" w14:textId="038F7581" w:rsidR="008309CD" w:rsidRPr="009F598C" w:rsidRDefault="00937599" w:rsidP="001A0765">
            <w:pPr>
              <w:pStyle w:val="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rFonts w:ascii="Times New Roman" w:hAnsi="Times New Roman"/>
                <w:szCs w:val="22"/>
              </w:rPr>
            </w:pPr>
            <w:r w:rsidRPr="00937599">
              <w:rPr>
                <w:rFonts w:ascii="Times New Roman" w:hAnsi="Times New Roman"/>
                <w:szCs w:val="22"/>
              </w:rPr>
              <w:t>Кашин А.С. – старший финансовый контролер отдела финансового контроля по УК и УЛКТ</w:t>
            </w:r>
          </w:p>
        </w:tc>
      </w:tr>
      <w:tr w:rsidR="001B327E" w:rsidRPr="009F598C" w14:paraId="4F1405CA" w14:textId="77777777" w:rsidTr="001A0765">
        <w:trPr>
          <w:trHeight w:hRule="exact" w:val="576"/>
        </w:trPr>
        <w:tc>
          <w:tcPr>
            <w:tcW w:w="1383" w:type="pct"/>
            <w:vAlign w:val="center"/>
          </w:tcPr>
          <w:p w14:paraId="562D6B2A" w14:textId="77777777" w:rsidR="001B327E" w:rsidRPr="009F598C" w:rsidRDefault="001B327E" w:rsidP="001B327E">
            <w:pPr>
              <w:pStyle w:val="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rFonts w:ascii="Times New Roman" w:hAnsi="Times New Roman"/>
                <w:szCs w:val="22"/>
              </w:rPr>
            </w:pPr>
          </w:p>
        </w:tc>
        <w:tc>
          <w:tcPr>
            <w:tcW w:w="3617" w:type="pct"/>
            <w:vAlign w:val="center"/>
          </w:tcPr>
          <w:p w14:paraId="27750380" w14:textId="35638061" w:rsidR="001B327E" w:rsidRPr="001B327E" w:rsidRDefault="001B327E" w:rsidP="001B327E">
            <w:pPr>
              <w:pStyle w:val="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rFonts w:ascii="Times New Roman" w:hAnsi="Times New Roman"/>
                <w:szCs w:val="22"/>
              </w:rPr>
            </w:pPr>
            <w:r w:rsidRPr="001B327E">
              <w:rPr>
                <w:rFonts w:ascii="Times New Roman" w:hAnsi="Times New Roman"/>
                <w:szCs w:val="22"/>
                <w:lang w:val="ru"/>
              </w:rPr>
              <w:t>Латышев Н.В. – глава направления по договорной работе УК</w:t>
            </w:r>
          </w:p>
        </w:tc>
      </w:tr>
      <w:tr w:rsidR="001B327E" w:rsidRPr="009F598C" w14:paraId="636AAA70" w14:textId="77777777" w:rsidTr="001A0765">
        <w:trPr>
          <w:trHeight w:hRule="exact" w:val="986"/>
        </w:trPr>
        <w:tc>
          <w:tcPr>
            <w:tcW w:w="1383" w:type="pct"/>
            <w:vAlign w:val="center"/>
          </w:tcPr>
          <w:p w14:paraId="3AF0B744" w14:textId="77777777" w:rsidR="001B327E" w:rsidRPr="009F598C" w:rsidRDefault="001B327E" w:rsidP="001B327E">
            <w:pPr>
              <w:pStyle w:val="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rFonts w:ascii="Times New Roman" w:hAnsi="Times New Roman"/>
                <w:szCs w:val="22"/>
              </w:rPr>
            </w:pPr>
            <w:r w:rsidRPr="009F598C">
              <w:rPr>
                <w:rFonts w:ascii="Times New Roman" w:hAnsi="Times New Roman"/>
                <w:szCs w:val="22"/>
              </w:rPr>
              <w:t>Секретарь комиссии:</w:t>
            </w:r>
          </w:p>
        </w:tc>
        <w:tc>
          <w:tcPr>
            <w:tcW w:w="3617" w:type="pct"/>
            <w:vAlign w:val="center"/>
          </w:tcPr>
          <w:p w14:paraId="3FB37A61" w14:textId="77777777" w:rsidR="001B327E" w:rsidRPr="009F598C" w:rsidRDefault="001B327E" w:rsidP="001B327E">
            <w:pPr>
              <w:pStyle w:val="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rFonts w:ascii="Times New Roman" w:hAnsi="Times New Roman"/>
                <w:szCs w:val="22"/>
              </w:rPr>
            </w:pPr>
            <w:r w:rsidRPr="009F598C">
              <w:rPr>
                <w:rFonts w:ascii="Times New Roman" w:hAnsi="Times New Roman"/>
                <w:szCs w:val="22"/>
              </w:rPr>
              <w:t>Краснова К.В. – категорийный менеджер департамента закупок Дирекции по операционной деятельности «УК Глобал Портс» без права голоса</w:t>
            </w:r>
          </w:p>
        </w:tc>
      </w:tr>
    </w:tbl>
    <w:p w14:paraId="76843B6E" w14:textId="4FBBFBA1" w:rsidR="002970FE" w:rsidRPr="009F598C" w:rsidRDefault="002970FE" w:rsidP="002970FE">
      <w:pPr>
        <w:spacing w:after="0" w:line="240" w:lineRule="auto"/>
        <w:rPr>
          <w:sz w:val="22"/>
          <w:u w:val="single"/>
        </w:rPr>
      </w:pPr>
    </w:p>
    <w:p w14:paraId="79B1298D" w14:textId="77777777" w:rsidR="002970FE" w:rsidRPr="009F598C" w:rsidRDefault="002970FE" w:rsidP="002970FE">
      <w:pPr>
        <w:spacing w:after="0" w:line="240" w:lineRule="auto"/>
        <w:rPr>
          <w:sz w:val="22"/>
          <w:u w:val="single"/>
        </w:rPr>
      </w:pPr>
    </w:p>
    <w:p w14:paraId="5A826BF7" w14:textId="32C61D51" w:rsidR="00D53D99" w:rsidRPr="009F598C" w:rsidRDefault="00D53D99" w:rsidP="00D53D99">
      <w:pPr>
        <w:spacing w:after="0" w:line="240" w:lineRule="auto"/>
        <w:ind w:left="425" w:firstLine="0"/>
        <w:rPr>
          <w:b/>
          <w:bCs/>
          <w:sz w:val="22"/>
        </w:rPr>
      </w:pPr>
      <w:r w:rsidRPr="009F598C">
        <w:rPr>
          <w:b/>
          <w:bCs/>
          <w:sz w:val="22"/>
        </w:rPr>
        <w:t xml:space="preserve">Присутствовали </w:t>
      </w:r>
      <w:r w:rsidR="00F41C1D">
        <w:rPr>
          <w:b/>
          <w:bCs/>
          <w:sz w:val="22"/>
        </w:rPr>
        <w:t>4</w:t>
      </w:r>
      <w:r w:rsidR="001B327E">
        <w:rPr>
          <w:b/>
          <w:bCs/>
          <w:sz w:val="22"/>
        </w:rPr>
        <w:t xml:space="preserve">  </w:t>
      </w:r>
      <w:r w:rsidR="00463013">
        <w:rPr>
          <w:b/>
          <w:bCs/>
          <w:sz w:val="22"/>
        </w:rPr>
        <w:t>член</w:t>
      </w:r>
      <w:r w:rsidR="00F41C1D">
        <w:rPr>
          <w:b/>
          <w:bCs/>
          <w:sz w:val="22"/>
        </w:rPr>
        <w:t>а</w:t>
      </w:r>
      <w:r w:rsidRPr="009F598C">
        <w:rPr>
          <w:b/>
          <w:bCs/>
          <w:sz w:val="22"/>
        </w:rPr>
        <w:t xml:space="preserve"> Комиссии</w:t>
      </w:r>
      <w:r w:rsidR="008309CD" w:rsidRPr="009F598C">
        <w:rPr>
          <w:b/>
          <w:bCs/>
          <w:sz w:val="22"/>
        </w:rPr>
        <w:t xml:space="preserve"> из 5</w:t>
      </w:r>
      <w:r w:rsidRPr="009F598C">
        <w:rPr>
          <w:b/>
          <w:bCs/>
          <w:sz w:val="22"/>
        </w:rPr>
        <w:t>. Кворум имеется. Комиссия правомочна.</w:t>
      </w:r>
    </w:p>
    <w:p w14:paraId="5874C87B" w14:textId="77777777" w:rsidR="00D53D99" w:rsidRPr="009F598C" w:rsidRDefault="00D53D99" w:rsidP="00D53D99">
      <w:pPr>
        <w:spacing w:after="0" w:line="240" w:lineRule="auto"/>
        <w:ind w:left="425" w:firstLine="0"/>
        <w:rPr>
          <w:sz w:val="22"/>
        </w:rPr>
      </w:pPr>
    </w:p>
    <w:p w14:paraId="133C0A27" w14:textId="4D13A16D" w:rsidR="00D53D99" w:rsidRPr="009F598C" w:rsidRDefault="00D53D99" w:rsidP="00C534E3">
      <w:pPr>
        <w:pStyle w:val="a4"/>
        <w:numPr>
          <w:ilvl w:val="0"/>
          <w:numId w:val="9"/>
        </w:numPr>
        <w:tabs>
          <w:tab w:val="left" w:pos="426"/>
        </w:tabs>
        <w:spacing w:after="0" w:line="240" w:lineRule="auto"/>
        <w:rPr>
          <w:sz w:val="22"/>
        </w:rPr>
      </w:pPr>
      <w:r w:rsidRPr="009F598C">
        <w:rPr>
          <w:sz w:val="22"/>
        </w:rPr>
        <w:t>Заседание</w:t>
      </w:r>
      <w:r w:rsidRPr="009F598C">
        <w:rPr>
          <w:i/>
          <w:sz w:val="22"/>
        </w:rPr>
        <w:t xml:space="preserve"> </w:t>
      </w:r>
      <w:r w:rsidRPr="009F598C">
        <w:rPr>
          <w:sz w:val="22"/>
        </w:rPr>
        <w:t xml:space="preserve">было проведено Комиссией </w:t>
      </w:r>
      <w:r w:rsidRPr="009F598C">
        <w:rPr>
          <w:sz w:val="22"/>
          <w:u w:val="single"/>
        </w:rPr>
        <w:t xml:space="preserve">с </w:t>
      </w:r>
      <w:r w:rsidR="000749EE" w:rsidRPr="009F598C">
        <w:rPr>
          <w:sz w:val="22"/>
          <w:u w:val="single"/>
        </w:rPr>
        <w:t>1</w:t>
      </w:r>
      <w:r w:rsidR="007C5B8C" w:rsidRPr="009F598C">
        <w:rPr>
          <w:sz w:val="22"/>
          <w:u w:val="single"/>
        </w:rPr>
        <w:t>0</w:t>
      </w:r>
      <w:r w:rsidRPr="009F598C">
        <w:rPr>
          <w:sz w:val="22"/>
          <w:u w:val="single"/>
        </w:rPr>
        <w:t xml:space="preserve"> часов 00 минут</w:t>
      </w:r>
      <w:r w:rsidRPr="009F598C">
        <w:rPr>
          <w:sz w:val="22"/>
        </w:rPr>
        <w:t xml:space="preserve"> по </w:t>
      </w:r>
      <w:r w:rsidR="000749EE" w:rsidRPr="009F598C">
        <w:rPr>
          <w:sz w:val="22"/>
          <w:u w:val="single"/>
        </w:rPr>
        <w:t>1</w:t>
      </w:r>
      <w:r w:rsidR="007C5B8C" w:rsidRPr="009F598C">
        <w:rPr>
          <w:sz w:val="22"/>
          <w:u w:val="single"/>
        </w:rPr>
        <w:t>0</w:t>
      </w:r>
      <w:r w:rsidRPr="009F598C">
        <w:rPr>
          <w:sz w:val="22"/>
          <w:u w:val="single"/>
        </w:rPr>
        <w:t xml:space="preserve"> часов </w:t>
      </w:r>
      <w:r w:rsidR="007C5B8C" w:rsidRPr="009F598C">
        <w:rPr>
          <w:sz w:val="22"/>
          <w:u w:val="single"/>
        </w:rPr>
        <w:t>1</w:t>
      </w:r>
      <w:r w:rsidRPr="009F598C">
        <w:rPr>
          <w:sz w:val="22"/>
          <w:u w:val="single"/>
        </w:rPr>
        <w:t>5 минут</w:t>
      </w:r>
      <w:r w:rsidRPr="009F598C">
        <w:rPr>
          <w:sz w:val="22"/>
        </w:rPr>
        <w:t xml:space="preserve"> (время мск)                                             «</w:t>
      </w:r>
      <w:r w:rsidR="008309CD" w:rsidRPr="009F598C">
        <w:rPr>
          <w:sz w:val="22"/>
        </w:rPr>
        <w:t>15</w:t>
      </w:r>
      <w:r w:rsidRPr="009F598C">
        <w:rPr>
          <w:sz w:val="22"/>
        </w:rPr>
        <w:t xml:space="preserve">» </w:t>
      </w:r>
      <w:r w:rsidR="001B327E">
        <w:rPr>
          <w:sz w:val="22"/>
        </w:rPr>
        <w:t>марта</w:t>
      </w:r>
      <w:r w:rsidRPr="009F598C">
        <w:rPr>
          <w:sz w:val="22"/>
        </w:rPr>
        <w:t xml:space="preserve"> 202</w:t>
      </w:r>
      <w:r w:rsidR="008309CD" w:rsidRPr="009F598C">
        <w:rPr>
          <w:sz w:val="22"/>
        </w:rPr>
        <w:t>2</w:t>
      </w:r>
      <w:r w:rsidRPr="009F598C">
        <w:rPr>
          <w:sz w:val="22"/>
        </w:rPr>
        <w:t xml:space="preserve"> г. по адресу: г. Санкт-Петербург, пл. Конституции, д. 3, к. 2, БЦ «Лидер-Тауэр», эт.2</w:t>
      </w:r>
      <w:r w:rsidR="008309CD" w:rsidRPr="009F598C">
        <w:rPr>
          <w:sz w:val="22"/>
        </w:rPr>
        <w:t>9</w:t>
      </w:r>
      <w:r w:rsidRPr="009F598C">
        <w:rPr>
          <w:sz w:val="22"/>
        </w:rPr>
        <w:t>.</w:t>
      </w:r>
    </w:p>
    <w:p w14:paraId="4D7A0ECC" w14:textId="77777777" w:rsidR="001435DE" w:rsidRPr="009F598C" w:rsidRDefault="001435DE" w:rsidP="00181B69">
      <w:pPr>
        <w:spacing w:after="0" w:line="240" w:lineRule="auto"/>
        <w:rPr>
          <w:sz w:val="22"/>
        </w:rPr>
      </w:pPr>
    </w:p>
    <w:p w14:paraId="45A98D48" w14:textId="77777777" w:rsidR="00CC62F9" w:rsidRPr="009F598C" w:rsidRDefault="00CC62F9" w:rsidP="00CC62F9">
      <w:pPr>
        <w:pStyle w:val="1"/>
        <w:numPr>
          <w:ilvl w:val="0"/>
          <w:numId w:val="9"/>
        </w:numPr>
        <w:shd w:val="clear" w:color="auto" w:fill="auto"/>
        <w:spacing w:line="360" w:lineRule="auto"/>
        <w:ind w:left="714" w:hanging="357"/>
        <w:jc w:val="both"/>
        <w:rPr>
          <w:rFonts w:ascii="Times New Roman" w:hAnsi="Times New Roman"/>
          <w:szCs w:val="22"/>
        </w:rPr>
      </w:pPr>
      <w:r w:rsidRPr="009F598C">
        <w:rPr>
          <w:rFonts w:ascii="Times New Roman" w:hAnsi="Times New Roman"/>
          <w:b/>
          <w:szCs w:val="22"/>
        </w:rPr>
        <w:t>Условия согласно документации</w:t>
      </w:r>
      <w:r w:rsidRPr="009F598C">
        <w:rPr>
          <w:rFonts w:ascii="Times New Roman" w:hAnsi="Times New Roman"/>
          <w:szCs w:val="22"/>
        </w:rPr>
        <w:t>:</w:t>
      </w:r>
    </w:p>
    <w:p w14:paraId="7DFE57B7" w14:textId="217808CF" w:rsidR="00F21663" w:rsidRPr="00F21663" w:rsidRDefault="00F21663" w:rsidP="00B37AC0">
      <w:pPr>
        <w:pStyle w:val="1"/>
        <w:ind w:left="720"/>
        <w:jc w:val="both"/>
        <w:rPr>
          <w:rFonts w:ascii="Times New Roman" w:hAnsi="Times New Roman"/>
          <w:b/>
          <w:szCs w:val="22"/>
        </w:rPr>
      </w:pPr>
      <w:r w:rsidRPr="00F21663">
        <w:rPr>
          <w:rFonts w:ascii="Times New Roman" w:hAnsi="Times New Roman"/>
          <w:b/>
          <w:szCs w:val="22"/>
        </w:rPr>
        <w:t xml:space="preserve">Начальная максимальная цена </w:t>
      </w:r>
      <w:r w:rsidRPr="00F21663">
        <w:rPr>
          <w:rFonts w:ascii="Times New Roman" w:hAnsi="Times New Roman"/>
          <w:szCs w:val="22"/>
        </w:rPr>
        <w:t xml:space="preserve">– </w:t>
      </w:r>
      <w:r w:rsidRPr="00F21663">
        <w:rPr>
          <w:rFonts w:ascii="Times New Roman" w:eastAsia="Calibri" w:hAnsi="Times New Roman"/>
          <w:b/>
          <w:bCs/>
          <w:szCs w:val="22"/>
        </w:rPr>
        <w:t>8 555,23 доллара США,</w:t>
      </w:r>
      <w:r w:rsidRPr="00F21663">
        <w:rPr>
          <w:rFonts w:ascii="Times New Roman" w:hAnsi="Times New Roman"/>
          <w:b/>
          <w:bCs/>
          <w:szCs w:val="22"/>
        </w:rPr>
        <w:t xml:space="preserve"> в т.ч. НДС 20%</w:t>
      </w:r>
    </w:p>
    <w:p w14:paraId="30642C06" w14:textId="48DA6916" w:rsidR="00B37AC0" w:rsidRPr="00B37AC0" w:rsidRDefault="00B37AC0" w:rsidP="00B37AC0">
      <w:pPr>
        <w:pStyle w:val="1"/>
        <w:ind w:left="720"/>
        <w:jc w:val="both"/>
        <w:rPr>
          <w:rFonts w:ascii="Times New Roman" w:hAnsi="Times New Roman"/>
          <w:szCs w:val="22"/>
        </w:rPr>
      </w:pPr>
      <w:r w:rsidRPr="00B37AC0">
        <w:rPr>
          <w:rFonts w:ascii="Times New Roman" w:hAnsi="Times New Roman"/>
          <w:b/>
          <w:szCs w:val="22"/>
        </w:rPr>
        <w:t>Срок поставки</w:t>
      </w:r>
      <w:r w:rsidRPr="00B37AC0">
        <w:rPr>
          <w:rFonts w:ascii="Times New Roman" w:hAnsi="Times New Roman"/>
          <w:bCs/>
          <w:szCs w:val="22"/>
        </w:rPr>
        <w:t xml:space="preserve">: </w:t>
      </w:r>
      <w:r w:rsidRPr="00B37AC0">
        <w:rPr>
          <w:rFonts w:ascii="Times New Roman" w:hAnsi="Times New Roman"/>
          <w:szCs w:val="22"/>
        </w:rPr>
        <w:t xml:space="preserve">не более 12 (двенадцати) недель с момента заключения договора </w:t>
      </w:r>
    </w:p>
    <w:p w14:paraId="0DF9BA60" w14:textId="77777777" w:rsidR="00B37AC0" w:rsidRPr="00B37AC0" w:rsidRDefault="00B37AC0" w:rsidP="00B37AC0">
      <w:pPr>
        <w:pStyle w:val="1"/>
        <w:ind w:left="720"/>
        <w:jc w:val="both"/>
        <w:rPr>
          <w:rFonts w:ascii="Times New Roman" w:eastAsia="Calibri" w:hAnsi="Times New Roman"/>
          <w:color w:val="000000"/>
          <w:spacing w:val="-3"/>
          <w:szCs w:val="22"/>
        </w:rPr>
      </w:pPr>
      <w:r w:rsidRPr="00B37AC0">
        <w:rPr>
          <w:rFonts w:ascii="Times New Roman" w:hAnsi="Times New Roman"/>
          <w:b/>
          <w:szCs w:val="22"/>
        </w:rPr>
        <w:t>Место поставки:</w:t>
      </w:r>
      <w:r w:rsidRPr="00B37AC0">
        <w:rPr>
          <w:rFonts w:ascii="Times New Roman" w:hAnsi="Times New Roman"/>
          <w:bCs/>
          <w:szCs w:val="22"/>
        </w:rPr>
        <w:t xml:space="preserve"> </w:t>
      </w:r>
      <w:r w:rsidRPr="00B37AC0">
        <w:rPr>
          <w:rFonts w:ascii="Times New Roman" w:hAnsi="Times New Roman"/>
          <w:szCs w:val="22"/>
        </w:rPr>
        <w:t>188472,</w:t>
      </w:r>
      <w:r w:rsidRPr="00B37AC0">
        <w:rPr>
          <w:rFonts w:ascii="Times New Roman" w:eastAsia="Calibri" w:hAnsi="Times New Roman"/>
          <w:color w:val="000000"/>
          <w:spacing w:val="-3"/>
          <w:szCs w:val="22"/>
        </w:rPr>
        <w:t xml:space="preserve"> Ленинградская обл., Кингисеппский район, Территория Морской торговый порт, пос. Усть-Луга, Южный район, д. 470, стр. 70А, пом. 102</w:t>
      </w:r>
    </w:p>
    <w:p w14:paraId="406FA055" w14:textId="1566C435" w:rsidR="00B37AC0" w:rsidRPr="00B37AC0" w:rsidRDefault="00B37AC0" w:rsidP="00B37AC0">
      <w:pPr>
        <w:pStyle w:val="1"/>
        <w:ind w:left="720"/>
        <w:jc w:val="both"/>
        <w:rPr>
          <w:rFonts w:ascii="Times New Roman" w:hAnsi="Times New Roman"/>
          <w:bCs/>
          <w:szCs w:val="22"/>
        </w:rPr>
      </w:pPr>
      <w:r w:rsidRPr="00B37AC0">
        <w:rPr>
          <w:rFonts w:ascii="Times New Roman" w:hAnsi="Times New Roman"/>
          <w:b/>
          <w:szCs w:val="22"/>
        </w:rPr>
        <w:t xml:space="preserve">Условия оплаты – </w:t>
      </w:r>
      <w:bookmarkStart w:id="0" w:name="_Hlk34749291"/>
      <w:r w:rsidRPr="00B37AC0">
        <w:rPr>
          <w:rFonts w:ascii="Times New Roman" w:hAnsi="Times New Roman"/>
          <w:bCs/>
          <w:szCs w:val="22"/>
        </w:rPr>
        <w:t>100% постоплата в течение 15 (пятнадцати) рабочих дней после поставки товара и подписания Покупателем товарной накладной ТОРГ-12 (или УПД) на складе Покупателя.</w:t>
      </w:r>
      <w:bookmarkStart w:id="1" w:name="_Hlk51953580"/>
      <w:bookmarkEnd w:id="0"/>
      <w:r w:rsidRPr="00B37AC0">
        <w:rPr>
          <w:rFonts w:ascii="Times New Roman" w:hAnsi="Times New Roman"/>
          <w:bCs/>
          <w:szCs w:val="22"/>
        </w:rPr>
        <w:t xml:space="preserve"> </w:t>
      </w:r>
      <w:r w:rsidRPr="00B37AC0">
        <w:rPr>
          <w:rFonts w:ascii="Times New Roman" w:hAnsi="Times New Roman"/>
          <w:szCs w:val="22"/>
        </w:rPr>
        <w:t xml:space="preserve">Оплата производится в рублях РФ по курсу ЦБ РФ на дату </w:t>
      </w:r>
      <w:bookmarkEnd w:id="1"/>
      <w:r w:rsidRPr="00B37AC0">
        <w:rPr>
          <w:rFonts w:ascii="Times New Roman" w:hAnsi="Times New Roman"/>
          <w:szCs w:val="22"/>
        </w:rPr>
        <w:t>оплаты путем безналичного перечисления денежных средств на расчетный счет Поставщика</w:t>
      </w:r>
      <w:r w:rsidRPr="00B37AC0">
        <w:rPr>
          <w:rFonts w:ascii="Times New Roman" w:hAnsi="Times New Roman"/>
          <w:bCs/>
          <w:szCs w:val="22"/>
        </w:rPr>
        <w:t>.</w:t>
      </w:r>
    </w:p>
    <w:p w14:paraId="2281EB3D" w14:textId="77777777" w:rsidR="00B37AC0" w:rsidRPr="00195306" w:rsidRDefault="00B37AC0" w:rsidP="00B37AC0">
      <w:pPr>
        <w:pStyle w:val="1"/>
        <w:ind w:left="720"/>
        <w:jc w:val="both"/>
        <w:rPr>
          <w:b/>
          <w:szCs w:val="22"/>
        </w:rPr>
      </w:pPr>
    </w:p>
    <w:p w14:paraId="767201C2" w14:textId="2609971A" w:rsidR="005B31A5" w:rsidRPr="009F598C" w:rsidRDefault="005B31A5" w:rsidP="005B31A5">
      <w:pPr>
        <w:numPr>
          <w:ilvl w:val="0"/>
          <w:numId w:val="9"/>
        </w:numPr>
        <w:spacing w:after="0" w:line="240" w:lineRule="auto"/>
        <w:ind w:left="426" w:firstLine="0"/>
        <w:rPr>
          <w:color w:val="auto"/>
          <w:sz w:val="22"/>
          <w:lang w:eastAsia="en-US"/>
        </w:rPr>
      </w:pPr>
      <w:r w:rsidRPr="009F598C">
        <w:rPr>
          <w:color w:val="auto"/>
          <w:sz w:val="22"/>
          <w:lang w:eastAsia="en-US"/>
        </w:rPr>
        <w:t xml:space="preserve">На процедуре подведения итогов запроса </w:t>
      </w:r>
      <w:r w:rsidR="00BD37DB" w:rsidRPr="009F598C">
        <w:rPr>
          <w:color w:val="auto"/>
          <w:sz w:val="22"/>
          <w:lang w:eastAsia="en-US"/>
        </w:rPr>
        <w:t>предложений</w:t>
      </w:r>
      <w:r w:rsidRPr="009F598C">
        <w:rPr>
          <w:color w:val="auto"/>
          <w:sz w:val="22"/>
          <w:lang w:eastAsia="en-US"/>
        </w:rPr>
        <w:t xml:space="preserve"> в электронной форме было рассмотрено коммерческое предложение следующего участника закупки:</w:t>
      </w:r>
    </w:p>
    <w:p w14:paraId="0EBA6C9C" w14:textId="77777777" w:rsidR="005B31A5" w:rsidRPr="009F598C" w:rsidRDefault="005B31A5" w:rsidP="005B31A5">
      <w:pPr>
        <w:ind w:left="426"/>
        <w:rPr>
          <w:color w:val="auto"/>
          <w:sz w:val="22"/>
          <w:lang w:eastAsia="en-US"/>
        </w:rPr>
      </w:pPr>
    </w:p>
    <w:tbl>
      <w:tblPr>
        <w:tblW w:w="5000" w:type="pct"/>
        <w:tblInd w:w="-5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27"/>
        <w:gridCol w:w="1913"/>
        <w:gridCol w:w="1398"/>
        <w:gridCol w:w="2438"/>
        <w:gridCol w:w="2297"/>
        <w:gridCol w:w="1764"/>
      </w:tblGrid>
      <w:tr w:rsidR="005B31A5" w:rsidRPr="009F598C" w14:paraId="2D830C86" w14:textId="77777777" w:rsidTr="00ED1CCB">
        <w:trPr>
          <w:trHeight w:val="718"/>
        </w:trPr>
        <w:tc>
          <w:tcPr>
            <w:tcW w:w="1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0E55D56" w14:textId="77777777" w:rsidR="005B31A5" w:rsidRPr="009F598C" w:rsidRDefault="005B31A5" w:rsidP="008A2D14">
            <w:pPr>
              <w:rPr>
                <w:color w:val="auto"/>
                <w:sz w:val="22"/>
                <w:lang w:eastAsia="en-US"/>
              </w:rPr>
            </w:pPr>
            <w:r w:rsidRPr="009F598C">
              <w:rPr>
                <w:color w:val="auto"/>
                <w:sz w:val="22"/>
                <w:lang w:eastAsia="en-US"/>
              </w:rPr>
              <w:t>№ п/п</w:t>
            </w:r>
          </w:p>
        </w:tc>
        <w:tc>
          <w:tcPr>
            <w:tcW w:w="9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A3A7CB8" w14:textId="77777777" w:rsidR="005B31A5" w:rsidRPr="009F598C" w:rsidRDefault="005B31A5" w:rsidP="008A2D14">
            <w:pPr>
              <w:rPr>
                <w:color w:val="auto"/>
                <w:sz w:val="22"/>
                <w:lang w:eastAsia="en-US"/>
              </w:rPr>
            </w:pPr>
            <w:r w:rsidRPr="009F598C">
              <w:rPr>
                <w:color w:val="auto"/>
                <w:sz w:val="22"/>
                <w:lang w:eastAsia="en-US"/>
              </w:rPr>
              <w:t>Наименование участника, организационно-правовая форма</w:t>
            </w:r>
          </w:p>
        </w:tc>
        <w:tc>
          <w:tcPr>
            <w:tcW w:w="6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50CF5577" w14:textId="77777777" w:rsidR="005B31A5" w:rsidRPr="009F598C" w:rsidRDefault="005B31A5" w:rsidP="008A2D14">
            <w:pPr>
              <w:rPr>
                <w:color w:val="auto"/>
                <w:sz w:val="22"/>
                <w:lang w:eastAsia="en-US"/>
              </w:rPr>
            </w:pPr>
          </w:p>
          <w:p w14:paraId="3D0EA008" w14:textId="77777777" w:rsidR="005B31A5" w:rsidRPr="009F598C" w:rsidRDefault="005B31A5" w:rsidP="008A2D14">
            <w:pPr>
              <w:jc w:val="center"/>
              <w:rPr>
                <w:color w:val="auto"/>
                <w:sz w:val="22"/>
                <w:lang w:eastAsia="en-US"/>
              </w:rPr>
            </w:pPr>
            <w:r w:rsidRPr="009F598C">
              <w:rPr>
                <w:color w:val="auto"/>
                <w:sz w:val="22"/>
                <w:lang w:eastAsia="en-US"/>
              </w:rPr>
              <w:t>Дата и время регистрации заявки</w:t>
            </w:r>
          </w:p>
        </w:tc>
        <w:tc>
          <w:tcPr>
            <w:tcW w:w="12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51E18A9" w14:textId="77777777" w:rsidR="005B31A5" w:rsidRPr="009F598C" w:rsidRDefault="005B31A5" w:rsidP="008A2D14">
            <w:pPr>
              <w:jc w:val="center"/>
              <w:rPr>
                <w:color w:val="auto"/>
                <w:sz w:val="22"/>
                <w:lang w:eastAsia="en-US"/>
              </w:rPr>
            </w:pPr>
            <w:r w:rsidRPr="009F598C">
              <w:rPr>
                <w:color w:val="auto"/>
                <w:sz w:val="22"/>
                <w:lang w:eastAsia="en-US"/>
              </w:rPr>
              <w:t>ИНН//КПП</w:t>
            </w:r>
          </w:p>
          <w:p w14:paraId="1EA50FB8" w14:textId="77777777" w:rsidR="005B31A5" w:rsidRPr="009F598C" w:rsidRDefault="005B31A5" w:rsidP="008A2D14">
            <w:pPr>
              <w:jc w:val="center"/>
              <w:rPr>
                <w:color w:val="auto"/>
                <w:sz w:val="22"/>
                <w:lang w:eastAsia="en-US"/>
              </w:rPr>
            </w:pPr>
            <w:r w:rsidRPr="009F598C">
              <w:rPr>
                <w:color w:val="auto"/>
                <w:sz w:val="22"/>
                <w:lang w:eastAsia="en-US"/>
              </w:rPr>
              <w:t>/ОГРН</w:t>
            </w:r>
          </w:p>
        </w:tc>
        <w:tc>
          <w:tcPr>
            <w:tcW w:w="11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D58D74B" w14:textId="5C47D6B5" w:rsidR="005B31A5" w:rsidRPr="009F598C" w:rsidRDefault="005B31A5" w:rsidP="008A2D14">
            <w:pPr>
              <w:rPr>
                <w:color w:val="auto"/>
                <w:sz w:val="22"/>
                <w:lang w:eastAsia="en-US"/>
              </w:rPr>
            </w:pPr>
            <w:r w:rsidRPr="009F598C">
              <w:rPr>
                <w:color w:val="auto"/>
                <w:sz w:val="22"/>
                <w:lang w:eastAsia="en-US"/>
              </w:rPr>
              <w:t xml:space="preserve">Коммерческое предложение, </w:t>
            </w:r>
            <w:r w:rsidR="003E1C03" w:rsidRPr="009F598C">
              <w:rPr>
                <w:color w:val="auto"/>
                <w:sz w:val="22"/>
                <w:lang w:eastAsia="en-US"/>
              </w:rPr>
              <w:t>долларов США</w:t>
            </w:r>
            <w:r w:rsidRPr="009F598C">
              <w:rPr>
                <w:color w:val="auto"/>
                <w:sz w:val="22"/>
                <w:lang w:eastAsia="en-US"/>
              </w:rPr>
              <w:t xml:space="preserve">, </w:t>
            </w:r>
            <w:r w:rsidR="006E42F4" w:rsidRPr="009F598C">
              <w:rPr>
                <w:color w:val="auto"/>
                <w:sz w:val="22"/>
                <w:lang w:eastAsia="en-US"/>
              </w:rPr>
              <w:t>включая НДС 20%</w:t>
            </w:r>
          </w:p>
        </w:tc>
        <w:tc>
          <w:tcPr>
            <w:tcW w:w="8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4481CBC" w14:textId="77777777" w:rsidR="005B31A5" w:rsidRPr="009F598C" w:rsidRDefault="005B31A5" w:rsidP="008A2D14">
            <w:pPr>
              <w:rPr>
                <w:color w:val="auto"/>
                <w:sz w:val="22"/>
                <w:lang w:eastAsia="en-US"/>
              </w:rPr>
            </w:pPr>
            <w:r w:rsidRPr="009F598C">
              <w:rPr>
                <w:color w:val="auto"/>
                <w:sz w:val="22"/>
                <w:lang w:eastAsia="en-US"/>
              </w:rPr>
              <w:t>Техническое предложение</w:t>
            </w:r>
          </w:p>
        </w:tc>
      </w:tr>
      <w:tr w:rsidR="00ED1CCB" w:rsidRPr="009F598C" w14:paraId="08B0A11D" w14:textId="77777777" w:rsidTr="009F598C">
        <w:trPr>
          <w:trHeight w:val="672"/>
        </w:trPr>
        <w:tc>
          <w:tcPr>
            <w:tcW w:w="1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7843B50" w14:textId="77777777" w:rsidR="00ED1CCB" w:rsidRPr="009F598C" w:rsidRDefault="00ED1CCB" w:rsidP="00ED1CCB">
            <w:pPr>
              <w:jc w:val="center"/>
              <w:rPr>
                <w:color w:val="auto"/>
                <w:sz w:val="22"/>
                <w:lang w:eastAsia="en-US"/>
              </w:rPr>
            </w:pPr>
            <w:r w:rsidRPr="009F598C">
              <w:rPr>
                <w:color w:val="auto"/>
                <w:sz w:val="22"/>
                <w:lang w:eastAsia="en-US"/>
              </w:rPr>
              <w:t>1.</w:t>
            </w:r>
          </w:p>
        </w:tc>
        <w:tc>
          <w:tcPr>
            <w:tcW w:w="94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E41C3E" w14:textId="0643398B" w:rsidR="00ED1CCB" w:rsidRPr="009F598C" w:rsidRDefault="007C3BDB" w:rsidP="00ED1CCB">
            <w:pPr>
              <w:jc w:val="center"/>
              <w:rPr>
                <w:color w:val="auto"/>
                <w:sz w:val="22"/>
                <w:lang w:eastAsia="en-US"/>
              </w:rPr>
            </w:pPr>
            <w:r w:rsidRPr="004F56E0">
              <w:rPr>
                <w:sz w:val="22"/>
                <w:shd w:val="clear" w:color="auto" w:fill="FFFFFF"/>
              </w:rPr>
              <w:t>ООО "БАНКОВСКАЯ ТЕХНИКА"</w:t>
            </w:r>
          </w:p>
        </w:tc>
        <w:tc>
          <w:tcPr>
            <w:tcW w:w="6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015FF0A" w14:textId="293AAC3A" w:rsidR="00ED1CCB" w:rsidRPr="009F598C" w:rsidRDefault="00F66E79" w:rsidP="00ED1CCB">
            <w:pPr>
              <w:jc w:val="center"/>
              <w:rPr>
                <w:sz w:val="22"/>
              </w:rPr>
            </w:pPr>
            <w:r w:rsidRPr="004F56E0">
              <w:rPr>
                <w:b/>
                <w:bCs/>
                <w:color w:val="333333"/>
                <w:sz w:val="22"/>
                <w:shd w:val="clear" w:color="auto" w:fill="F5F5F5"/>
              </w:rPr>
              <w:t>10.03.2022 16:52:14</w:t>
            </w:r>
          </w:p>
        </w:tc>
        <w:tc>
          <w:tcPr>
            <w:tcW w:w="12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2284308" w14:textId="77777777" w:rsidR="00ED142E" w:rsidRPr="004F56E0" w:rsidRDefault="00ED142E" w:rsidP="00ED142E">
            <w:pPr>
              <w:jc w:val="center"/>
              <w:rPr>
                <w:color w:val="auto"/>
                <w:sz w:val="22"/>
                <w:lang w:eastAsia="en-US"/>
              </w:rPr>
            </w:pPr>
            <w:r w:rsidRPr="004F56E0">
              <w:rPr>
                <w:sz w:val="22"/>
                <w:shd w:val="clear" w:color="auto" w:fill="FFFFFF"/>
              </w:rPr>
              <w:t>7804121914</w:t>
            </w:r>
            <w:r w:rsidRPr="004F56E0">
              <w:rPr>
                <w:color w:val="auto"/>
                <w:sz w:val="22"/>
                <w:lang w:eastAsia="en-US"/>
              </w:rPr>
              <w:t xml:space="preserve">/ </w:t>
            </w:r>
            <w:r w:rsidRPr="004F56E0">
              <w:rPr>
                <w:sz w:val="22"/>
                <w:shd w:val="clear" w:color="auto" w:fill="FFFFFF"/>
              </w:rPr>
              <w:t>780401001</w:t>
            </w:r>
            <w:r w:rsidRPr="004F56E0">
              <w:rPr>
                <w:color w:val="auto"/>
                <w:sz w:val="22"/>
                <w:lang w:eastAsia="en-US"/>
              </w:rPr>
              <w:t xml:space="preserve">/ </w:t>
            </w:r>
            <w:r w:rsidRPr="004F56E0">
              <w:rPr>
                <w:sz w:val="22"/>
                <w:shd w:val="clear" w:color="auto" w:fill="FFFFFF"/>
              </w:rPr>
              <w:t>1147847554425</w:t>
            </w:r>
          </w:p>
          <w:p w14:paraId="4BDD9020" w14:textId="77777777" w:rsidR="00ED1CCB" w:rsidRPr="009F598C" w:rsidRDefault="00ED1CCB" w:rsidP="00ED1CCB">
            <w:pPr>
              <w:jc w:val="center"/>
              <w:rPr>
                <w:color w:val="auto"/>
                <w:sz w:val="22"/>
                <w:lang w:eastAsia="en-US"/>
              </w:rPr>
            </w:pPr>
          </w:p>
        </w:tc>
        <w:tc>
          <w:tcPr>
            <w:tcW w:w="11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DEEFFE2" w14:textId="5370DBB0" w:rsidR="00ED1CCB" w:rsidRPr="00255EC4" w:rsidRDefault="00ED142E" w:rsidP="00ED1CCB">
            <w:pPr>
              <w:jc w:val="center"/>
              <w:rPr>
                <w:sz w:val="22"/>
              </w:rPr>
            </w:pPr>
            <w:r w:rsidRPr="00255EC4">
              <w:rPr>
                <w:sz w:val="22"/>
                <w:shd w:val="clear" w:color="auto" w:fill="F9F9F9"/>
              </w:rPr>
              <w:t>8 538.00</w:t>
            </w:r>
          </w:p>
        </w:tc>
        <w:tc>
          <w:tcPr>
            <w:tcW w:w="8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4DB35EE" w14:textId="77777777" w:rsidR="00ED1CCB" w:rsidRPr="009F598C" w:rsidRDefault="00ED1CCB" w:rsidP="00ED1CCB">
            <w:pPr>
              <w:jc w:val="center"/>
              <w:rPr>
                <w:color w:val="auto"/>
                <w:sz w:val="22"/>
                <w:lang w:eastAsia="en-US"/>
              </w:rPr>
            </w:pPr>
            <w:r w:rsidRPr="009F598C">
              <w:rPr>
                <w:color w:val="auto"/>
                <w:sz w:val="22"/>
              </w:rPr>
              <w:t>Соответствует требованиям ТЗ</w:t>
            </w:r>
          </w:p>
        </w:tc>
      </w:tr>
    </w:tbl>
    <w:p w14:paraId="06AD0AF8" w14:textId="77777777" w:rsidR="00704D82" w:rsidRPr="009F598C" w:rsidRDefault="00704D82" w:rsidP="00704D82">
      <w:pPr>
        <w:pStyle w:val="30"/>
        <w:spacing w:before="243" w:line="240" w:lineRule="auto"/>
        <w:ind w:left="360"/>
        <w:rPr>
          <w:rFonts w:ascii="Times New Roman" w:hAnsi="Times New Roman"/>
          <w:sz w:val="22"/>
          <w:szCs w:val="22"/>
        </w:rPr>
      </w:pPr>
      <w:r w:rsidRPr="009F598C">
        <w:rPr>
          <w:rFonts w:ascii="Times New Roman" w:hAnsi="Times New Roman"/>
          <w:sz w:val="22"/>
          <w:szCs w:val="22"/>
        </w:rPr>
        <w:t>ЦЗК рассмотрела заявки на участие в закупке на соответствие требованиям, установленным в закупочной документации, и приняла решение:</w:t>
      </w:r>
    </w:p>
    <w:p w14:paraId="2A7F3C68" w14:textId="77777777" w:rsidR="009F598C" w:rsidRDefault="00704D82" w:rsidP="00704D82">
      <w:pPr>
        <w:tabs>
          <w:tab w:val="left" w:pos="426"/>
        </w:tabs>
        <w:spacing w:line="321" w:lineRule="auto"/>
        <w:ind w:left="426"/>
        <w:rPr>
          <w:sz w:val="22"/>
        </w:rPr>
      </w:pPr>
      <w:r w:rsidRPr="009F598C">
        <w:rPr>
          <w:sz w:val="22"/>
        </w:rPr>
        <w:t xml:space="preserve">- признать запрос </w:t>
      </w:r>
      <w:r w:rsidR="0082533A" w:rsidRPr="009F598C">
        <w:rPr>
          <w:sz w:val="22"/>
        </w:rPr>
        <w:t>предложений</w:t>
      </w:r>
      <w:r w:rsidRPr="009F598C">
        <w:rPr>
          <w:sz w:val="22"/>
        </w:rPr>
        <w:t xml:space="preserve"> в электронной форме не состоявшимся, так как на участие в закупке была подана только одна заявка.</w:t>
      </w:r>
    </w:p>
    <w:p w14:paraId="4F2983AB" w14:textId="639E45F8" w:rsidR="00704D82" w:rsidRPr="009F598C" w:rsidRDefault="00704D82" w:rsidP="00704D82">
      <w:pPr>
        <w:tabs>
          <w:tab w:val="left" w:pos="426"/>
        </w:tabs>
        <w:spacing w:line="321" w:lineRule="auto"/>
        <w:ind w:left="426"/>
        <w:rPr>
          <w:b/>
          <w:sz w:val="22"/>
        </w:rPr>
      </w:pPr>
      <w:r w:rsidRPr="009F598C">
        <w:rPr>
          <w:sz w:val="22"/>
        </w:rPr>
        <w:lastRenderedPageBreak/>
        <w:br/>
        <w:t xml:space="preserve">- заключить договор с участником запроса </w:t>
      </w:r>
      <w:r w:rsidR="0082533A" w:rsidRPr="009F598C">
        <w:rPr>
          <w:sz w:val="22"/>
        </w:rPr>
        <w:t>предложений</w:t>
      </w:r>
      <w:r w:rsidRPr="009F598C">
        <w:rPr>
          <w:sz w:val="22"/>
        </w:rPr>
        <w:t xml:space="preserve"> </w:t>
      </w:r>
      <w:r w:rsidR="00255EC4" w:rsidRPr="004F56E0">
        <w:rPr>
          <w:sz w:val="22"/>
          <w:shd w:val="clear" w:color="auto" w:fill="FFFFFF"/>
        </w:rPr>
        <w:t>ООО "БАНКОВСКАЯ ТЕХНИКА"</w:t>
      </w:r>
      <w:r w:rsidR="00255EC4" w:rsidRPr="009F598C">
        <w:rPr>
          <w:sz w:val="22"/>
        </w:rPr>
        <w:t xml:space="preserve"> </w:t>
      </w:r>
      <w:r w:rsidRPr="009F598C">
        <w:rPr>
          <w:sz w:val="22"/>
        </w:rPr>
        <w:t xml:space="preserve">(ИНН </w:t>
      </w:r>
      <w:r w:rsidR="00255EC4" w:rsidRPr="004F56E0">
        <w:rPr>
          <w:sz w:val="22"/>
          <w:shd w:val="clear" w:color="auto" w:fill="FFFFFF"/>
        </w:rPr>
        <w:t>7804121914</w:t>
      </w:r>
      <w:r w:rsidRPr="009F598C">
        <w:rPr>
          <w:sz w:val="22"/>
        </w:rPr>
        <w:t xml:space="preserve">) с предложенной ценой договора </w:t>
      </w:r>
      <w:r w:rsidR="00255EC4" w:rsidRPr="00255EC4">
        <w:rPr>
          <w:sz w:val="22"/>
          <w:shd w:val="clear" w:color="auto" w:fill="F9F9F9"/>
        </w:rPr>
        <w:t>8 538.00</w:t>
      </w:r>
      <w:r w:rsidR="00255EC4">
        <w:rPr>
          <w:rFonts w:ascii="Arial" w:hAnsi="Arial" w:cs="Arial"/>
          <w:sz w:val="18"/>
          <w:szCs w:val="18"/>
          <w:shd w:val="clear" w:color="auto" w:fill="F9F9F9"/>
        </w:rPr>
        <w:t xml:space="preserve"> </w:t>
      </w:r>
      <w:r w:rsidR="0082533A" w:rsidRPr="009F598C">
        <w:rPr>
          <w:sz w:val="22"/>
          <w:shd w:val="clear" w:color="auto" w:fill="F9F9F9"/>
        </w:rPr>
        <w:t>долларов США</w:t>
      </w:r>
      <w:r w:rsidRPr="009F598C">
        <w:rPr>
          <w:sz w:val="22"/>
        </w:rPr>
        <w:t xml:space="preserve">, вкл. НДС 20%, заявка которого соответствует требованиям Федерального  закона №223-ФЗ от 18.07.2011 г. и документации о запросе </w:t>
      </w:r>
      <w:r w:rsidR="008F30F4" w:rsidRPr="009F598C">
        <w:rPr>
          <w:sz w:val="22"/>
        </w:rPr>
        <w:t>предложен</w:t>
      </w:r>
      <w:r w:rsidR="00F54FB8" w:rsidRPr="009F598C">
        <w:rPr>
          <w:sz w:val="22"/>
        </w:rPr>
        <w:t>ий</w:t>
      </w:r>
      <w:r w:rsidRPr="009F598C">
        <w:rPr>
          <w:sz w:val="22"/>
        </w:rPr>
        <w:t>, в порядке, установленном п.15 ст.3.2 Федерального закона от 18 июля 2011 г. №223-ФЗ.</w:t>
      </w:r>
    </w:p>
    <w:p w14:paraId="625FC5FF" w14:textId="77777777" w:rsidR="00704D82" w:rsidRPr="009F598C" w:rsidRDefault="00704D82" w:rsidP="00D53D99">
      <w:pPr>
        <w:tabs>
          <w:tab w:val="left" w:pos="426"/>
        </w:tabs>
        <w:spacing w:line="321" w:lineRule="auto"/>
        <w:ind w:left="426"/>
        <w:rPr>
          <w:b/>
          <w:sz w:val="22"/>
        </w:rPr>
      </w:pPr>
    </w:p>
    <w:p w14:paraId="0968CC98" w14:textId="77777777" w:rsidR="00631F05" w:rsidRPr="009F598C" w:rsidRDefault="00631F05" w:rsidP="00D53D99">
      <w:pPr>
        <w:tabs>
          <w:tab w:val="left" w:pos="426"/>
        </w:tabs>
        <w:spacing w:line="321" w:lineRule="auto"/>
        <w:ind w:left="426"/>
        <w:rPr>
          <w:sz w:val="22"/>
        </w:rPr>
      </w:pPr>
    </w:p>
    <w:p w14:paraId="72572663" w14:textId="7FB97920" w:rsidR="00D53D99" w:rsidRPr="009F598C" w:rsidRDefault="00D53D99" w:rsidP="00D53D99">
      <w:pPr>
        <w:tabs>
          <w:tab w:val="left" w:pos="426"/>
        </w:tabs>
        <w:spacing w:line="321" w:lineRule="auto"/>
        <w:ind w:left="426"/>
        <w:rPr>
          <w:sz w:val="22"/>
        </w:rPr>
      </w:pPr>
      <w:r w:rsidRPr="009F598C">
        <w:rPr>
          <w:sz w:val="22"/>
        </w:rPr>
        <w:t>Результаты голосования:</w:t>
      </w:r>
    </w:p>
    <w:p w14:paraId="1468A8BE" w14:textId="59E71198" w:rsidR="00D53D99" w:rsidRPr="009F598C" w:rsidRDefault="00D53D99" w:rsidP="00D53D99">
      <w:pPr>
        <w:pStyle w:val="a4"/>
        <w:tabs>
          <w:tab w:val="left" w:pos="426"/>
        </w:tabs>
        <w:spacing w:line="321" w:lineRule="auto"/>
        <w:ind w:left="426"/>
        <w:rPr>
          <w:sz w:val="22"/>
        </w:rPr>
      </w:pPr>
      <w:r w:rsidRPr="009F598C">
        <w:rPr>
          <w:sz w:val="22"/>
        </w:rPr>
        <w:t>«ЗА» -</w:t>
      </w:r>
      <w:r w:rsidR="0082533A" w:rsidRPr="009F598C">
        <w:rPr>
          <w:sz w:val="22"/>
        </w:rPr>
        <w:t xml:space="preserve"> </w:t>
      </w:r>
      <w:r w:rsidR="00D9046C">
        <w:rPr>
          <w:sz w:val="22"/>
        </w:rPr>
        <w:t xml:space="preserve">  </w:t>
      </w:r>
      <w:r w:rsidR="00F41C1D">
        <w:rPr>
          <w:sz w:val="22"/>
        </w:rPr>
        <w:t>4</w:t>
      </w:r>
      <w:r w:rsidR="00D9046C">
        <w:rPr>
          <w:sz w:val="22"/>
        </w:rPr>
        <w:t xml:space="preserve"> </w:t>
      </w:r>
      <w:r w:rsidRPr="009F598C">
        <w:rPr>
          <w:sz w:val="22"/>
        </w:rPr>
        <w:t xml:space="preserve"> член</w:t>
      </w:r>
      <w:r w:rsidR="00F41C1D">
        <w:rPr>
          <w:sz w:val="22"/>
        </w:rPr>
        <w:t>а</w:t>
      </w:r>
      <w:r w:rsidRPr="009F598C">
        <w:rPr>
          <w:sz w:val="22"/>
        </w:rPr>
        <w:t xml:space="preserve"> Комиссии</w:t>
      </w:r>
    </w:p>
    <w:p w14:paraId="0E1E2F68" w14:textId="77777777" w:rsidR="00D53D99" w:rsidRPr="009F598C" w:rsidRDefault="00D53D99" w:rsidP="00D53D99">
      <w:pPr>
        <w:pStyle w:val="a4"/>
        <w:tabs>
          <w:tab w:val="left" w:pos="426"/>
        </w:tabs>
        <w:spacing w:line="321" w:lineRule="auto"/>
        <w:ind w:left="426"/>
        <w:rPr>
          <w:sz w:val="22"/>
        </w:rPr>
      </w:pPr>
      <w:r w:rsidRPr="009F598C">
        <w:rPr>
          <w:sz w:val="22"/>
        </w:rPr>
        <w:t>«ПРОТИВ» - 0</w:t>
      </w:r>
    </w:p>
    <w:p w14:paraId="370D6CF8" w14:textId="77777777" w:rsidR="00D53D99" w:rsidRPr="009F598C" w:rsidRDefault="00D53D99" w:rsidP="00D53D99">
      <w:pPr>
        <w:pStyle w:val="a4"/>
        <w:tabs>
          <w:tab w:val="left" w:pos="426"/>
        </w:tabs>
        <w:spacing w:line="321" w:lineRule="auto"/>
        <w:ind w:left="426"/>
        <w:rPr>
          <w:sz w:val="22"/>
        </w:rPr>
      </w:pPr>
      <w:r w:rsidRPr="009F598C">
        <w:rPr>
          <w:sz w:val="22"/>
        </w:rPr>
        <w:t>«ВОЗДЕРЖАЛСЯ» - 0</w:t>
      </w:r>
    </w:p>
    <w:p w14:paraId="191A24D0" w14:textId="77777777" w:rsidR="00D53D99" w:rsidRPr="009F598C" w:rsidRDefault="00D53D99" w:rsidP="00D53D99">
      <w:pPr>
        <w:pStyle w:val="a4"/>
        <w:tabs>
          <w:tab w:val="left" w:pos="426"/>
        </w:tabs>
        <w:spacing w:line="321" w:lineRule="auto"/>
        <w:ind w:left="426"/>
        <w:rPr>
          <w:b/>
          <w:bCs/>
          <w:sz w:val="22"/>
        </w:rPr>
      </w:pPr>
      <w:r w:rsidRPr="009F598C">
        <w:rPr>
          <w:b/>
          <w:bCs/>
          <w:sz w:val="22"/>
        </w:rPr>
        <w:t>Решение принято единогласно.</w:t>
      </w:r>
    </w:p>
    <w:p w14:paraId="1B02F451" w14:textId="77777777" w:rsidR="00D53D99" w:rsidRPr="009F598C" w:rsidRDefault="00D53D99" w:rsidP="00D53D99">
      <w:pPr>
        <w:pStyle w:val="a4"/>
        <w:tabs>
          <w:tab w:val="left" w:pos="426"/>
        </w:tabs>
        <w:spacing w:line="321" w:lineRule="auto"/>
        <w:ind w:left="426"/>
        <w:rPr>
          <w:sz w:val="22"/>
        </w:rPr>
      </w:pPr>
    </w:p>
    <w:p w14:paraId="5B63761B" w14:textId="77777777" w:rsidR="00D53D99" w:rsidRPr="009F598C" w:rsidRDefault="00D53D99" w:rsidP="00D53D99">
      <w:pPr>
        <w:pStyle w:val="a4"/>
        <w:numPr>
          <w:ilvl w:val="0"/>
          <w:numId w:val="13"/>
        </w:numPr>
        <w:tabs>
          <w:tab w:val="left" w:pos="426"/>
        </w:tabs>
        <w:spacing w:line="321" w:lineRule="auto"/>
        <w:ind w:left="426" w:hanging="10"/>
        <w:rPr>
          <w:sz w:val="22"/>
        </w:rPr>
      </w:pPr>
      <w:r w:rsidRPr="009F598C">
        <w:rPr>
          <w:sz w:val="22"/>
        </w:rPr>
        <w:t>Настоящий протокол подлежит размещению в ЕИС.</w:t>
      </w:r>
    </w:p>
    <w:p w14:paraId="2C6B1E3E" w14:textId="5238BC1E" w:rsidR="00D53D99" w:rsidRPr="009F598C" w:rsidRDefault="00D53D99" w:rsidP="00D53D99">
      <w:pPr>
        <w:pStyle w:val="a4"/>
        <w:numPr>
          <w:ilvl w:val="0"/>
          <w:numId w:val="13"/>
        </w:numPr>
        <w:tabs>
          <w:tab w:val="left" w:pos="426"/>
        </w:tabs>
        <w:spacing w:line="321" w:lineRule="auto"/>
        <w:ind w:left="426" w:firstLine="0"/>
        <w:rPr>
          <w:sz w:val="22"/>
        </w:rPr>
      </w:pPr>
      <w:r w:rsidRPr="009F598C">
        <w:rPr>
          <w:sz w:val="22"/>
        </w:rPr>
        <w:t>Протокол подписан всеми присутствующими на заседании членами Комиссии «</w:t>
      </w:r>
      <w:r w:rsidR="00255EC4">
        <w:rPr>
          <w:sz w:val="22"/>
        </w:rPr>
        <w:t xml:space="preserve"> </w:t>
      </w:r>
      <w:r w:rsidR="00F41C1D">
        <w:rPr>
          <w:sz w:val="22"/>
        </w:rPr>
        <w:t>1</w:t>
      </w:r>
      <w:r w:rsidR="001904E9" w:rsidRPr="001904E9">
        <w:rPr>
          <w:sz w:val="22"/>
        </w:rPr>
        <w:t>8</w:t>
      </w:r>
      <w:r w:rsidR="00255EC4">
        <w:rPr>
          <w:sz w:val="22"/>
        </w:rPr>
        <w:t xml:space="preserve"> </w:t>
      </w:r>
      <w:r w:rsidRPr="009F598C">
        <w:rPr>
          <w:sz w:val="22"/>
        </w:rPr>
        <w:t xml:space="preserve">» </w:t>
      </w:r>
      <w:r w:rsidR="00255EC4">
        <w:rPr>
          <w:sz w:val="22"/>
        </w:rPr>
        <w:t>марта</w:t>
      </w:r>
      <w:r w:rsidRPr="009F598C">
        <w:rPr>
          <w:sz w:val="22"/>
        </w:rPr>
        <w:t xml:space="preserve"> 202</w:t>
      </w:r>
      <w:r w:rsidR="009F598C">
        <w:rPr>
          <w:sz w:val="22"/>
        </w:rPr>
        <w:t>2</w:t>
      </w:r>
      <w:r w:rsidRPr="009F598C">
        <w:rPr>
          <w:sz w:val="22"/>
        </w:rPr>
        <w:t>г.</w:t>
      </w:r>
    </w:p>
    <w:p w14:paraId="12D082C6" w14:textId="64C7AD2C" w:rsidR="004F7E06" w:rsidRDefault="004F7E06" w:rsidP="001435DE">
      <w:pPr>
        <w:pStyle w:val="a4"/>
        <w:numPr>
          <w:ilvl w:val="0"/>
          <w:numId w:val="13"/>
        </w:numPr>
        <w:tabs>
          <w:tab w:val="left" w:pos="426"/>
        </w:tabs>
        <w:spacing w:line="321" w:lineRule="auto"/>
        <w:ind w:left="709" w:hanging="283"/>
        <w:rPr>
          <w:sz w:val="22"/>
        </w:rPr>
      </w:pPr>
      <w:r w:rsidRPr="009F598C">
        <w:rPr>
          <w:sz w:val="22"/>
        </w:rPr>
        <w:t xml:space="preserve">Протокол составлен секретарем ЦЗК </w:t>
      </w:r>
      <w:r w:rsidR="00255EC4">
        <w:rPr>
          <w:sz w:val="22"/>
        </w:rPr>
        <w:t>А</w:t>
      </w:r>
      <w:r w:rsidRPr="009F598C">
        <w:rPr>
          <w:sz w:val="22"/>
        </w:rPr>
        <w:t>О «</w:t>
      </w:r>
      <w:r w:rsidR="00255EC4">
        <w:rPr>
          <w:sz w:val="22"/>
        </w:rPr>
        <w:t>УЛКТ</w:t>
      </w:r>
      <w:r w:rsidRPr="009F598C">
        <w:rPr>
          <w:sz w:val="22"/>
        </w:rPr>
        <w:t>» Красновой К.В., этап согласования членами ЦЗК подтвержден</w:t>
      </w:r>
      <w:r w:rsidR="00F41C1D">
        <w:rPr>
          <w:sz w:val="22"/>
        </w:rPr>
        <w:t>.</w:t>
      </w:r>
    </w:p>
    <w:p w14:paraId="5B4B56F6" w14:textId="2D05B014" w:rsidR="00F41C1D" w:rsidRDefault="00F41C1D" w:rsidP="00F41C1D">
      <w:pPr>
        <w:tabs>
          <w:tab w:val="left" w:pos="426"/>
        </w:tabs>
        <w:spacing w:line="321" w:lineRule="auto"/>
        <w:rPr>
          <w:sz w:val="22"/>
        </w:rPr>
      </w:pPr>
    </w:p>
    <w:tbl>
      <w:tblPr>
        <w:tblW w:w="0" w:type="auto"/>
        <w:tblCellMar>
          <w:left w:w="30" w:type="dxa"/>
          <w:right w:w="0" w:type="dxa"/>
        </w:tblCellMar>
        <w:tblLook w:val="04A0" w:firstRow="1" w:lastRow="0" w:firstColumn="1" w:lastColumn="0" w:noHBand="0" w:noVBand="1"/>
      </w:tblPr>
      <w:tblGrid>
        <w:gridCol w:w="36"/>
        <w:gridCol w:w="3088"/>
        <w:gridCol w:w="36"/>
        <w:gridCol w:w="36"/>
      </w:tblGrid>
      <w:tr w:rsidR="00F41C1D" w:rsidRPr="00F41C1D" w14:paraId="2B08B5C1" w14:textId="77777777" w:rsidTr="00F41C1D">
        <w:trPr>
          <w:trHeight w:val="540"/>
        </w:trPr>
        <w:tc>
          <w:tcPr>
            <w:tcW w:w="0" w:type="auto"/>
            <w:vAlign w:val="center"/>
            <w:hideMark/>
          </w:tcPr>
          <w:p w14:paraId="12DFE50D" w14:textId="77777777" w:rsidR="00F41C1D" w:rsidRPr="00F41C1D" w:rsidRDefault="00F41C1D" w:rsidP="00F41C1D">
            <w:pPr>
              <w:spacing w:after="0" w:line="240" w:lineRule="auto"/>
              <w:ind w:left="0" w:firstLine="0"/>
              <w:jc w:val="left"/>
              <w:rPr>
                <w:color w:val="auto"/>
                <w:sz w:val="24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3262D09B" w14:textId="77777777" w:rsidR="00F41C1D" w:rsidRPr="00F41C1D" w:rsidRDefault="00F41C1D" w:rsidP="00F41C1D">
            <w:pPr>
              <w:spacing w:after="0" w:line="240" w:lineRule="auto"/>
              <w:ind w:left="0" w:firstLine="0"/>
              <w:jc w:val="center"/>
              <w:rPr>
                <w:rFonts w:ascii="Arial" w:hAnsi="Arial" w:cs="Arial"/>
                <w:b/>
                <w:bCs/>
                <w:color w:val="auto"/>
                <w:sz w:val="32"/>
                <w:szCs w:val="32"/>
              </w:rPr>
            </w:pPr>
            <w:r w:rsidRPr="00F41C1D">
              <w:rPr>
                <w:rFonts w:ascii="Arial" w:hAnsi="Arial" w:cs="Arial"/>
                <w:b/>
                <w:bCs/>
                <w:color w:val="auto"/>
                <w:sz w:val="32"/>
                <w:szCs w:val="32"/>
              </w:rPr>
              <w:t>Лист согласования</w:t>
            </w:r>
          </w:p>
        </w:tc>
        <w:tc>
          <w:tcPr>
            <w:tcW w:w="0" w:type="auto"/>
            <w:vAlign w:val="center"/>
            <w:hideMark/>
          </w:tcPr>
          <w:p w14:paraId="13E99C95" w14:textId="77777777" w:rsidR="00F41C1D" w:rsidRPr="00F41C1D" w:rsidRDefault="00F41C1D" w:rsidP="00F41C1D">
            <w:pPr>
              <w:spacing w:after="0" w:line="240" w:lineRule="auto"/>
              <w:ind w:left="0" w:firstLine="0"/>
              <w:jc w:val="center"/>
              <w:rPr>
                <w:rFonts w:ascii="Arial" w:hAnsi="Arial" w:cs="Arial"/>
                <w:b/>
                <w:bCs/>
                <w:color w:val="auto"/>
                <w:sz w:val="32"/>
                <w:szCs w:val="32"/>
              </w:rPr>
            </w:pPr>
          </w:p>
        </w:tc>
        <w:tc>
          <w:tcPr>
            <w:tcW w:w="0" w:type="auto"/>
            <w:vAlign w:val="center"/>
            <w:hideMark/>
          </w:tcPr>
          <w:p w14:paraId="0428C48B" w14:textId="77777777" w:rsidR="00F41C1D" w:rsidRPr="00F41C1D" w:rsidRDefault="00F41C1D" w:rsidP="00F41C1D">
            <w:pPr>
              <w:spacing w:after="0" w:line="240" w:lineRule="auto"/>
              <w:ind w:left="0" w:firstLine="0"/>
              <w:jc w:val="center"/>
              <w:rPr>
                <w:color w:val="auto"/>
                <w:szCs w:val="20"/>
              </w:rPr>
            </w:pPr>
          </w:p>
        </w:tc>
      </w:tr>
    </w:tbl>
    <w:p w14:paraId="08317BDE" w14:textId="77777777" w:rsidR="00F41C1D" w:rsidRPr="00F41C1D" w:rsidRDefault="00F41C1D" w:rsidP="00F41C1D">
      <w:pPr>
        <w:spacing w:after="0" w:line="240" w:lineRule="auto"/>
        <w:ind w:left="0" w:firstLine="0"/>
        <w:jc w:val="left"/>
        <w:rPr>
          <w:rFonts w:ascii="Arial" w:hAnsi="Arial" w:cs="Arial"/>
          <w:vanish/>
          <w:color w:val="auto"/>
          <w:sz w:val="16"/>
          <w:szCs w:val="16"/>
        </w:rPr>
      </w:pPr>
    </w:p>
    <w:tbl>
      <w:tblPr>
        <w:tblW w:w="0" w:type="auto"/>
        <w:tblCellMar>
          <w:left w:w="30" w:type="dxa"/>
          <w:right w:w="0" w:type="dxa"/>
        </w:tblCellMar>
        <w:tblLook w:val="04A0" w:firstRow="1" w:lastRow="0" w:firstColumn="1" w:lastColumn="0" w:noHBand="0" w:noVBand="1"/>
      </w:tblPr>
      <w:tblGrid>
        <w:gridCol w:w="36"/>
        <w:gridCol w:w="788"/>
        <w:gridCol w:w="788"/>
        <w:gridCol w:w="788"/>
        <w:gridCol w:w="788"/>
        <w:gridCol w:w="788"/>
        <w:gridCol w:w="788"/>
        <w:gridCol w:w="643"/>
        <w:gridCol w:w="643"/>
        <w:gridCol w:w="643"/>
        <w:gridCol w:w="643"/>
        <w:gridCol w:w="643"/>
        <w:gridCol w:w="643"/>
        <w:gridCol w:w="36"/>
      </w:tblGrid>
      <w:tr w:rsidR="00F41C1D" w:rsidRPr="00F41C1D" w14:paraId="10001F06" w14:textId="77777777" w:rsidTr="00F41C1D">
        <w:trPr>
          <w:trHeight w:val="315"/>
        </w:trPr>
        <w:tc>
          <w:tcPr>
            <w:tcW w:w="0" w:type="auto"/>
            <w:vAlign w:val="center"/>
            <w:hideMark/>
          </w:tcPr>
          <w:p w14:paraId="6D69A373" w14:textId="77777777" w:rsidR="00F41C1D" w:rsidRPr="00F41C1D" w:rsidRDefault="00F41C1D" w:rsidP="00F41C1D">
            <w:pPr>
              <w:spacing w:after="0" w:line="240" w:lineRule="auto"/>
              <w:ind w:left="0" w:firstLine="0"/>
              <w:jc w:val="left"/>
              <w:rPr>
                <w:rFonts w:ascii="Arial" w:hAnsi="Arial" w:cs="Arial"/>
                <w:color w:val="auto"/>
                <w:sz w:val="16"/>
                <w:szCs w:val="16"/>
              </w:rPr>
            </w:pPr>
          </w:p>
        </w:tc>
        <w:tc>
          <w:tcPr>
            <w:tcW w:w="0" w:type="auto"/>
            <w:vAlign w:val="center"/>
            <w:hideMark/>
          </w:tcPr>
          <w:p w14:paraId="08B06EA3" w14:textId="77777777" w:rsidR="00F41C1D" w:rsidRPr="00F41C1D" w:rsidRDefault="00F41C1D" w:rsidP="00F41C1D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391206E" w14:textId="77777777" w:rsidR="00F41C1D" w:rsidRPr="00F41C1D" w:rsidRDefault="00F41C1D" w:rsidP="00F41C1D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196052A" w14:textId="77777777" w:rsidR="00F41C1D" w:rsidRPr="00F41C1D" w:rsidRDefault="00F41C1D" w:rsidP="00F41C1D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350D0A3" w14:textId="77777777" w:rsidR="00F41C1D" w:rsidRPr="00F41C1D" w:rsidRDefault="00F41C1D" w:rsidP="00F41C1D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E60AF6B" w14:textId="77777777" w:rsidR="00F41C1D" w:rsidRPr="00F41C1D" w:rsidRDefault="00F41C1D" w:rsidP="00F41C1D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E366A2B" w14:textId="77777777" w:rsidR="00F41C1D" w:rsidRPr="00F41C1D" w:rsidRDefault="00F41C1D" w:rsidP="00F41C1D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893ECB5" w14:textId="77777777" w:rsidR="00F41C1D" w:rsidRPr="00F41C1D" w:rsidRDefault="00F41C1D" w:rsidP="00F41C1D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DECA39D" w14:textId="77777777" w:rsidR="00F41C1D" w:rsidRPr="00F41C1D" w:rsidRDefault="00F41C1D" w:rsidP="00F41C1D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A4D78ED" w14:textId="77777777" w:rsidR="00F41C1D" w:rsidRPr="00F41C1D" w:rsidRDefault="00F41C1D" w:rsidP="00F41C1D">
            <w:pPr>
              <w:spacing w:after="0" w:line="240" w:lineRule="auto"/>
              <w:ind w:left="0" w:firstLine="0"/>
              <w:jc w:val="righ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9251376" w14:textId="77777777" w:rsidR="00F41C1D" w:rsidRPr="00F41C1D" w:rsidRDefault="00F41C1D" w:rsidP="00F41C1D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E6856E7" w14:textId="77777777" w:rsidR="00F41C1D" w:rsidRPr="00F41C1D" w:rsidRDefault="00F41C1D" w:rsidP="00F41C1D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3DACF3B" w14:textId="77777777" w:rsidR="00F41C1D" w:rsidRPr="00F41C1D" w:rsidRDefault="00F41C1D" w:rsidP="00F41C1D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C4CF92D" w14:textId="77777777" w:rsidR="00F41C1D" w:rsidRPr="00F41C1D" w:rsidRDefault="00F41C1D" w:rsidP="00F41C1D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</w:tr>
      <w:tr w:rsidR="00F41C1D" w:rsidRPr="00F41C1D" w14:paraId="1B100811" w14:textId="77777777" w:rsidTr="00F41C1D">
        <w:trPr>
          <w:trHeight w:val="315"/>
        </w:trPr>
        <w:tc>
          <w:tcPr>
            <w:tcW w:w="0" w:type="auto"/>
            <w:vAlign w:val="center"/>
            <w:hideMark/>
          </w:tcPr>
          <w:p w14:paraId="6FB2DD54" w14:textId="77777777" w:rsidR="00F41C1D" w:rsidRPr="00F41C1D" w:rsidRDefault="00F41C1D" w:rsidP="00F41C1D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gridSpan w:val="6"/>
            <w:vAlign w:val="center"/>
            <w:hideMark/>
          </w:tcPr>
          <w:p w14:paraId="3BE1C98A" w14:textId="77777777" w:rsidR="00F41C1D" w:rsidRPr="00F41C1D" w:rsidRDefault="00F41C1D" w:rsidP="00F41C1D">
            <w:pPr>
              <w:spacing w:after="0" w:line="240" w:lineRule="auto"/>
              <w:ind w:left="0" w:firstLine="0"/>
              <w:jc w:val="left"/>
              <w:rPr>
                <w:rFonts w:ascii="Arial" w:hAnsi="Arial" w:cs="Arial"/>
                <w:b/>
                <w:bCs/>
                <w:color w:val="auto"/>
                <w:sz w:val="18"/>
                <w:szCs w:val="18"/>
              </w:rPr>
            </w:pPr>
            <w:r w:rsidRPr="00F41C1D">
              <w:rPr>
                <w:rFonts w:ascii="Arial" w:hAnsi="Arial" w:cs="Arial"/>
                <w:b/>
                <w:bCs/>
                <w:color w:val="auto"/>
                <w:sz w:val="18"/>
                <w:szCs w:val="18"/>
              </w:rPr>
              <w:t>Регистрационный номер: 13/УЛКТ/2022 от 15.03.2022</w:t>
            </w:r>
          </w:p>
        </w:tc>
        <w:tc>
          <w:tcPr>
            <w:tcW w:w="0" w:type="auto"/>
            <w:gridSpan w:val="6"/>
            <w:vAlign w:val="center"/>
            <w:hideMark/>
          </w:tcPr>
          <w:p w14:paraId="5FFD8DDF" w14:textId="77777777" w:rsidR="00F41C1D" w:rsidRPr="00F41C1D" w:rsidRDefault="00F41C1D" w:rsidP="00F41C1D">
            <w:pPr>
              <w:spacing w:after="0" w:line="240" w:lineRule="auto"/>
              <w:ind w:left="0" w:firstLine="0"/>
              <w:jc w:val="right"/>
              <w:rPr>
                <w:rFonts w:ascii="Arial" w:hAnsi="Arial" w:cs="Arial"/>
                <w:b/>
                <w:bCs/>
                <w:color w:val="auto"/>
                <w:sz w:val="18"/>
                <w:szCs w:val="18"/>
              </w:rPr>
            </w:pPr>
            <w:r w:rsidRPr="00F41C1D">
              <w:rPr>
                <w:rFonts w:ascii="Arial" w:hAnsi="Arial" w:cs="Arial"/>
                <w:b/>
                <w:bCs/>
                <w:color w:val="auto"/>
                <w:sz w:val="18"/>
                <w:szCs w:val="18"/>
              </w:rPr>
              <w:t>Дата запуска процесса: 15.03.2022 16:34:53</w:t>
            </w:r>
          </w:p>
        </w:tc>
        <w:tc>
          <w:tcPr>
            <w:tcW w:w="0" w:type="auto"/>
            <w:vAlign w:val="center"/>
            <w:hideMark/>
          </w:tcPr>
          <w:p w14:paraId="1D387C94" w14:textId="77777777" w:rsidR="00F41C1D" w:rsidRPr="00F41C1D" w:rsidRDefault="00F41C1D" w:rsidP="00F41C1D">
            <w:pPr>
              <w:spacing w:after="0" w:line="240" w:lineRule="auto"/>
              <w:ind w:left="0" w:firstLine="0"/>
              <w:jc w:val="right"/>
              <w:rPr>
                <w:rFonts w:ascii="Arial" w:hAnsi="Arial" w:cs="Arial"/>
                <w:b/>
                <w:bCs/>
                <w:color w:val="auto"/>
                <w:sz w:val="18"/>
                <w:szCs w:val="18"/>
              </w:rPr>
            </w:pPr>
          </w:p>
        </w:tc>
      </w:tr>
    </w:tbl>
    <w:p w14:paraId="511246E5" w14:textId="77777777" w:rsidR="00F41C1D" w:rsidRPr="00F41C1D" w:rsidRDefault="00F41C1D" w:rsidP="00F41C1D">
      <w:pPr>
        <w:spacing w:after="0" w:line="240" w:lineRule="auto"/>
        <w:ind w:left="0" w:firstLine="0"/>
        <w:jc w:val="left"/>
        <w:rPr>
          <w:rFonts w:ascii="Arial" w:hAnsi="Arial" w:cs="Arial"/>
          <w:vanish/>
          <w:color w:val="auto"/>
          <w:sz w:val="16"/>
          <w:szCs w:val="16"/>
        </w:rPr>
      </w:pPr>
    </w:p>
    <w:tbl>
      <w:tblPr>
        <w:tblW w:w="0" w:type="auto"/>
        <w:tblCellMar>
          <w:left w:w="30" w:type="dxa"/>
          <w:right w:w="0" w:type="dxa"/>
        </w:tblCellMar>
        <w:tblLook w:val="04A0" w:firstRow="1" w:lastRow="0" w:firstColumn="1" w:lastColumn="0" w:noHBand="0" w:noVBand="1"/>
      </w:tblPr>
      <w:tblGrid>
        <w:gridCol w:w="36"/>
        <w:gridCol w:w="10111"/>
      </w:tblGrid>
      <w:tr w:rsidR="00F41C1D" w:rsidRPr="00F41C1D" w14:paraId="7C761E69" w14:textId="77777777" w:rsidTr="00F41C1D">
        <w:trPr>
          <w:trHeight w:val="300"/>
        </w:trPr>
        <w:tc>
          <w:tcPr>
            <w:tcW w:w="0" w:type="auto"/>
            <w:vAlign w:val="center"/>
            <w:hideMark/>
          </w:tcPr>
          <w:p w14:paraId="4536AD69" w14:textId="77777777" w:rsidR="00F41C1D" w:rsidRPr="00F41C1D" w:rsidRDefault="00F41C1D" w:rsidP="00F41C1D">
            <w:pPr>
              <w:spacing w:after="0" w:line="240" w:lineRule="auto"/>
              <w:ind w:left="0" w:firstLine="0"/>
              <w:jc w:val="left"/>
              <w:rPr>
                <w:rFonts w:ascii="Arial" w:hAnsi="Arial" w:cs="Arial"/>
                <w:color w:val="auto"/>
                <w:sz w:val="16"/>
                <w:szCs w:val="16"/>
              </w:rPr>
            </w:pPr>
          </w:p>
        </w:tc>
        <w:tc>
          <w:tcPr>
            <w:tcW w:w="0" w:type="auto"/>
            <w:hideMark/>
          </w:tcPr>
          <w:p w14:paraId="5DA77666" w14:textId="77777777" w:rsidR="00F41C1D" w:rsidRPr="00F41C1D" w:rsidRDefault="00F41C1D" w:rsidP="00F41C1D">
            <w:pPr>
              <w:spacing w:after="0" w:line="240" w:lineRule="auto"/>
              <w:ind w:left="0" w:firstLine="0"/>
              <w:jc w:val="left"/>
              <w:rPr>
                <w:rFonts w:ascii="Arial" w:hAnsi="Arial" w:cs="Arial"/>
                <w:b/>
                <w:bCs/>
                <w:color w:val="auto"/>
                <w:sz w:val="18"/>
                <w:szCs w:val="18"/>
              </w:rPr>
            </w:pPr>
            <w:r w:rsidRPr="00F41C1D">
              <w:rPr>
                <w:rFonts w:ascii="Arial" w:hAnsi="Arial" w:cs="Arial"/>
                <w:b/>
                <w:bCs/>
                <w:color w:val="auto"/>
                <w:sz w:val="18"/>
                <w:szCs w:val="18"/>
              </w:rPr>
              <w:t>Наименование Управляющей компании или Терминала: Акционерное общество "Усть-Лужский Контейнерный Терминал"</w:t>
            </w:r>
          </w:p>
        </w:tc>
      </w:tr>
    </w:tbl>
    <w:p w14:paraId="5A79AFE8" w14:textId="77777777" w:rsidR="00F41C1D" w:rsidRPr="00F41C1D" w:rsidRDefault="00F41C1D" w:rsidP="00F41C1D">
      <w:pPr>
        <w:spacing w:after="0" w:line="240" w:lineRule="auto"/>
        <w:ind w:left="0" w:firstLine="0"/>
        <w:jc w:val="left"/>
        <w:rPr>
          <w:rFonts w:ascii="Arial" w:hAnsi="Arial" w:cs="Arial"/>
          <w:vanish/>
          <w:color w:val="auto"/>
          <w:sz w:val="16"/>
          <w:szCs w:val="16"/>
        </w:rPr>
      </w:pPr>
    </w:p>
    <w:tbl>
      <w:tblPr>
        <w:tblW w:w="0" w:type="auto"/>
        <w:tblCellMar>
          <w:left w:w="30" w:type="dxa"/>
          <w:right w:w="0" w:type="dxa"/>
        </w:tblCellMar>
        <w:tblLook w:val="04A0" w:firstRow="1" w:lastRow="0" w:firstColumn="1" w:lastColumn="0" w:noHBand="0" w:noVBand="1"/>
      </w:tblPr>
      <w:tblGrid>
        <w:gridCol w:w="36"/>
        <w:gridCol w:w="217"/>
        <w:gridCol w:w="217"/>
        <w:gridCol w:w="216"/>
        <w:gridCol w:w="216"/>
        <w:gridCol w:w="216"/>
        <w:gridCol w:w="216"/>
        <w:gridCol w:w="216"/>
        <w:gridCol w:w="216"/>
        <w:gridCol w:w="216"/>
        <w:gridCol w:w="216"/>
        <w:gridCol w:w="216"/>
        <w:gridCol w:w="216"/>
        <w:gridCol w:w="216"/>
      </w:tblGrid>
      <w:tr w:rsidR="00F41C1D" w:rsidRPr="00F41C1D" w14:paraId="71B2A409" w14:textId="77777777" w:rsidTr="00F41C1D">
        <w:trPr>
          <w:trHeight w:val="300"/>
        </w:trPr>
        <w:tc>
          <w:tcPr>
            <w:tcW w:w="0" w:type="auto"/>
            <w:vAlign w:val="center"/>
            <w:hideMark/>
          </w:tcPr>
          <w:p w14:paraId="095E4A99" w14:textId="77777777" w:rsidR="00F41C1D" w:rsidRPr="00F41C1D" w:rsidRDefault="00F41C1D" w:rsidP="00F41C1D">
            <w:pPr>
              <w:spacing w:after="0" w:line="240" w:lineRule="auto"/>
              <w:ind w:left="0" w:firstLine="0"/>
              <w:jc w:val="left"/>
              <w:rPr>
                <w:rFonts w:ascii="Arial" w:hAnsi="Arial" w:cs="Arial"/>
                <w:color w:val="auto"/>
                <w:sz w:val="16"/>
                <w:szCs w:val="16"/>
              </w:rPr>
            </w:pPr>
          </w:p>
        </w:tc>
        <w:tc>
          <w:tcPr>
            <w:tcW w:w="0" w:type="auto"/>
            <w:gridSpan w:val="13"/>
            <w:vAlign w:val="center"/>
            <w:hideMark/>
          </w:tcPr>
          <w:p w14:paraId="016097F8" w14:textId="77777777" w:rsidR="00F41C1D" w:rsidRPr="00F41C1D" w:rsidRDefault="00F41C1D" w:rsidP="00F41C1D">
            <w:pPr>
              <w:spacing w:after="0" w:line="240" w:lineRule="auto"/>
              <w:ind w:left="0" w:firstLine="0"/>
              <w:jc w:val="left"/>
              <w:rPr>
                <w:rFonts w:ascii="Arial" w:hAnsi="Arial" w:cs="Arial"/>
                <w:b/>
                <w:bCs/>
                <w:color w:val="auto"/>
                <w:sz w:val="18"/>
                <w:szCs w:val="18"/>
              </w:rPr>
            </w:pPr>
            <w:r w:rsidRPr="00F41C1D">
              <w:rPr>
                <w:rFonts w:ascii="Arial" w:hAnsi="Arial" w:cs="Arial"/>
                <w:b/>
                <w:bCs/>
                <w:color w:val="auto"/>
                <w:sz w:val="18"/>
                <w:szCs w:val="18"/>
              </w:rPr>
              <w:t>Вид документы: Протокол ЦЗК</w:t>
            </w:r>
          </w:p>
        </w:tc>
      </w:tr>
      <w:tr w:rsidR="00F41C1D" w:rsidRPr="00F41C1D" w14:paraId="121C514E" w14:textId="77777777" w:rsidTr="00F41C1D">
        <w:trPr>
          <w:trHeight w:val="255"/>
        </w:trPr>
        <w:tc>
          <w:tcPr>
            <w:tcW w:w="0" w:type="auto"/>
            <w:vAlign w:val="center"/>
            <w:hideMark/>
          </w:tcPr>
          <w:p w14:paraId="6D4BEE25" w14:textId="77777777" w:rsidR="00F41C1D" w:rsidRPr="00F41C1D" w:rsidRDefault="00F41C1D" w:rsidP="00F41C1D">
            <w:pPr>
              <w:spacing w:after="0" w:line="240" w:lineRule="auto"/>
              <w:ind w:left="0" w:firstLine="0"/>
              <w:jc w:val="left"/>
              <w:rPr>
                <w:rFonts w:ascii="Arial" w:hAnsi="Arial" w:cs="Arial"/>
                <w:b/>
                <w:bCs/>
                <w:color w:val="auto"/>
                <w:sz w:val="18"/>
                <w:szCs w:val="18"/>
              </w:rPr>
            </w:pPr>
          </w:p>
        </w:tc>
        <w:tc>
          <w:tcPr>
            <w:tcW w:w="0" w:type="auto"/>
            <w:vAlign w:val="center"/>
            <w:hideMark/>
          </w:tcPr>
          <w:p w14:paraId="14FBF702" w14:textId="77777777" w:rsidR="00F41C1D" w:rsidRPr="00F41C1D" w:rsidRDefault="00F41C1D" w:rsidP="00F41C1D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13FBB0E" w14:textId="77777777" w:rsidR="00F41C1D" w:rsidRPr="00F41C1D" w:rsidRDefault="00F41C1D" w:rsidP="00F41C1D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4F7CBD3" w14:textId="77777777" w:rsidR="00F41C1D" w:rsidRPr="00F41C1D" w:rsidRDefault="00F41C1D" w:rsidP="00F41C1D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15318EB" w14:textId="77777777" w:rsidR="00F41C1D" w:rsidRPr="00F41C1D" w:rsidRDefault="00F41C1D" w:rsidP="00F41C1D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BEFE335" w14:textId="77777777" w:rsidR="00F41C1D" w:rsidRPr="00F41C1D" w:rsidRDefault="00F41C1D" w:rsidP="00F41C1D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CEC616A" w14:textId="77777777" w:rsidR="00F41C1D" w:rsidRPr="00F41C1D" w:rsidRDefault="00F41C1D" w:rsidP="00F41C1D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361EE68" w14:textId="77777777" w:rsidR="00F41C1D" w:rsidRPr="00F41C1D" w:rsidRDefault="00F41C1D" w:rsidP="00F41C1D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F03EFE2" w14:textId="77777777" w:rsidR="00F41C1D" w:rsidRPr="00F41C1D" w:rsidRDefault="00F41C1D" w:rsidP="00F41C1D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516A4B8" w14:textId="77777777" w:rsidR="00F41C1D" w:rsidRPr="00F41C1D" w:rsidRDefault="00F41C1D" w:rsidP="00F41C1D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0B9E4CF" w14:textId="77777777" w:rsidR="00F41C1D" w:rsidRPr="00F41C1D" w:rsidRDefault="00F41C1D" w:rsidP="00F41C1D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68BBB5C" w14:textId="77777777" w:rsidR="00F41C1D" w:rsidRPr="00F41C1D" w:rsidRDefault="00F41C1D" w:rsidP="00F41C1D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99F69F3" w14:textId="77777777" w:rsidR="00F41C1D" w:rsidRPr="00F41C1D" w:rsidRDefault="00F41C1D" w:rsidP="00F41C1D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3B06B97" w14:textId="77777777" w:rsidR="00F41C1D" w:rsidRPr="00F41C1D" w:rsidRDefault="00F41C1D" w:rsidP="00F41C1D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</w:tr>
    </w:tbl>
    <w:p w14:paraId="6367E1D2" w14:textId="77777777" w:rsidR="00F41C1D" w:rsidRPr="00F41C1D" w:rsidRDefault="00F41C1D" w:rsidP="00F41C1D">
      <w:pPr>
        <w:spacing w:after="0" w:line="240" w:lineRule="auto"/>
        <w:ind w:left="0" w:firstLine="0"/>
        <w:jc w:val="left"/>
        <w:rPr>
          <w:rFonts w:ascii="Arial" w:hAnsi="Arial" w:cs="Arial"/>
          <w:vanish/>
          <w:color w:val="auto"/>
          <w:sz w:val="16"/>
          <w:szCs w:val="16"/>
        </w:rPr>
      </w:pPr>
    </w:p>
    <w:tbl>
      <w:tblPr>
        <w:tblW w:w="0" w:type="auto"/>
        <w:tblCellMar>
          <w:left w:w="30" w:type="dxa"/>
          <w:right w:w="0" w:type="dxa"/>
        </w:tblCellMar>
        <w:tblLook w:val="04A0" w:firstRow="1" w:lastRow="0" w:firstColumn="1" w:lastColumn="0" w:noHBand="0" w:noVBand="1"/>
      </w:tblPr>
      <w:tblGrid>
        <w:gridCol w:w="36"/>
        <w:gridCol w:w="2233"/>
        <w:gridCol w:w="3952"/>
        <w:gridCol w:w="996"/>
        <w:gridCol w:w="1342"/>
        <w:gridCol w:w="1372"/>
        <w:gridCol w:w="36"/>
        <w:gridCol w:w="36"/>
        <w:gridCol w:w="36"/>
        <w:gridCol w:w="36"/>
        <w:gridCol w:w="36"/>
        <w:gridCol w:w="36"/>
      </w:tblGrid>
      <w:tr w:rsidR="00F41C1D" w:rsidRPr="00F41C1D" w14:paraId="77F78AC1" w14:textId="77777777" w:rsidTr="00F41C1D">
        <w:trPr>
          <w:trHeight w:val="300"/>
        </w:trPr>
        <w:tc>
          <w:tcPr>
            <w:tcW w:w="0" w:type="auto"/>
            <w:vAlign w:val="center"/>
            <w:hideMark/>
          </w:tcPr>
          <w:p w14:paraId="234F0FE1" w14:textId="77777777" w:rsidR="00F41C1D" w:rsidRPr="00F41C1D" w:rsidRDefault="00F41C1D" w:rsidP="00F41C1D">
            <w:pPr>
              <w:spacing w:after="0" w:line="240" w:lineRule="auto"/>
              <w:ind w:left="0" w:firstLine="0"/>
              <w:jc w:val="left"/>
              <w:rPr>
                <w:rFonts w:ascii="Arial" w:hAnsi="Arial" w:cs="Arial"/>
                <w:color w:val="auto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B20F55E" w14:textId="77777777" w:rsidR="00F41C1D" w:rsidRPr="00F41C1D" w:rsidRDefault="00F41C1D" w:rsidP="00F41C1D">
            <w:pPr>
              <w:spacing w:after="0" w:line="240" w:lineRule="auto"/>
              <w:ind w:left="0" w:firstLine="0"/>
              <w:jc w:val="center"/>
              <w:rPr>
                <w:rFonts w:ascii="Arial" w:hAnsi="Arial" w:cs="Arial"/>
                <w:b/>
                <w:bCs/>
                <w:color w:val="auto"/>
                <w:sz w:val="18"/>
                <w:szCs w:val="18"/>
              </w:rPr>
            </w:pPr>
            <w:r w:rsidRPr="00F41C1D">
              <w:rPr>
                <w:rFonts w:ascii="Arial" w:hAnsi="Arial" w:cs="Arial"/>
                <w:b/>
                <w:bCs/>
                <w:color w:val="auto"/>
                <w:sz w:val="18"/>
                <w:szCs w:val="18"/>
              </w:rPr>
              <w:t>Сотрудник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A71EDB1" w14:textId="77777777" w:rsidR="00F41C1D" w:rsidRPr="00F41C1D" w:rsidRDefault="00F41C1D" w:rsidP="00F41C1D">
            <w:pPr>
              <w:spacing w:after="0" w:line="240" w:lineRule="auto"/>
              <w:ind w:left="0" w:firstLine="0"/>
              <w:jc w:val="center"/>
              <w:rPr>
                <w:rFonts w:ascii="Arial" w:hAnsi="Arial" w:cs="Arial"/>
                <w:b/>
                <w:bCs/>
                <w:color w:val="auto"/>
                <w:sz w:val="18"/>
                <w:szCs w:val="18"/>
              </w:rPr>
            </w:pPr>
            <w:r w:rsidRPr="00F41C1D">
              <w:rPr>
                <w:rFonts w:ascii="Arial" w:hAnsi="Arial" w:cs="Arial"/>
                <w:b/>
                <w:bCs/>
                <w:color w:val="auto"/>
                <w:sz w:val="18"/>
                <w:szCs w:val="18"/>
              </w:rPr>
              <w:t>Роль / Должность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FB87145" w14:textId="77777777" w:rsidR="00F41C1D" w:rsidRPr="00F41C1D" w:rsidRDefault="00F41C1D" w:rsidP="00F41C1D">
            <w:pPr>
              <w:spacing w:after="0" w:line="240" w:lineRule="auto"/>
              <w:ind w:left="0" w:firstLine="0"/>
              <w:jc w:val="center"/>
              <w:rPr>
                <w:rFonts w:ascii="Arial" w:hAnsi="Arial" w:cs="Arial"/>
                <w:b/>
                <w:bCs/>
                <w:color w:val="auto"/>
                <w:sz w:val="18"/>
                <w:szCs w:val="18"/>
              </w:rPr>
            </w:pPr>
            <w:r w:rsidRPr="00F41C1D">
              <w:rPr>
                <w:rFonts w:ascii="Arial" w:hAnsi="Arial" w:cs="Arial"/>
                <w:b/>
                <w:bCs/>
                <w:color w:val="auto"/>
                <w:sz w:val="18"/>
                <w:szCs w:val="18"/>
              </w:rPr>
              <w:t>Решено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1DE5955" w14:textId="77777777" w:rsidR="00F41C1D" w:rsidRPr="00F41C1D" w:rsidRDefault="00F41C1D" w:rsidP="00F41C1D">
            <w:pPr>
              <w:spacing w:after="0" w:line="240" w:lineRule="auto"/>
              <w:ind w:left="0" w:firstLine="0"/>
              <w:jc w:val="center"/>
              <w:rPr>
                <w:rFonts w:ascii="Arial" w:hAnsi="Arial" w:cs="Arial"/>
                <w:b/>
                <w:bCs/>
                <w:color w:val="auto"/>
                <w:sz w:val="18"/>
                <w:szCs w:val="18"/>
              </w:rPr>
            </w:pPr>
            <w:r w:rsidRPr="00F41C1D">
              <w:rPr>
                <w:rFonts w:ascii="Arial" w:hAnsi="Arial" w:cs="Arial"/>
                <w:b/>
                <w:bCs/>
                <w:color w:val="auto"/>
                <w:sz w:val="18"/>
                <w:szCs w:val="18"/>
              </w:rPr>
              <w:t>Получено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A15CFB3" w14:textId="77777777" w:rsidR="00F41C1D" w:rsidRPr="00F41C1D" w:rsidRDefault="00F41C1D" w:rsidP="00F41C1D">
            <w:pPr>
              <w:spacing w:after="0" w:line="240" w:lineRule="auto"/>
              <w:ind w:left="0" w:firstLine="0"/>
              <w:jc w:val="center"/>
              <w:rPr>
                <w:rFonts w:ascii="Arial" w:hAnsi="Arial" w:cs="Arial"/>
                <w:b/>
                <w:bCs/>
                <w:color w:val="auto"/>
                <w:sz w:val="18"/>
                <w:szCs w:val="18"/>
              </w:rPr>
            </w:pPr>
            <w:r w:rsidRPr="00F41C1D">
              <w:rPr>
                <w:rFonts w:ascii="Arial" w:hAnsi="Arial" w:cs="Arial"/>
                <w:b/>
                <w:bCs/>
                <w:color w:val="auto"/>
                <w:sz w:val="18"/>
                <w:szCs w:val="18"/>
              </w:rPr>
              <w:t>Исполнено</w:t>
            </w:r>
          </w:p>
        </w:tc>
        <w:tc>
          <w:tcPr>
            <w:tcW w:w="0" w:type="auto"/>
            <w:vAlign w:val="center"/>
            <w:hideMark/>
          </w:tcPr>
          <w:p w14:paraId="5B7AC53C" w14:textId="77777777" w:rsidR="00F41C1D" w:rsidRPr="00F41C1D" w:rsidRDefault="00F41C1D" w:rsidP="00F41C1D">
            <w:pPr>
              <w:spacing w:after="0" w:line="240" w:lineRule="auto"/>
              <w:ind w:left="0" w:firstLine="0"/>
              <w:jc w:val="center"/>
              <w:rPr>
                <w:rFonts w:ascii="Arial" w:hAnsi="Arial" w:cs="Arial"/>
                <w:b/>
                <w:bCs/>
                <w:color w:val="auto"/>
                <w:sz w:val="18"/>
                <w:szCs w:val="18"/>
              </w:rPr>
            </w:pPr>
          </w:p>
        </w:tc>
        <w:tc>
          <w:tcPr>
            <w:tcW w:w="0" w:type="auto"/>
            <w:vAlign w:val="center"/>
            <w:hideMark/>
          </w:tcPr>
          <w:p w14:paraId="0FED6A5D" w14:textId="77777777" w:rsidR="00F41C1D" w:rsidRPr="00F41C1D" w:rsidRDefault="00F41C1D" w:rsidP="00F41C1D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21623EA" w14:textId="77777777" w:rsidR="00F41C1D" w:rsidRPr="00F41C1D" w:rsidRDefault="00F41C1D" w:rsidP="00F41C1D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66C8F57" w14:textId="77777777" w:rsidR="00F41C1D" w:rsidRPr="00F41C1D" w:rsidRDefault="00F41C1D" w:rsidP="00F41C1D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DC3D372" w14:textId="77777777" w:rsidR="00F41C1D" w:rsidRPr="00F41C1D" w:rsidRDefault="00F41C1D" w:rsidP="00F41C1D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C93AA42" w14:textId="77777777" w:rsidR="00F41C1D" w:rsidRPr="00F41C1D" w:rsidRDefault="00F41C1D" w:rsidP="00F41C1D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</w:tr>
      <w:tr w:rsidR="00F41C1D" w:rsidRPr="00F41C1D" w14:paraId="626196D8" w14:textId="77777777" w:rsidTr="00F41C1D">
        <w:trPr>
          <w:trHeight w:val="495"/>
        </w:trPr>
        <w:tc>
          <w:tcPr>
            <w:tcW w:w="0" w:type="auto"/>
            <w:vAlign w:val="center"/>
            <w:hideMark/>
          </w:tcPr>
          <w:p w14:paraId="6E92F3CA" w14:textId="77777777" w:rsidR="00F41C1D" w:rsidRPr="00F41C1D" w:rsidRDefault="00F41C1D" w:rsidP="00F41C1D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69F78F5" w14:textId="77777777" w:rsidR="00F41C1D" w:rsidRPr="00F41C1D" w:rsidRDefault="00F41C1D" w:rsidP="00F41C1D">
            <w:pPr>
              <w:spacing w:after="0" w:line="240" w:lineRule="auto"/>
              <w:ind w:left="0" w:firstLine="0"/>
              <w:jc w:val="center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F41C1D">
              <w:rPr>
                <w:rFonts w:ascii="Arial" w:hAnsi="Arial" w:cs="Arial"/>
                <w:color w:val="auto"/>
                <w:sz w:val="16"/>
                <w:szCs w:val="16"/>
              </w:rPr>
              <w:t>Кашин Алексей Сергеевич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EF00A1E" w14:textId="77777777" w:rsidR="00F41C1D" w:rsidRPr="00F41C1D" w:rsidRDefault="00F41C1D" w:rsidP="00F41C1D">
            <w:pPr>
              <w:spacing w:after="0" w:line="240" w:lineRule="auto"/>
              <w:ind w:left="0" w:firstLine="0"/>
              <w:jc w:val="center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F41C1D">
              <w:rPr>
                <w:rFonts w:ascii="Arial" w:hAnsi="Arial" w:cs="Arial"/>
                <w:color w:val="auto"/>
                <w:sz w:val="16"/>
                <w:szCs w:val="16"/>
              </w:rPr>
              <w:t>Финансовый контролёр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9C12D2A" w14:textId="77777777" w:rsidR="00F41C1D" w:rsidRPr="00F41C1D" w:rsidRDefault="00F41C1D" w:rsidP="00F41C1D">
            <w:pPr>
              <w:spacing w:after="0" w:line="240" w:lineRule="auto"/>
              <w:ind w:left="0" w:firstLine="0"/>
              <w:jc w:val="center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F41C1D">
              <w:rPr>
                <w:rFonts w:ascii="Arial" w:hAnsi="Arial" w:cs="Arial"/>
                <w:color w:val="auto"/>
                <w:sz w:val="16"/>
                <w:szCs w:val="16"/>
              </w:rPr>
              <w:t>Согласовано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2EE7F4B" w14:textId="77777777" w:rsidR="00F41C1D" w:rsidRPr="00F41C1D" w:rsidRDefault="00F41C1D" w:rsidP="00F41C1D">
            <w:pPr>
              <w:spacing w:after="0" w:line="240" w:lineRule="auto"/>
              <w:ind w:left="0" w:firstLine="0"/>
              <w:jc w:val="center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F41C1D">
              <w:rPr>
                <w:rFonts w:ascii="Arial" w:hAnsi="Arial" w:cs="Arial"/>
                <w:color w:val="auto"/>
                <w:sz w:val="16"/>
                <w:szCs w:val="16"/>
              </w:rPr>
              <w:t>15.03.2022 16:34:53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29654AF" w14:textId="77777777" w:rsidR="00F41C1D" w:rsidRPr="00F41C1D" w:rsidRDefault="00F41C1D" w:rsidP="00F41C1D">
            <w:pPr>
              <w:spacing w:after="0" w:line="240" w:lineRule="auto"/>
              <w:ind w:left="0" w:firstLine="0"/>
              <w:jc w:val="center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F41C1D">
              <w:rPr>
                <w:rFonts w:ascii="Arial" w:hAnsi="Arial" w:cs="Arial"/>
                <w:color w:val="auto"/>
                <w:sz w:val="16"/>
                <w:szCs w:val="16"/>
              </w:rPr>
              <w:t>15.03.2022 17:16:15</w:t>
            </w:r>
          </w:p>
        </w:tc>
        <w:tc>
          <w:tcPr>
            <w:tcW w:w="0" w:type="auto"/>
            <w:vAlign w:val="center"/>
            <w:hideMark/>
          </w:tcPr>
          <w:p w14:paraId="66B93D68" w14:textId="77777777" w:rsidR="00F41C1D" w:rsidRPr="00F41C1D" w:rsidRDefault="00F41C1D" w:rsidP="00F41C1D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B75A5E1" w14:textId="77777777" w:rsidR="00F41C1D" w:rsidRPr="00F41C1D" w:rsidRDefault="00F41C1D" w:rsidP="00F41C1D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B69A68C" w14:textId="77777777" w:rsidR="00F41C1D" w:rsidRPr="00F41C1D" w:rsidRDefault="00F41C1D" w:rsidP="00F41C1D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F26FB70" w14:textId="77777777" w:rsidR="00F41C1D" w:rsidRPr="00F41C1D" w:rsidRDefault="00F41C1D" w:rsidP="00F41C1D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588C277" w14:textId="77777777" w:rsidR="00F41C1D" w:rsidRPr="00F41C1D" w:rsidRDefault="00F41C1D" w:rsidP="00F41C1D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A9933B5" w14:textId="77777777" w:rsidR="00F41C1D" w:rsidRPr="00F41C1D" w:rsidRDefault="00F41C1D" w:rsidP="00F41C1D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</w:tr>
      <w:tr w:rsidR="00F41C1D" w:rsidRPr="00F41C1D" w14:paraId="1411C22D" w14:textId="77777777" w:rsidTr="00F41C1D">
        <w:trPr>
          <w:trHeight w:val="735"/>
        </w:trPr>
        <w:tc>
          <w:tcPr>
            <w:tcW w:w="0" w:type="auto"/>
            <w:vAlign w:val="center"/>
            <w:hideMark/>
          </w:tcPr>
          <w:p w14:paraId="54E4D27B" w14:textId="77777777" w:rsidR="00F41C1D" w:rsidRPr="00F41C1D" w:rsidRDefault="00F41C1D" w:rsidP="00F41C1D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96B95BE" w14:textId="77777777" w:rsidR="00F41C1D" w:rsidRPr="00F41C1D" w:rsidRDefault="00F41C1D" w:rsidP="00F41C1D">
            <w:pPr>
              <w:spacing w:after="0" w:line="240" w:lineRule="auto"/>
              <w:ind w:left="0" w:firstLine="0"/>
              <w:jc w:val="center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F41C1D">
              <w:rPr>
                <w:rFonts w:ascii="Arial" w:hAnsi="Arial" w:cs="Arial"/>
                <w:color w:val="auto"/>
                <w:sz w:val="16"/>
                <w:szCs w:val="16"/>
              </w:rPr>
              <w:t>Погорелов Родион Александрович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F5C8ACA" w14:textId="77777777" w:rsidR="00F41C1D" w:rsidRPr="00F41C1D" w:rsidRDefault="00F41C1D" w:rsidP="00F41C1D">
            <w:pPr>
              <w:spacing w:after="0" w:line="240" w:lineRule="auto"/>
              <w:ind w:left="0" w:firstLine="0"/>
              <w:jc w:val="center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F41C1D">
              <w:rPr>
                <w:rFonts w:ascii="Arial" w:hAnsi="Arial" w:cs="Arial"/>
                <w:color w:val="auto"/>
                <w:sz w:val="16"/>
                <w:szCs w:val="16"/>
              </w:rPr>
              <w:t>Руководитель технического департамента - технический директор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C454F61" w14:textId="77777777" w:rsidR="00F41C1D" w:rsidRPr="00F41C1D" w:rsidRDefault="00F41C1D" w:rsidP="00F41C1D">
            <w:pPr>
              <w:spacing w:after="0" w:line="240" w:lineRule="auto"/>
              <w:ind w:left="0" w:firstLine="0"/>
              <w:jc w:val="center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F41C1D">
              <w:rPr>
                <w:rFonts w:ascii="Arial" w:hAnsi="Arial" w:cs="Arial"/>
                <w:color w:val="auto"/>
                <w:sz w:val="16"/>
                <w:szCs w:val="16"/>
              </w:rPr>
              <w:t>Согласовано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A0340F1" w14:textId="77777777" w:rsidR="00F41C1D" w:rsidRPr="00F41C1D" w:rsidRDefault="00F41C1D" w:rsidP="00F41C1D">
            <w:pPr>
              <w:spacing w:after="0" w:line="240" w:lineRule="auto"/>
              <w:ind w:left="0" w:firstLine="0"/>
              <w:jc w:val="center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F41C1D">
              <w:rPr>
                <w:rFonts w:ascii="Arial" w:hAnsi="Arial" w:cs="Arial"/>
                <w:color w:val="auto"/>
                <w:sz w:val="16"/>
                <w:szCs w:val="16"/>
              </w:rPr>
              <w:t>15.03.2022 16:34:53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9DF050A" w14:textId="77777777" w:rsidR="00F41C1D" w:rsidRPr="00F41C1D" w:rsidRDefault="00F41C1D" w:rsidP="00F41C1D">
            <w:pPr>
              <w:spacing w:after="0" w:line="240" w:lineRule="auto"/>
              <w:ind w:left="0" w:firstLine="0"/>
              <w:jc w:val="center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F41C1D">
              <w:rPr>
                <w:rFonts w:ascii="Arial" w:hAnsi="Arial" w:cs="Arial"/>
                <w:color w:val="auto"/>
                <w:sz w:val="16"/>
                <w:szCs w:val="16"/>
              </w:rPr>
              <w:t>16.03.2022 8:43:20</w:t>
            </w:r>
          </w:p>
        </w:tc>
        <w:tc>
          <w:tcPr>
            <w:tcW w:w="0" w:type="auto"/>
            <w:vAlign w:val="center"/>
            <w:hideMark/>
          </w:tcPr>
          <w:p w14:paraId="60C1E7DD" w14:textId="77777777" w:rsidR="00F41C1D" w:rsidRPr="00F41C1D" w:rsidRDefault="00F41C1D" w:rsidP="00F41C1D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9E8E84C" w14:textId="77777777" w:rsidR="00F41C1D" w:rsidRPr="00F41C1D" w:rsidRDefault="00F41C1D" w:rsidP="00F41C1D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7246B60" w14:textId="77777777" w:rsidR="00F41C1D" w:rsidRPr="00F41C1D" w:rsidRDefault="00F41C1D" w:rsidP="00F41C1D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B380B74" w14:textId="77777777" w:rsidR="00F41C1D" w:rsidRPr="00F41C1D" w:rsidRDefault="00F41C1D" w:rsidP="00F41C1D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01C4938" w14:textId="77777777" w:rsidR="00F41C1D" w:rsidRPr="00F41C1D" w:rsidRDefault="00F41C1D" w:rsidP="00F41C1D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831A849" w14:textId="77777777" w:rsidR="00F41C1D" w:rsidRPr="00F41C1D" w:rsidRDefault="00F41C1D" w:rsidP="00F41C1D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</w:tr>
      <w:tr w:rsidR="00F41C1D" w:rsidRPr="00F41C1D" w14:paraId="4E8129F4" w14:textId="77777777" w:rsidTr="00F41C1D">
        <w:trPr>
          <w:trHeight w:val="495"/>
        </w:trPr>
        <w:tc>
          <w:tcPr>
            <w:tcW w:w="0" w:type="auto"/>
            <w:vAlign w:val="center"/>
            <w:hideMark/>
          </w:tcPr>
          <w:p w14:paraId="00F83BD7" w14:textId="77777777" w:rsidR="00F41C1D" w:rsidRPr="00F41C1D" w:rsidRDefault="00F41C1D" w:rsidP="00F41C1D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E1C5530" w14:textId="77777777" w:rsidR="00F41C1D" w:rsidRPr="00F41C1D" w:rsidRDefault="00F41C1D" w:rsidP="00F41C1D">
            <w:pPr>
              <w:spacing w:after="0" w:line="240" w:lineRule="auto"/>
              <w:ind w:left="0" w:firstLine="0"/>
              <w:jc w:val="center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F41C1D">
              <w:rPr>
                <w:rFonts w:ascii="Arial" w:hAnsi="Arial" w:cs="Arial"/>
                <w:color w:val="auto"/>
                <w:sz w:val="16"/>
                <w:szCs w:val="16"/>
              </w:rPr>
              <w:t>Латышев Никита Владимирович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FFCE11D" w14:textId="77777777" w:rsidR="00F41C1D" w:rsidRPr="00F41C1D" w:rsidRDefault="00F41C1D" w:rsidP="00F41C1D">
            <w:pPr>
              <w:spacing w:after="0" w:line="240" w:lineRule="auto"/>
              <w:ind w:left="0" w:firstLine="0"/>
              <w:jc w:val="center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F41C1D">
              <w:rPr>
                <w:rFonts w:ascii="Arial" w:hAnsi="Arial" w:cs="Arial"/>
                <w:color w:val="auto"/>
                <w:sz w:val="16"/>
                <w:szCs w:val="16"/>
              </w:rPr>
              <w:t xml:space="preserve">Глава направления по договорной работе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354F034" w14:textId="77777777" w:rsidR="00F41C1D" w:rsidRPr="00F41C1D" w:rsidRDefault="00F41C1D" w:rsidP="00F41C1D">
            <w:pPr>
              <w:spacing w:after="0" w:line="240" w:lineRule="auto"/>
              <w:ind w:left="0" w:firstLine="0"/>
              <w:jc w:val="center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F41C1D">
              <w:rPr>
                <w:rFonts w:ascii="Arial" w:hAnsi="Arial" w:cs="Arial"/>
                <w:color w:val="auto"/>
                <w:sz w:val="16"/>
                <w:szCs w:val="16"/>
              </w:rPr>
              <w:t>Согласовано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C8FA620" w14:textId="77777777" w:rsidR="00F41C1D" w:rsidRPr="00F41C1D" w:rsidRDefault="00F41C1D" w:rsidP="00F41C1D">
            <w:pPr>
              <w:spacing w:after="0" w:line="240" w:lineRule="auto"/>
              <w:ind w:left="0" w:firstLine="0"/>
              <w:jc w:val="center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F41C1D">
              <w:rPr>
                <w:rFonts w:ascii="Arial" w:hAnsi="Arial" w:cs="Arial"/>
                <w:color w:val="auto"/>
                <w:sz w:val="16"/>
                <w:szCs w:val="16"/>
              </w:rPr>
              <w:t>15.03.2022 16:34:53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DE4EC0B" w14:textId="227C28C5" w:rsidR="00F41C1D" w:rsidRPr="00F41C1D" w:rsidRDefault="00F41C1D" w:rsidP="00F41C1D">
            <w:pPr>
              <w:spacing w:after="0" w:line="240" w:lineRule="auto"/>
              <w:ind w:left="0" w:firstLine="0"/>
              <w:jc w:val="center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F41C1D">
              <w:rPr>
                <w:rFonts w:ascii="Arial" w:hAnsi="Arial" w:cs="Arial"/>
                <w:color w:val="auto"/>
                <w:sz w:val="16"/>
                <w:szCs w:val="16"/>
              </w:rPr>
              <w:t>1</w:t>
            </w:r>
            <w:r w:rsidR="001904E9">
              <w:rPr>
                <w:rFonts w:ascii="Arial" w:hAnsi="Arial" w:cs="Arial"/>
                <w:color w:val="auto"/>
                <w:sz w:val="16"/>
                <w:szCs w:val="16"/>
                <w:lang w:val="en-US"/>
              </w:rPr>
              <w:t>8</w:t>
            </w:r>
            <w:r w:rsidRPr="00F41C1D">
              <w:rPr>
                <w:rFonts w:ascii="Arial" w:hAnsi="Arial" w:cs="Arial"/>
                <w:color w:val="auto"/>
                <w:sz w:val="16"/>
                <w:szCs w:val="16"/>
              </w:rPr>
              <w:t xml:space="preserve">.03.2022 </w:t>
            </w:r>
            <w:r w:rsidR="001904E9">
              <w:rPr>
                <w:rFonts w:ascii="Arial" w:hAnsi="Arial" w:cs="Arial"/>
                <w:color w:val="auto"/>
                <w:sz w:val="16"/>
                <w:szCs w:val="16"/>
                <w:lang w:val="en-US"/>
              </w:rPr>
              <w:t>15</w:t>
            </w:r>
            <w:r w:rsidRPr="00F41C1D">
              <w:rPr>
                <w:rFonts w:ascii="Arial" w:hAnsi="Arial" w:cs="Arial"/>
                <w:color w:val="auto"/>
                <w:sz w:val="16"/>
                <w:szCs w:val="16"/>
              </w:rPr>
              <w:t>:30:42</w:t>
            </w:r>
          </w:p>
        </w:tc>
        <w:tc>
          <w:tcPr>
            <w:tcW w:w="0" w:type="auto"/>
            <w:vAlign w:val="center"/>
            <w:hideMark/>
          </w:tcPr>
          <w:p w14:paraId="79E49D34" w14:textId="77777777" w:rsidR="00F41C1D" w:rsidRPr="00F41C1D" w:rsidRDefault="00F41C1D" w:rsidP="00F41C1D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26FD0B9" w14:textId="77777777" w:rsidR="00F41C1D" w:rsidRPr="00F41C1D" w:rsidRDefault="00F41C1D" w:rsidP="00F41C1D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6A72B4A" w14:textId="77777777" w:rsidR="00F41C1D" w:rsidRPr="00F41C1D" w:rsidRDefault="00F41C1D" w:rsidP="00F41C1D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63486CD" w14:textId="77777777" w:rsidR="00F41C1D" w:rsidRPr="00F41C1D" w:rsidRDefault="00F41C1D" w:rsidP="00F41C1D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8246D44" w14:textId="77777777" w:rsidR="00F41C1D" w:rsidRPr="00F41C1D" w:rsidRDefault="00F41C1D" w:rsidP="00F41C1D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880C138" w14:textId="77777777" w:rsidR="00F41C1D" w:rsidRPr="00F41C1D" w:rsidRDefault="00F41C1D" w:rsidP="00F41C1D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</w:tr>
      <w:tr w:rsidR="00F41C1D" w:rsidRPr="00F41C1D" w14:paraId="71AA3DDC" w14:textId="77777777" w:rsidTr="00F41C1D">
        <w:trPr>
          <w:trHeight w:val="495"/>
        </w:trPr>
        <w:tc>
          <w:tcPr>
            <w:tcW w:w="0" w:type="auto"/>
            <w:vAlign w:val="center"/>
            <w:hideMark/>
          </w:tcPr>
          <w:p w14:paraId="4C3360B6" w14:textId="77777777" w:rsidR="00F41C1D" w:rsidRPr="00F41C1D" w:rsidRDefault="00F41C1D" w:rsidP="00F41C1D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A12159C" w14:textId="77777777" w:rsidR="00F41C1D" w:rsidRPr="00F41C1D" w:rsidRDefault="00F41C1D" w:rsidP="00F41C1D">
            <w:pPr>
              <w:spacing w:after="0" w:line="240" w:lineRule="auto"/>
              <w:ind w:left="0" w:firstLine="0"/>
              <w:jc w:val="center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F41C1D">
              <w:rPr>
                <w:rFonts w:ascii="Arial" w:hAnsi="Arial" w:cs="Arial"/>
                <w:color w:val="auto"/>
                <w:sz w:val="16"/>
                <w:szCs w:val="16"/>
              </w:rPr>
              <w:t>Гарипов Евгений Сергеевич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2D3E64D" w14:textId="77777777" w:rsidR="00F41C1D" w:rsidRPr="00F41C1D" w:rsidRDefault="00F41C1D" w:rsidP="00F41C1D">
            <w:pPr>
              <w:spacing w:after="0" w:line="240" w:lineRule="auto"/>
              <w:ind w:left="0" w:firstLine="0"/>
              <w:jc w:val="center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F41C1D">
              <w:rPr>
                <w:rFonts w:ascii="Arial" w:hAnsi="Arial" w:cs="Arial"/>
                <w:color w:val="auto"/>
                <w:sz w:val="16"/>
                <w:szCs w:val="16"/>
              </w:rPr>
              <w:t>Руководитель департамента закупок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636EFA4" w14:textId="77777777" w:rsidR="00F41C1D" w:rsidRPr="00F41C1D" w:rsidRDefault="00F41C1D" w:rsidP="00F41C1D">
            <w:pPr>
              <w:spacing w:after="0" w:line="240" w:lineRule="auto"/>
              <w:ind w:left="0" w:firstLine="0"/>
              <w:jc w:val="center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F41C1D">
              <w:rPr>
                <w:rFonts w:ascii="Arial" w:hAnsi="Arial" w:cs="Arial"/>
                <w:color w:val="auto"/>
                <w:sz w:val="16"/>
                <w:szCs w:val="16"/>
              </w:rPr>
              <w:t>Согласовано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4942DFD" w14:textId="77777777" w:rsidR="00F41C1D" w:rsidRPr="00F41C1D" w:rsidRDefault="00F41C1D" w:rsidP="00F41C1D">
            <w:pPr>
              <w:spacing w:after="0" w:line="240" w:lineRule="auto"/>
              <w:ind w:left="0" w:firstLine="0"/>
              <w:jc w:val="center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F41C1D">
              <w:rPr>
                <w:rFonts w:ascii="Arial" w:hAnsi="Arial" w:cs="Arial"/>
                <w:color w:val="auto"/>
                <w:sz w:val="16"/>
                <w:szCs w:val="16"/>
              </w:rPr>
              <w:t>15.03.2022 16:34:53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3B4FA5B" w14:textId="77777777" w:rsidR="00F41C1D" w:rsidRPr="00F41C1D" w:rsidRDefault="00F41C1D" w:rsidP="00F41C1D">
            <w:pPr>
              <w:spacing w:after="0" w:line="240" w:lineRule="auto"/>
              <w:ind w:left="0" w:firstLine="0"/>
              <w:jc w:val="center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F41C1D">
              <w:rPr>
                <w:rFonts w:ascii="Arial" w:hAnsi="Arial" w:cs="Arial"/>
                <w:color w:val="auto"/>
                <w:sz w:val="16"/>
                <w:szCs w:val="16"/>
              </w:rPr>
              <w:t>16.03.2022 11:51:39</w:t>
            </w:r>
          </w:p>
        </w:tc>
        <w:tc>
          <w:tcPr>
            <w:tcW w:w="0" w:type="auto"/>
            <w:vAlign w:val="center"/>
            <w:hideMark/>
          </w:tcPr>
          <w:p w14:paraId="504203CF" w14:textId="77777777" w:rsidR="00F41C1D" w:rsidRPr="00F41C1D" w:rsidRDefault="00F41C1D" w:rsidP="00F41C1D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F98FE49" w14:textId="77777777" w:rsidR="00F41C1D" w:rsidRPr="00F41C1D" w:rsidRDefault="00F41C1D" w:rsidP="00F41C1D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B5FE113" w14:textId="77777777" w:rsidR="00F41C1D" w:rsidRPr="00F41C1D" w:rsidRDefault="00F41C1D" w:rsidP="00F41C1D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84A9CB3" w14:textId="77777777" w:rsidR="00F41C1D" w:rsidRPr="00F41C1D" w:rsidRDefault="00F41C1D" w:rsidP="00F41C1D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16A502D" w14:textId="77777777" w:rsidR="00F41C1D" w:rsidRPr="00F41C1D" w:rsidRDefault="00F41C1D" w:rsidP="00F41C1D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6929D52" w14:textId="77777777" w:rsidR="00F41C1D" w:rsidRPr="00F41C1D" w:rsidRDefault="00F41C1D" w:rsidP="00F41C1D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</w:tr>
    </w:tbl>
    <w:p w14:paraId="4E40B2A0" w14:textId="77777777" w:rsidR="00F41C1D" w:rsidRPr="00F41C1D" w:rsidRDefault="00F41C1D" w:rsidP="00F41C1D">
      <w:pPr>
        <w:tabs>
          <w:tab w:val="left" w:pos="426"/>
        </w:tabs>
        <w:spacing w:line="321" w:lineRule="auto"/>
        <w:rPr>
          <w:sz w:val="22"/>
        </w:rPr>
      </w:pPr>
    </w:p>
    <w:sectPr w:rsidR="00F41C1D" w:rsidRPr="00F41C1D" w:rsidSect="00631F05">
      <w:pgSz w:w="11909" w:h="16848"/>
      <w:pgMar w:top="709" w:right="759" w:bottom="851" w:left="1003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FE"/>
    <w:multiLevelType w:val="singleLevel"/>
    <w:tmpl w:val="82C41110"/>
    <w:lvl w:ilvl="0">
      <w:numFmt w:val="bullet"/>
      <w:lvlText w:val="*"/>
      <w:lvlJc w:val="left"/>
    </w:lvl>
  </w:abstractNum>
  <w:abstractNum w:abstractNumId="1" w15:restartNumberingAfterBreak="0">
    <w:nsid w:val="015B3622"/>
    <w:multiLevelType w:val="hybridMultilevel"/>
    <w:tmpl w:val="2808358C"/>
    <w:lvl w:ilvl="0" w:tplc="0419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5AB4216"/>
    <w:multiLevelType w:val="multilevel"/>
    <w:tmpl w:val="3E6AC8F2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21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78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0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7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36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6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28" w:hanging="1440"/>
      </w:pPr>
      <w:rPr>
        <w:rFonts w:hint="default"/>
      </w:rPr>
    </w:lvl>
  </w:abstractNum>
  <w:abstractNum w:abstractNumId="3" w15:restartNumberingAfterBreak="0">
    <w:nsid w:val="25F567C7"/>
    <w:multiLevelType w:val="hybridMultilevel"/>
    <w:tmpl w:val="73564506"/>
    <w:lvl w:ilvl="0" w:tplc="750A6588">
      <w:start w:val="1"/>
      <w:numFmt w:val="decimal"/>
      <w:lvlText w:val="%1."/>
      <w:lvlJc w:val="left"/>
      <w:pPr>
        <w:ind w:left="350" w:hanging="360"/>
      </w:pPr>
      <w:rPr>
        <w:rFonts w:hint="default"/>
        <w:sz w:val="20"/>
      </w:rPr>
    </w:lvl>
    <w:lvl w:ilvl="1" w:tplc="04190019" w:tentative="1">
      <w:start w:val="1"/>
      <w:numFmt w:val="lowerLetter"/>
      <w:lvlText w:val="%2."/>
      <w:lvlJc w:val="left"/>
      <w:pPr>
        <w:ind w:left="1070" w:hanging="360"/>
      </w:pPr>
    </w:lvl>
    <w:lvl w:ilvl="2" w:tplc="0419001B" w:tentative="1">
      <w:start w:val="1"/>
      <w:numFmt w:val="lowerRoman"/>
      <w:lvlText w:val="%3."/>
      <w:lvlJc w:val="right"/>
      <w:pPr>
        <w:ind w:left="1790" w:hanging="180"/>
      </w:pPr>
    </w:lvl>
    <w:lvl w:ilvl="3" w:tplc="0419000F" w:tentative="1">
      <w:start w:val="1"/>
      <w:numFmt w:val="decimal"/>
      <w:lvlText w:val="%4."/>
      <w:lvlJc w:val="left"/>
      <w:pPr>
        <w:ind w:left="2510" w:hanging="360"/>
      </w:pPr>
    </w:lvl>
    <w:lvl w:ilvl="4" w:tplc="04190019" w:tentative="1">
      <w:start w:val="1"/>
      <w:numFmt w:val="lowerLetter"/>
      <w:lvlText w:val="%5."/>
      <w:lvlJc w:val="left"/>
      <w:pPr>
        <w:ind w:left="3230" w:hanging="360"/>
      </w:pPr>
    </w:lvl>
    <w:lvl w:ilvl="5" w:tplc="0419001B" w:tentative="1">
      <w:start w:val="1"/>
      <w:numFmt w:val="lowerRoman"/>
      <w:lvlText w:val="%6."/>
      <w:lvlJc w:val="right"/>
      <w:pPr>
        <w:ind w:left="3950" w:hanging="180"/>
      </w:pPr>
    </w:lvl>
    <w:lvl w:ilvl="6" w:tplc="0419000F" w:tentative="1">
      <w:start w:val="1"/>
      <w:numFmt w:val="decimal"/>
      <w:lvlText w:val="%7."/>
      <w:lvlJc w:val="left"/>
      <w:pPr>
        <w:ind w:left="4670" w:hanging="360"/>
      </w:pPr>
    </w:lvl>
    <w:lvl w:ilvl="7" w:tplc="04190019" w:tentative="1">
      <w:start w:val="1"/>
      <w:numFmt w:val="lowerLetter"/>
      <w:lvlText w:val="%8."/>
      <w:lvlJc w:val="left"/>
      <w:pPr>
        <w:ind w:left="5390" w:hanging="360"/>
      </w:pPr>
    </w:lvl>
    <w:lvl w:ilvl="8" w:tplc="0419001B" w:tentative="1">
      <w:start w:val="1"/>
      <w:numFmt w:val="lowerRoman"/>
      <w:lvlText w:val="%9."/>
      <w:lvlJc w:val="right"/>
      <w:pPr>
        <w:ind w:left="6110" w:hanging="180"/>
      </w:pPr>
    </w:lvl>
  </w:abstractNum>
  <w:abstractNum w:abstractNumId="4" w15:restartNumberingAfterBreak="0">
    <w:nsid w:val="2A071C5A"/>
    <w:multiLevelType w:val="hybridMultilevel"/>
    <w:tmpl w:val="0C4C1CF4"/>
    <w:lvl w:ilvl="0" w:tplc="3CFAB8F6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39D44F7"/>
    <w:multiLevelType w:val="hybridMultilevel"/>
    <w:tmpl w:val="A95487E0"/>
    <w:lvl w:ilvl="0" w:tplc="EB664984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6" w15:restartNumberingAfterBreak="0">
    <w:nsid w:val="3CC167B7"/>
    <w:multiLevelType w:val="hybridMultilevel"/>
    <w:tmpl w:val="A10CD816"/>
    <w:lvl w:ilvl="0" w:tplc="3DB6F3EA">
      <w:start w:val="3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8FC41EC"/>
    <w:multiLevelType w:val="hybridMultilevel"/>
    <w:tmpl w:val="A4CCBD28"/>
    <w:lvl w:ilvl="0" w:tplc="4CF4BC80">
      <w:start w:val="3"/>
      <w:numFmt w:val="decimal"/>
      <w:lvlText w:val="%1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ED35FC4"/>
    <w:multiLevelType w:val="hybridMultilevel"/>
    <w:tmpl w:val="62B4F944"/>
    <w:lvl w:ilvl="0" w:tplc="4A2AA042">
      <w:start w:val="1"/>
      <w:numFmt w:val="decimal"/>
      <w:lvlText w:val="%1."/>
      <w:lvlJc w:val="left"/>
      <w:pPr>
        <w:ind w:left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8D2EBC22">
      <w:start w:val="1"/>
      <w:numFmt w:val="lowerLetter"/>
      <w:lvlText w:val="%2"/>
      <w:lvlJc w:val="left"/>
      <w:pPr>
        <w:ind w:left="65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F8B86940">
      <w:start w:val="1"/>
      <w:numFmt w:val="lowerRoman"/>
      <w:lvlText w:val="%3"/>
      <w:lvlJc w:val="left"/>
      <w:pPr>
        <w:ind w:left="137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30A6D4C2">
      <w:start w:val="1"/>
      <w:numFmt w:val="decimal"/>
      <w:lvlText w:val="%4"/>
      <w:lvlJc w:val="left"/>
      <w:pPr>
        <w:ind w:left="209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C0B0BF0C">
      <w:start w:val="1"/>
      <w:numFmt w:val="lowerLetter"/>
      <w:lvlText w:val="%5"/>
      <w:lvlJc w:val="left"/>
      <w:pPr>
        <w:ind w:left="281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B2CE0396">
      <w:start w:val="1"/>
      <w:numFmt w:val="lowerRoman"/>
      <w:lvlText w:val="%6"/>
      <w:lvlJc w:val="left"/>
      <w:pPr>
        <w:ind w:left="353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119E36FE">
      <w:start w:val="1"/>
      <w:numFmt w:val="decimal"/>
      <w:lvlText w:val="%7"/>
      <w:lvlJc w:val="left"/>
      <w:pPr>
        <w:ind w:left="425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2C96E428">
      <w:start w:val="1"/>
      <w:numFmt w:val="lowerLetter"/>
      <w:lvlText w:val="%8"/>
      <w:lvlJc w:val="left"/>
      <w:pPr>
        <w:ind w:left="497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55A4FA68">
      <w:start w:val="1"/>
      <w:numFmt w:val="lowerRoman"/>
      <w:lvlText w:val="%9"/>
      <w:lvlJc w:val="left"/>
      <w:pPr>
        <w:ind w:left="569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9" w15:restartNumberingAfterBreak="0">
    <w:nsid w:val="70066DFD"/>
    <w:multiLevelType w:val="hybridMultilevel"/>
    <w:tmpl w:val="20F83CC8"/>
    <w:lvl w:ilvl="0" w:tplc="204C8A3C">
      <w:start w:val="3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4C44F23"/>
    <w:multiLevelType w:val="hybridMultilevel"/>
    <w:tmpl w:val="63C4BAEE"/>
    <w:lvl w:ilvl="0" w:tplc="D2C0C8F4">
      <w:start w:val="6"/>
      <w:numFmt w:val="decimal"/>
      <w:lvlText w:val="%1."/>
      <w:lvlJc w:val="left"/>
      <w:pPr>
        <w:ind w:left="1080" w:hanging="360"/>
      </w:pPr>
      <w:rPr>
        <w:rFonts w:hint="default"/>
        <w:b/>
        <w:bCs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75296B90"/>
    <w:multiLevelType w:val="hybridMultilevel"/>
    <w:tmpl w:val="77769034"/>
    <w:lvl w:ilvl="0" w:tplc="BAC22DCE">
      <w:start w:val="4"/>
      <w:numFmt w:val="decimal"/>
      <w:lvlText w:val="%1."/>
      <w:lvlJc w:val="left"/>
      <w:pPr>
        <w:ind w:left="4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8818966E">
      <w:start w:val="1"/>
      <w:numFmt w:val="lowerLetter"/>
      <w:lvlText w:val="%2"/>
      <w:lvlJc w:val="left"/>
      <w:pPr>
        <w:ind w:left="109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662042D0">
      <w:start w:val="1"/>
      <w:numFmt w:val="lowerRoman"/>
      <w:lvlText w:val="%3"/>
      <w:lvlJc w:val="left"/>
      <w:pPr>
        <w:ind w:left="181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B7CC9074">
      <w:start w:val="1"/>
      <w:numFmt w:val="decimal"/>
      <w:lvlText w:val="%4"/>
      <w:lvlJc w:val="left"/>
      <w:pPr>
        <w:ind w:left="253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1550E238">
      <w:start w:val="1"/>
      <w:numFmt w:val="lowerLetter"/>
      <w:lvlText w:val="%5"/>
      <w:lvlJc w:val="left"/>
      <w:pPr>
        <w:ind w:left="325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0D061302">
      <w:start w:val="1"/>
      <w:numFmt w:val="lowerRoman"/>
      <w:lvlText w:val="%6"/>
      <w:lvlJc w:val="left"/>
      <w:pPr>
        <w:ind w:left="397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A476D564">
      <w:start w:val="1"/>
      <w:numFmt w:val="decimal"/>
      <w:lvlText w:val="%7"/>
      <w:lvlJc w:val="left"/>
      <w:pPr>
        <w:ind w:left="469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0B68D590">
      <w:start w:val="1"/>
      <w:numFmt w:val="lowerLetter"/>
      <w:lvlText w:val="%8"/>
      <w:lvlJc w:val="left"/>
      <w:pPr>
        <w:ind w:left="541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A9080F52">
      <w:start w:val="1"/>
      <w:numFmt w:val="lowerRoman"/>
      <w:lvlText w:val="%9"/>
      <w:lvlJc w:val="left"/>
      <w:pPr>
        <w:ind w:left="613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2" w15:restartNumberingAfterBreak="0">
    <w:nsid w:val="78147BAC"/>
    <w:multiLevelType w:val="hybridMultilevel"/>
    <w:tmpl w:val="A290F744"/>
    <w:lvl w:ilvl="0" w:tplc="7EE8ED7E">
      <w:start w:val="5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11"/>
  </w:num>
  <w:num w:numId="3">
    <w:abstractNumId w:val="7"/>
  </w:num>
  <w:num w:numId="4">
    <w:abstractNumId w:val="1"/>
  </w:num>
  <w:num w:numId="5">
    <w:abstractNumId w:val="3"/>
  </w:num>
  <w:num w:numId="6">
    <w:abstractNumId w:val="5"/>
  </w:num>
  <w:num w:numId="7">
    <w:abstractNumId w:val="0"/>
    <w:lvlOverride w:ilvl="0">
      <w:lvl w:ilvl="0">
        <w:start w:val="65535"/>
        <w:numFmt w:val="bullet"/>
        <w:lvlText w:val="-"/>
        <w:legacy w:legacy="1" w:legacySpace="0" w:legacyIndent="108"/>
        <w:lvlJc w:val="left"/>
        <w:rPr>
          <w:rFonts w:ascii="Times New Roman" w:hAnsi="Times New Roman" w:cs="Times New Roman" w:hint="default"/>
        </w:rPr>
      </w:lvl>
    </w:lvlOverride>
  </w:num>
  <w:num w:numId="8">
    <w:abstractNumId w:val="12"/>
  </w:num>
  <w:num w:numId="9">
    <w:abstractNumId w:val="2"/>
  </w:num>
  <w:num w:numId="10">
    <w:abstractNumId w:val="9"/>
  </w:num>
  <w:num w:numId="11">
    <w:abstractNumId w:val="6"/>
  </w:num>
  <w:num w:numId="12">
    <w:abstractNumId w:val="4"/>
  </w:num>
  <w:num w:numId="13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03D16"/>
    <w:rsid w:val="00001767"/>
    <w:rsid w:val="00001B01"/>
    <w:rsid w:val="00012C95"/>
    <w:rsid w:val="00014B59"/>
    <w:rsid w:val="00023378"/>
    <w:rsid w:val="00033F94"/>
    <w:rsid w:val="000400C8"/>
    <w:rsid w:val="000411A1"/>
    <w:rsid w:val="00064C1B"/>
    <w:rsid w:val="000749EE"/>
    <w:rsid w:val="0009466C"/>
    <w:rsid w:val="00097069"/>
    <w:rsid w:val="000A1A5B"/>
    <w:rsid w:val="000B5732"/>
    <w:rsid w:val="000B5BB5"/>
    <w:rsid w:val="000B6622"/>
    <w:rsid w:val="000C34B7"/>
    <w:rsid w:val="000C520A"/>
    <w:rsid w:val="000D0158"/>
    <w:rsid w:val="000D0D29"/>
    <w:rsid w:val="000D593F"/>
    <w:rsid w:val="000E097B"/>
    <w:rsid w:val="000E3CE1"/>
    <w:rsid w:val="000E564A"/>
    <w:rsid w:val="000F09DE"/>
    <w:rsid w:val="00112976"/>
    <w:rsid w:val="00115E56"/>
    <w:rsid w:val="00130857"/>
    <w:rsid w:val="00132A02"/>
    <w:rsid w:val="001336FC"/>
    <w:rsid w:val="0013568E"/>
    <w:rsid w:val="001435DE"/>
    <w:rsid w:val="001546EC"/>
    <w:rsid w:val="00155CF8"/>
    <w:rsid w:val="00157709"/>
    <w:rsid w:val="00160135"/>
    <w:rsid w:val="001608AD"/>
    <w:rsid w:val="0016317B"/>
    <w:rsid w:val="001663DF"/>
    <w:rsid w:val="001667FA"/>
    <w:rsid w:val="001676E7"/>
    <w:rsid w:val="00167A12"/>
    <w:rsid w:val="00175F16"/>
    <w:rsid w:val="00181B69"/>
    <w:rsid w:val="001904E9"/>
    <w:rsid w:val="0019649E"/>
    <w:rsid w:val="001A70DA"/>
    <w:rsid w:val="001A7286"/>
    <w:rsid w:val="001B11B0"/>
    <w:rsid w:val="001B240D"/>
    <w:rsid w:val="001B327E"/>
    <w:rsid w:val="001B3A9B"/>
    <w:rsid w:val="001C09DF"/>
    <w:rsid w:val="001C3518"/>
    <w:rsid w:val="001C5D47"/>
    <w:rsid w:val="001D333D"/>
    <w:rsid w:val="001D4061"/>
    <w:rsid w:val="001D612C"/>
    <w:rsid w:val="001E7004"/>
    <w:rsid w:val="001F5B5F"/>
    <w:rsid w:val="00215D0C"/>
    <w:rsid w:val="00216CF7"/>
    <w:rsid w:val="00220568"/>
    <w:rsid w:val="00231FFD"/>
    <w:rsid w:val="0023216D"/>
    <w:rsid w:val="00242373"/>
    <w:rsid w:val="002433AF"/>
    <w:rsid w:val="00250A5C"/>
    <w:rsid w:val="00254DD7"/>
    <w:rsid w:val="00255EC4"/>
    <w:rsid w:val="00256F88"/>
    <w:rsid w:val="00265B38"/>
    <w:rsid w:val="00271538"/>
    <w:rsid w:val="00275202"/>
    <w:rsid w:val="002774CA"/>
    <w:rsid w:val="002776CF"/>
    <w:rsid w:val="00285CC7"/>
    <w:rsid w:val="002970FE"/>
    <w:rsid w:val="002B2522"/>
    <w:rsid w:val="002B597C"/>
    <w:rsid w:val="002F4B22"/>
    <w:rsid w:val="002F7F6D"/>
    <w:rsid w:val="0030472A"/>
    <w:rsid w:val="00304E84"/>
    <w:rsid w:val="00316DDD"/>
    <w:rsid w:val="00320C54"/>
    <w:rsid w:val="00321CE3"/>
    <w:rsid w:val="003320DA"/>
    <w:rsid w:val="0034442C"/>
    <w:rsid w:val="00352EF0"/>
    <w:rsid w:val="00370534"/>
    <w:rsid w:val="00377832"/>
    <w:rsid w:val="00384579"/>
    <w:rsid w:val="0039033C"/>
    <w:rsid w:val="00395818"/>
    <w:rsid w:val="003A1DC3"/>
    <w:rsid w:val="003A4A33"/>
    <w:rsid w:val="003A6F15"/>
    <w:rsid w:val="003B0A77"/>
    <w:rsid w:val="003B1C20"/>
    <w:rsid w:val="003B2176"/>
    <w:rsid w:val="003B3339"/>
    <w:rsid w:val="003C081B"/>
    <w:rsid w:val="003C433C"/>
    <w:rsid w:val="003D403F"/>
    <w:rsid w:val="003D5759"/>
    <w:rsid w:val="003D6D7C"/>
    <w:rsid w:val="003E1C03"/>
    <w:rsid w:val="003F66E0"/>
    <w:rsid w:val="003F6B39"/>
    <w:rsid w:val="00401513"/>
    <w:rsid w:val="004015F5"/>
    <w:rsid w:val="0040589D"/>
    <w:rsid w:val="00424C1C"/>
    <w:rsid w:val="00440320"/>
    <w:rsid w:val="00447A67"/>
    <w:rsid w:val="00452E19"/>
    <w:rsid w:val="00460389"/>
    <w:rsid w:val="00461EAE"/>
    <w:rsid w:val="004629C9"/>
    <w:rsid w:val="00463013"/>
    <w:rsid w:val="0047586C"/>
    <w:rsid w:val="004760A8"/>
    <w:rsid w:val="00487005"/>
    <w:rsid w:val="00497F9F"/>
    <w:rsid w:val="004A07A8"/>
    <w:rsid w:val="004A2BBA"/>
    <w:rsid w:val="004B0078"/>
    <w:rsid w:val="004B3D41"/>
    <w:rsid w:val="004C0EB4"/>
    <w:rsid w:val="004C3BBB"/>
    <w:rsid w:val="004C7568"/>
    <w:rsid w:val="004D004B"/>
    <w:rsid w:val="004D1C95"/>
    <w:rsid w:val="004D2182"/>
    <w:rsid w:val="004D329F"/>
    <w:rsid w:val="004D721A"/>
    <w:rsid w:val="004F5D65"/>
    <w:rsid w:val="004F79F0"/>
    <w:rsid w:val="004F7E06"/>
    <w:rsid w:val="00503DE7"/>
    <w:rsid w:val="005113CE"/>
    <w:rsid w:val="00513AC2"/>
    <w:rsid w:val="005146DB"/>
    <w:rsid w:val="00515C64"/>
    <w:rsid w:val="00520174"/>
    <w:rsid w:val="00522621"/>
    <w:rsid w:val="00523DC2"/>
    <w:rsid w:val="0052610B"/>
    <w:rsid w:val="00527437"/>
    <w:rsid w:val="0053027F"/>
    <w:rsid w:val="0053084F"/>
    <w:rsid w:val="0057748B"/>
    <w:rsid w:val="00590D34"/>
    <w:rsid w:val="00591AAB"/>
    <w:rsid w:val="00592BFF"/>
    <w:rsid w:val="00596008"/>
    <w:rsid w:val="00596FA9"/>
    <w:rsid w:val="005972BF"/>
    <w:rsid w:val="005A3880"/>
    <w:rsid w:val="005A3A97"/>
    <w:rsid w:val="005B1DE9"/>
    <w:rsid w:val="005B31A5"/>
    <w:rsid w:val="005D23B0"/>
    <w:rsid w:val="005E6AF8"/>
    <w:rsid w:val="005F7C5B"/>
    <w:rsid w:val="00607660"/>
    <w:rsid w:val="00610955"/>
    <w:rsid w:val="00623A56"/>
    <w:rsid w:val="0062405A"/>
    <w:rsid w:val="006278E1"/>
    <w:rsid w:val="00631F05"/>
    <w:rsid w:val="006405B6"/>
    <w:rsid w:val="0065091B"/>
    <w:rsid w:val="00661F7F"/>
    <w:rsid w:val="006659B7"/>
    <w:rsid w:val="00665DCF"/>
    <w:rsid w:val="00671478"/>
    <w:rsid w:val="00677908"/>
    <w:rsid w:val="00697E22"/>
    <w:rsid w:val="006A1CBF"/>
    <w:rsid w:val="006D3627"/>
    <w:rsid w:val="006D712F"/>
    <w:rsid w:val="006E18F0"/>
    <w:rsid w:val="006E42F4"/>
    <w:rsid w:val="006E6552"/>
    <w:rsid w:val="006E70DF"/>
    <w:rsid w:val="006F2C0D"/>
    <w:rsid w:val="006F47AC"/>
    <w:rsid w:val="006F6A4B"/>
    <w:rsid w:val="00703D16"/>
    <w:rsid w:val="00704D82"/>
    <w:rsid w:val="00717ABD"/>
    <w:rsid w:val="0072574C"/>
    <w:rsid w:val="007262E3"/>
    <w:rsid w:val="00727902"/>
    <w:rsid w:val="007279E9"/>
    <w:rsid w:val="0073199C"/>
    <w:rsid w:val="00733371"/>
    <w:rsid w:val="00735014"/>
    <w:rsid w:val="00752524"/>
    <w:rsid w:val="007540BC"/>
    <w:rsid w:val="007772C7"/>
    <w:rsid w:val="00787834"/>
    <w:rsid w:val="00787A36"/>
    <w:rsid w:val="007927C2"/>
    <w:rsid w:val="007A398A"/>
    <w:rsid w:val="007B7B49"/>
    <w:rsid w:val="007B7B77"/>
    <w:rsid w:val="007C3BDB"/>
    <w:rsid w:val="007C40C9"/>
    <w:rsid w:val="007C5B8C"/>
    <w:rsid w:val="007D7015"/>
    <w:rsid w:val="007E3E06"/>
    <w:rsid w:val="007F0EA9"/>
    <w:rsid w:val="00800E12"/>
    <w:rsid w:val="00803E7F"/>
    <w:rsid w:val="00812DF7"/>
    <w:rsid w:val="00817199"/>
    <w:rsid w:val="00824AF3"/>
    <w:rsid w:val="0082533A"/>
    <w:rsid w:val="008309CD"/>
    <w:rsid w:val="008347B9"/>
    <w:rsid w:val="00834F99"/>
    <w:rsid w:val="008504F8"/>
    <w:rsid w:val="00852CD7"/>
    <w:rsid w:val="008558DE"/>
    <w:rsid w:val="00857316"/>
    <w:rsid w:val="008618CA"/>
    <w:rsid w:val="00862A20"/>
    <w:rsid w:val="00863FB8"/>
    <w:rsid w:val="00865992"/>
    <w:rsid w:val="00873041"/>
    <w:rsid w:val="00880FD2"/>
    <w:rsid w:val="008A41C5"/>
    <w:rsid w:val="008A6738"/>
    <w:rsid w:val="008B279B"/>
    <w:rsid w:val="008B3390"/>
    <w:rsid w:val="008B5167"/>
    <w:rsid w:val="008B72BE"/>
    <w:rsid w:val="008D02CE"/>
    <w:rsid w:val="008E3CC8"/>
    <w:rsid w:val="008F0C17"/>
    <w:rsid w:val="008F0E3A"/>
    <w:rsid w:val="008F17FB"/>
    <w:rsid w:val="008F30F4"/>
    <w:rsid w:val="008F6861"/>
    <w:rsid w:val="008F79FD"/>
    <w:rsid w:val="00904D94"/>
    <w:rsid w:val="00912A9E"/>
    <w:rsid w:val="00913338"/>
    <w:rsid w:val="0091764A"/>
    <w:rsid w:val="00933AE1"/>
    <w:rsid w:val="00937599"/>
    <w:rsid w:val="00943F13"/>
    <w:rsid w:val="00944286"/>
    <w:rsid w:val="00946051"/>
    <w:rsid w:val="00952F4F"/>
    <w:rsid w:val="009640A6"/>
    <w:rsid w:val="009655A6"/>
    <w:rsid w:val="00983621"/>
    <w:rsid w:val="00983C5E"/>
    <w:rsid w:val="00990044"/>
    <w:rsid w:val="009A379B"/>
    <w:rsid w:val="009A5E33"/>
    <w:rsid w:val="009A6ABA"/>
    <w:rsid w:val="009C1711"/>
    <w:rsid w:val="009C4324"/>
    <w:rsid w:val="009F10EC"/>
    <w:rsid w:val="009F1675"/>
    <w:rsid w:val="009F241D"/>
    <w:rsid w:val="009F3CC9"/>
    <w:rsid w:val="009F598C"/>
    <w:rsid w:val="00A02918"/>
    <w:rsid w:val="00A03956"/>
    <w:rsid w:val="00A137FE"/>
    <w:rsid w:val="00A20F21"/>
    <w:rsid w:val="00A33B57"/>
    <w:rsid w:val="00A40DBA"/>
    <w:rsid w:val="00A40E50"/>
    <w:rsid w:val="00A5518B"/>
    <w:rsid w:val="00A600F1"/>
    <w:rsid w:val="00A81DFD"/>
    <w:rsid w:val="00A91037"/>
    <w:rsid w:val="00A94B74"/>
    <w:rsid w:val="00AA7299"/>
    <w:rsid w:val="00AA76E3"/>
    <w:rsid w:val="00AB5018"/>
    <w:rsid w:val="00AE6089"/>
    <w:rsid w:val="00AF2D2C"/>
    <w:rsid w:val="00AF3C2B"/>
    <w:rsid w:val="00AF4102"/>
    <w:rsid w:val="00B03910"/>
    <w:rsid w:val="00B04268"/>
    <w:rsid w:val="00B06104"/>
    <w:rsid w:val="00B1007B"/>
    <w:rsid w:val="00B10986"/>
    <w:rsid w:val="00B109A7"/>
    <w:rsid w:val="00B10DCA"/>
    <w:rsid w:val="00B32AFF"/>
    <w:rsid w:val="00B357FB"/>
    <w:rsid w:val="00B3655B"/>
    <w:rsid w:val="00B37AC0"/>
    <w:rsid w:val="00B41306"/>
    <w:rsid w:val="00B56C81"/>
    <w:rsid w:val="00B65D5C"/>
    <w:rsid w:val="00B7192E"/>
    <w:rsid w:val="00B7717C"/>
    <w:rsid w:val="00B84E27"/>
    <w:rsid w:val="00B8775C"/>
    <w:rsid w:val="00BA4C6F"/>
    <w:rsid w:val="00BA4FCC"/>
    <w:rsid w:val="00BA65B7"/>
    <w:rsid w:val="00BB30C6"/>
    <w:rsid w:val="00BB78B3"/>
    <w:rsid w:val="00BC4007"/>
    <w:rsid w:val="00BC7E8F"/>
    <w:rsid w:val="00BD2A64"/>
    <w:rsid w:val="00BD37DB"/>
    <w:rsid w:val="00BE0A0F"/>
    <w:rsid w:val="00BE43E1"/>
    <w:rsid w:val="00BF0C40"/>
    <w:rsid w:val="00BF633C"/>
    <w:rsid w:val="00C044C8"/>
    <w:rsid w:val="00C137E2"/>
    <w:rsid w:val="00C16D9F"/>
    <w:rsid w:val="00C171E8"/>
    <w:rsid w:val="00C17316"/>
    <w:rsid w:val="00C17D59"/>
    <w:rsid w:val="00C20A9D"/>
    <w:rsid w:val="00C21EDC"/>
    <w:rsid w:val="00C246FA"/>
    <w:rsid w:val="00C24F78"/>
    <w:rsid w:val="00C3412B"/>
    <w:rsid w:val="00C41DE0"/>
    <w:rsid w:val="00C52655"/>
    <w:rsid w:val="00C534E3"/>
    <w:rsid w:val="00C56335"/>
    <w:rsid w:val="00C57F8E"/>
    <w:rsid w:val="00C76955"/>
    <w:rsid w:val="00C81C6F"/>
    <w:rsid w:val="00C8280D"/>
    <w:rsid w:val="00C86224"/>
    <w:rsid w:val="00C8740D"/>
    <w:rsid w:val="00C92B78"/>
    <w:rsid w:val="00C94E4F"/>
    <w:rsid w:val="00C956FC"/>
    <w:rsid w:val="00CA02BA"/>
    <w:rsid w:val="00CB61C5"/>
    <w:rsid w:val="00CB74AB"/>
    <w:rsid w:val="00CC3F38"/>
    <w:rsid w:val="00CC62F9"/>
    <w:rsid w:val="00CD1573"/>
    <w:rsid w:val="00CD2725"/>
    <w:rsid w:val="00CD3FDE"/>
    <w:rsid w:val="00CD56B9"/>
    <w:rsid w:val="00CF29D8"/>
    <w:rsid w:val="00CF3131"/>
    <w:rsid w:val="00D00656"/>
    <w:rsid w:val="00D05955"/>
    <w:rsid w:val="00D1102E"/>
    <w:rsid w:val="00D13964"/>
    <w:rsid w:val="00D15343"/>
    <w:rsid w:val="00D2125E"/>
    <w:rsid w:val="00D27E02"/>
    <w:rsid w:val="00D311F0"/>
    <w:rsid w:val="00D414C6"/>
    <w:rsid w:val="00D41B46"/>
    <w:rsid w:val="00D459E6"/>
    <w:rsid w:val="00D46D9F"/>
    <w:rsid w:val="00D471CF"/>
    <w:rsid w:val="00D53D99"/>
    <w:rsid w:val="00D72AFE"/>
    <w:rsid w:val="00D76DA4"/>
    <w:rsid w:val="00D77962"/>
    <w:rsid w:val="00D77B2C"/>
    <w:rsid w:val="00D81BBF"/>
    <w:rsid w:val="00D863FD"/>
    <w:rsid w:val="00D87655"/>
    <w:rsid w:val="00D9046C"/>
    <w:rsid w:val="00D97E1D"/>
    <w:rsid w:val="00DB3013"/>
    <w:rsid w:val="00DC05C4"/>
    <w:rsid w:val="00DC4D81"/>
    <w:rsid w:val="00DC6419"/>
    <w:rsid w:val="00DD300A"/>
    <w:rsid w:val="00DD6513"/>
    <w:rsid w:val="00DE0C41"/>
    <w:rsid w:val="00DF2D9E"/>
    <w:rsid w:val="00DF4DBA"/>
    <w:rsid w:val="00E00191"/>
    <w:rsid w:val="00E06FC3"/>
    <w:rsid w:val="00E17AF7"/>
    <w:rsid w:val="00E2152E"/>
    <w:rsid w:val="00E45FA4"/>
    <w:rsid w:val="00E513B7"/>
    <w:rsid w:val="00E602E7"/>
    <w:rsid w:val="00E60DA6"/>
    <w:rsid w:val="00E6356D"/>
    <w:rsid w:val="00E65C5D"/>
    <w:rsid w:val="00E70CF1"/>
    <w:rsid w:val="00E76232"/>
    <w:rsid w:val="00E80EDA"/>
    <w:rsid w:val="00E82235"/>
    <w:rsid w:val="00E830F5"/>
    <w:rsid w:val="00E961FE"/>
    <w:rsid w:val="00E96CAA"/>
    <w:rsid w:val="00EA0A75"/>
    <w:rsid w:val="00EA6293"/>
    <w:rsid w:val="00EC1153"/>
    <w:rsid w:val="00EC3345"/>
    <w:rsid w:val="00EC5524"/>
    <w:rsid w:val="00EC619E"/>
    <w:rsid w:val="00ED03E8"/>
    <w:rsid w:val="00ED142E"/>
    <w:rsid w:val="00ED1CCB"/>
    <w:rsid w:val="00EE383E"/>
    <w:rsid w:val="00EE5ACE"/>
    <w:rsid w:val="00EF0A94"/>
    <w:rsid w:val="00F0305C"/>
    <w:rsid w:val="00F05FDB"/>
    <w:rsid w:val="00F11A15"/>
    <w:rsid w:val="00F11D73"/>
    <w:rsid w:val="00F21663"/>
    <w:rsid w:val="00F22190"/>
    <w:rsid w:val="00F31771"/>
    <w:rsid w:val="00F323AC"/>
    <w:rsid w:val="00F32B30"/>
    <w:rsid w:val="00F37123"/>
    <w:rsid w:val="00F41C1D"/>
    <w:rsid w:val="00F4626D"/>
    <w:rsid w:val="00F50E8D"/>
    <w:rsid w:val="00F52979"/>
    <w:rsid w:val="00F54265"/>
    <w:rsid w:val="00F54FB8"/>
    <w:rsid w:val="00F66E79"/>
    <w:rsid w:val="00F7787E"/>
    <w:rsid w:val="00F90F8B"/>
    <w:rsid w:val="00F95272"/>
    <w:rsid w:val="00FA5506"/>
    <w:rsid w:val="00FC16EB"/>
    <w:rsid w:val="00FC64C6"/>
    <w:rsid w:val="00FE114B"/>
    <w:rsid w:val="00FE2618"/>
    <w:rsid w:val="00FE2B0A"/>
    <w:rsid w:val="00FE6568"/>
    <w:rsid w:val="00FE6E2A"/>
    <w:rsid w:val="00FF1C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2EDADDB"/>
  <w15:docId w15:val="{658C9FBF-45B3-466A-8385-490387AB2A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spacing w:after="3" w:line="252" w:lineRule="auto"/>
      <w:ind w:left="10" w:hanging="10"/>
      <w:jc w:val="both"/>
    </w:pPr>
    <w:rPr>
      <w:rFonts w:ascii="Times New Roman" w:eastAsia="Times New Roman" w:hAnsi="Times New Roman" w:cs="Times New Roman"/>
      <w:color w:val="000000"/>
      <w:sz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table" w:styleId="a3">
    <w:name w:val="Table Grid"/>
    <w:basedOn w:val="a1"/>
    <w:uiPriority w:val="39"/>
    <w:rsid w:val="00A81DF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A81DFD"/>
    <w:pPr>
      <w:ind w:left="720"/>
      <w:contextualSpacing/>
    </w:pPr>
  </w:style>
  <w:style w:type="character" w:customStyle="1" w:styleId="a5">
    <w:name w:val="Основной текст_"/>
    <w:basedOn w:val="a0"/>
    <w:link w:val="1"/>
    <w:rsid w:val="00C52655"/>
    <w:rPr>
      <w:rFonts w:eastAsia="Times New Roman" w:cs="Times New Roman"/>
      <w:szCs w:val="24"/>
      <w:shd w:val="clear" w:color="auto" w:fill="FFFFFF"/>
    </w:rPr>
  </w:style>
  <w:style w:type="paragraph" w:customStyle="1" w:styleId="1">
    <w:name w:val="Основной текст1"/>
    <w:basedOn w:val="a"/>
    <w:link w:val="a5"/>
    <w:rsid w:val="00C52655"/>
    <w:pPr>
      <w:shd w:val="clear" w:color="auto" w:fill="FFFFFF"/>
      <w:spacing w:after="0" w:line="0" w:lineRule="atLeast"/>
      <w:ind w:left="0" w:firstLine="0"/>
      <w:jc w:val="left"/>
    </w:pPr>
    <w:rPr>
      <w:rFonts w:asciiTheme="minorHAnsi" w:hAnsiTheme="minorHAnsi"/>
      <w:color w:val="auto"/>
      <w:sz w:val="22"/>
      <w:szCs w:val="24"/>
    </w:rPr>
  </w:style>
  <w:style w:type="character" w:styleId="a6">
    <w:name w:val="annotation reference"/>
    <w:basedOn w:val="a0"/>
    <w:uiPriority w:val="99"/>
    <w:semiHidden/>
    <w:unhideWhenUsed/>
    <w:rsid w:val="00FC64C6"/>
    <w:rPr>
      <w:sz w:val="16"/>
      <w:szCs w:val="16"/>
    </w:rPr>
  </w:style>
  <w:style w:type="paragraph" w:styleId="a7">
    <w:name w:val="annotation text"/>
    <w:basedOn w:val="a"/>
    <w:link w:val="a8"/>
    <w:uiPriority w:val="99"/>
    <w:semiHidden/>
    <w:unhideWhenUsed/>
    <w:rsid w:val="00FC64C6"/>
    <w:pPr>
      <w:spacing w:line="240" w:lineRule="auto"/>
    </w:pPr>
    <w:rPr>
      <w:szCs w:val="20"/>
    </w:rPr>
  </w:style>
  <w:style w:type="character" w:customStyle="1" w:styleId="a8">
    <w:name w:val="Текст примечания Знак"/>
    <w:basedOn w:val="a0"/>
    <w:link w:val="a7"/>
    <w:uiPriority w:val="99"/>
    <w:semiHidden/>
    <w:rsid w:val="00FC64C6"/>
    <w:rPr>
      <w:rFonts w:ascii="Times New Roman" w:eastAsia="Times New Roman" w:hAnsi="Times New Roman" w:cs="Times New Roman"/>
      <w:color w:val="000000"/>
      <w:sz w:val="20"/>
      <w:szCs w:val="20"/>
    </w:rPr>
  </w:style>
  <w:style w:type="paragraph" w:styleId="a9">
    <w:name w:val="annotation subject"/>
    <w:basedOn w:val="a7"/>
    <w:next w:val="a7"/>
    <w:link w:val="aa"/>
    <w:uiPriority w:val="99"/>
    <w:semiHidden/>
    <w:unhideWhenUsed/>
    <w:rsid w:val="00FC64C6"/>
    <w:rPr>
      <w:b/>
      <w:bCs/>
    </w:rPr>
  </w:style>
  <w:style w:type="character" w:customStyle="1" w:styleId="aa">
    <w:name w:val="Тема примечания Знак"/>
    <w:basedOn w:val="a8"/>
    <w:link w:val="a9"/>
    <w:uiPriority w:val="99"/>
    <w:semiHidden/>
    <w:rsid w:val="00FC64C6"/>
    <w:rPr>
      <w:rFonts w:ascii="Times New Roman" w:eastAsia="Times New Roman" w:hAnsi="Times New Roman" w:cs="Times New Roman"/>
      <w:b/>
      <w:bCs/>
      <w:color w:val="000000"/>
      <w:sz w:val="20"/>
      <w:szCs w:val="20"/>
    </w:rPr>
  </w:style>
  <w:style w:type="paragraph" w:styleId="ab">
    <w:name w:val="Balloon Text"/>
    <w:basedOn w:val="a"/>
    <w:link w:val="ac"/>
    <w:semiHidden/>
    <w:unhideWhenUsed/>
    <w:rsid w:val="00FC64C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basedOn w:val="a0"/>
    <w:link w:val="ab"/>
    <w:uiPriority w:val="99"/>
    <w:semiHidden/>
    <w:rsid w:val="00FC64C6"/>
    <w:rPr>
      <w:rFonts w:ascii="Segoe UI" w:eastAsia="Times New Roman" w:hAnsi="Segoe UI" w:cs="Segoe UI"/>
      <w:color w:val="000000"/>
      <w:sz w:val="18"/>
      <w:szCs w:val="18"/>
    </w:rPr>
  </w:style>
  <w:style w:type="character" w:customStyle="1" w:styleId="7">
    <w:name w:val="Основной текст + 7"/>
    <w:aliases w:val="5 pt"/>
    <w:rsid w:val="003D6D7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5"/>
      <w:szCs w:val="15"/>
      <w:u w:val="none"/>
      <w:shd w:val="clear" w:color="auto" w:fill="FFFFFF"/>
      <w:lang w:val="ru-RU"/>
    </w:rPr>
  </w:style>
  <w:style w:type="paragraph" w:customStyle="1" w:styleId="Style11">
    <w:name w:val="Style11"/>
    <w:basedOn w:val="a"/>
    <w:uiPriority w:val="99"/>
    <w:rsid w:val="003A6F15"/>
    <w:pPr>
      <w:widowControl w:val="0"/>
      <w:autoSpaceDE w:val="0"/>
      <w:autoSpaceDN w:val="0"/>
      <w:adjustRightInd w:val="0"/>
      <w:spacing w:after="0" w:line="223" w:lineRule="exact"/>
      <w:ind w:left="0" w:firstLine="0"/>
      <w:jc w:val="center"/>
    </w:pPr>
    <w:rPr>
      <w:rFonts w:eastAsiaTheme="minorEastAsia"/>
      <w:color w:val="auto"/>
      <w:sz w:val="24"/>
      <w:szCs w:val="24"/>
    </w:rPr>
  </w:style>
  <w:style w:type="paragraph" w:customStyle="1" w:styleId="Style15">
    <w:name w:val="Style15"/>
    <w:basedOn w:val="a"/>
    <w:uiPriority w:val="99"/>
    <w:rsid w:val="003A6F15"/>
    <w:pPr>
      <w:widowControl w:val="0"/>
      <w:autoSpaceDE w:val="0"/>
      <w:autoSpaceDN w:val="0"/>
      <w:adjustRightInd w:val="0"/>
      <w:spacing w:after="0" w:line="223" w:lineRule="exact"/>
      <w:ind w:left="0" w:firstLine="0"/>
    </w:pPr>
    <w:rPr>
      <w:rFonts w:eastAsiaTheme="minorEastAsia"/>
      <w:color w:val="auto"/>
      <w:sz w:val="24"/>
      <w:szCs w:val="24"/>
    </w:rPr>
  </w:style>
  <w:style w:type="character" w:customStyle="1" w:styleId="FontStyle24">
    <w:name w:val="Font Style24"/>
    <w:basedOn w:val="a0"/>
    <w:uiPriority w:val="99"/>
    <w:rsid w:val="003A6F15"/>
    <w:rPr>
      <w:rFonts w:ascii="Times New Roman" w:hAnsi="Times New Roman" w:cs="Times New Roman"/>
      <w:sz w:val="20"/>
      <w:szCs w:val="20"/>
    </w:rPr>
  </w:style>
  <w:style w:type="paragraph" w:customStyle="1" w:styleId="Style3">
    <w:name w:val="Style3"/>
    <w:basedOn w:val="a"/>
    <w:uiPriority w:val="99"/>
    <w:rsid w:val="003A6F15"/>
    <w:pPr>
      <w:widowControl w:val="0"/>
      <w:autoSpaceDE w:val="0"/>
      <w:autoSpaceDN w:val="0"/>
      <w:adjustRightInd w:val="0"/>
      <w:spacing w:after="0" w:line="240" w:lineRule="auto"/>
      <w:ind w:left="0" w:firstLine="0"/>
      <w:jc w:val="left"/>
    </w:pPr>
    <w:rPr>
      <w:rFonts w:ascii="Segoe UI" w:eastAsiaTheme="minorEastAsia" w:hAnsi="Segoe UI" w:cs="Segoe UI"/>
      <w:color w:val="auto"/>
      <w:sz w:val="24"/>
      <w:szCs w:val="24"/>
    </w:rPr>
  </w:style>
  <w:style w:type="character" w:customStyle="1" w:styleId="FontStyle21">
    <w:name w:val="Font Style21"/>
    <w:basedOn w:val="a0"/>
    <w:uiPriority w:val="99"/>
    <w:rsid w:val="003A6F15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28">
    <w:name w:val="Font Style28"/>
    <w:basedOn w:val="a0"/>
    <w:uiPriority w:val="99"/>
    <w:rsid w:val="003A6F15"/>
    <w:rPr>
      <w:rFonts w:ascii="Times New Roman" w:hAnsi="Times New Roman" w:cs="Times New Roman"/>
      <w:sz w:val="18"/>
      <w:szCs w:val="18"/>
    </w:rPr>
  </w:style>
  <w:style w:type="character" w:customStyle="1" w:styleId="FontStyle29">
    <w:name w:val="Font Style29"/>
    <w:basedOn w:val="a0"/>
    <w:uiPriority w:val="99"/>
    <w:rsid w:val="003A6F15"/>
    <w:rPr>
      <w:rFonts w:ascii="Times New Roman" w:hAnsi="Times New Roman" w:cs="Times New Roman"/>
      <w:sz w:val="22"/>
      <w:szCs w:val="22"/>
    </w:rPr>
  </w:style>
  <w:style w:type="paragraph" w:customStyle="1" w:styleId="Style8">
    <w:name w:val="Style8"/>
    <w:basedOn w:val="a"/>
    <w:uiPriority w:val="99"/>
    <w:rsid w:val="003A6F15"/>
    <w:pPr>
      <w:widowControl w:val="0"/>
      <w:autoSpaceDE w:val="0"/>
      <w:autoSpaceDN w:val="0"/>
      <w:adjustRightInd w:val="0"/>
      <w:spacing w:after="0" w:line="216" w:lineRule="exact"/>
      <w:ind w:left="0" w:firstLine="0"/>
    </w:pPr>
    <w:rPr>
      <w:rFonts w:ascii="Segoe UI" w:eastAsiaTheme="minorEastAsia" w:hAnsi="Segoe UI" w:cs="Segoe UI"/>
      <w:color w:val="auto"/>
      <w:sz w:val="24"/>
      <w:szCs w:val="24"/>
    </w:rPr>
  </w:style>
  <w:style w:type="paragraph" w:customStyle="1" w:styleId="Style13">
    <w:name w:val="Style13"/>
    <w:basedOn w:val="a"/>
    <w:uiPriority w:val="99"/>
    <w:rsid w:val="003A6F15"/>
    <w:pPr>
      <w:widowControl w:val="0"/>
      <w:autoSpaceDE w:val="0"/>
      <w:autoSpaceDN w:val="0"/>
      <w:adjustRightInd w:val="0"/>
      <w:spacing w:after="0" w:line="266" w:lineRule="exact"/>
      <w:ind w:left="0" w:firstLine="0"/>
      <w:jc w:val="center"/>
    </w:pPr>
    <w:rPr>
      <w:rFonts w:ascii="Segoe UI" w:eastAsiaTheme="minorEastAsia" w:hAnsi="Segoe UI" w:cs="Segoe UI"/>
      <w:color w:val="auto"/>
      <w:sz w:val="24"/>
      <w:szCs w:val="24"/>
    </w:rPr>
  </w:style>
  <w:style w:type="paragraph" w:customStyle="1" w:styleId="Style17">
    <w:name w:val="Style17"/>
    <w:basedOn w:val="a"/>
    <w:uiPriority w:val="99"/>
    <w:rsid w:val="003A6F15"/>
    <w:pPr>
      <w:widowControl w:val="0"/>
      <w:autoSpaceDE w:val="0"/>
      <w:autoSpaceDN w:val="0"/>
      <w:adjustRightInd w:val="0"/>
      <w:spacing w:after="0" w:line="238" w:lineRule="exact"/>
      <w:ind w:left="0" w:firstLine="0"/>
      <w:jc w:val="center"/>
    </w:pPr>
    <w:rPr>
      <w:rFonts w:ascii="Segoe UI" w:eastAsiaTheme="minorEastAsia" w:hAnsi="Segoe UI" w:cs="Segoe UI"/>
      <w:color w:val="auto"/>
      <w:sz w:val="24"/>
      <w:szCs w:val="24"/>
    </w:rPr>
  </w:style>
  <w:style w:type="character" w:customStyle="1" w:styleId="FontStyle25">
    <w:name w:val="Font Style25"/>
    <w:basedOn w:val="a0"/>
    <w:uiPriority w:val="99"/>
    <w:rsid w:val="003A6F15"/>
    <w:rPr>
      <w:rFonts w:ascii="Times New Roman" w:hAnsi="Times New Roman" w:cs="Times New Roman"/>
      <w:sz w:val="18"/>
      <w:szCs w:val="18"/>
    </w:rPr>
  </w:style>
  <w:style w:type="paragraph" w:customStyle="1" w:styleId="Style12">
    <w:name w:val="Style12"/>
    <w:basedOn w:val="a"/>
    <w:uiPriority w:val="99"/>
    <w:rsid w:val="00E961FE"/>
    <w:pPr>
      <w:widowControl w:val="0"/>
      <w:autoSpaceDE w:val="0"/>
      <w:autoSpaceDN w:val="0"/>
      <w:adjustRightInd w:val="0"/>
      <w:spacing w:after="0" w:line="216" w:lineRule="exact"/>
      <w:ind w:left="0" w:firstLine="0"/>
      <w:jc w:val="left"/>
    </w:pPr>
    <w:rPr>
      <w:rFonts w:ascii="Segoe UI" w:eastAsiaTheme="minorEastAsia" w:hAnsi="Segoe UI" w:cs="Segoe UI"/>
      <w:color w:val="auto"/>
      <w:sz w:val="24"/>
      <w:szCs w:val="24"/>
    </w:rPr>
  </w:style>
  <w:style w:type="character" w:customStyle="1" w:styleId="FontStyle26">
    <w:name w:val="Font Style26"/>
    <w:basedOn w:val="a0"/>
    <w:uiPriority w:val="99"/>
    <w:rsid w:val="00E961FE"/>
    <w:rPr>
      <w:rFonts w:ascii="Times New Roman" w:hAnsi="Times New Roman" w:cs="Times New Roman"/>
      <w:sz w:val="16"/>
      <w:szCs w:val="16"/>
    </w:rPr>
  </w:style>
  <w:style w:type="character" w:customStyle="1" w:styleId="pinkbg1">
    <w:name w:val="pinkbg1"/>
    <w:basedOn w:val="a0"/>
    <w:rsid w:val="00D53D99"/>
    <w:rPr>
      <w:shd w:val="clear" w:color="auto" w:fill="FDD7C9"/>
    </w:rPr>
  </w:style>
  <w:style w:type="character" w:styleId="ad">
    <w:name w:val="Hyperlink"/>
    <w:basedOn w:val="a0"/>
    <w:uiPriority w:val="99"/>
    <w:unhideWhenUsed/>
    <w:rsid w:val="00D53D99"/>
    <w:rPr>
      <w:color w:val="0563C1" w:themeColor="hyperlink"/>
      <w:u w:val="single"/>
    </w:rPr>
  </w:style>
  <w:style w:type="character" w:customStyle="1" w:styleId="3">
    <w:name w:val="Основной текст (3)_"/>
    <w:basedOn w:val="a0"/>
    <w:link w:val="30"/>
    <w:rsid w:val="00704D82"/>
    <w:rPr>
      <w:rFonts w:eastAsia="Times New Roman" w:cs="Times New Roman"/>
      <w:sz w:val="23"/>
      <w:szCs w:val="23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704D82"/>
    <w:pPr>
      <w:shd w:val="clear" w:color="auto" w:fill="FFFFFF"/>
      <w:spacing w:before="300" w:after="0" w:line="274" w:lineRule="exact"/>
      <w:ind w:left="0" w:firstLine="0"/>
      <w:jc w:val="left"/>
    </w:pPr>
    <w:rPr>
      <w:rFonts w:asciiTheme="minorHAnsi" w:hAnsiTheme="minorHAnsi"/>
      <w:color w:val="auto"/>
      <w:sz w:val="23"/>
      <w:szCs w:val="23"/>
    </w:rPr>
  </w:style>
  <w:style w:type="paragraph" w:styleId="ae">
    <w:name w:val="No Spacing"/>
    <w:uiPriority w:val="1"/>
    <w:qFormat/>
    <w:rsid w:val="003C081B"/>
    <w:pPr>
      <w:spacing w:after="0" w:line="240" w:lineRule="auto"/>
    </w:pPr>
    <w:rPr>
      <w:rFonts w:ascii="Arial Unicode MS" w:eastAsia="Arial Unicode MS" w:hAnsi="Arial Unicode MS" w:cs="Arial Unicode MS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9959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068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9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530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0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662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7152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563848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s://etp-ets.ru/223/smsp/zp/procedure/view/17419?&amp;backurl=LzIyMy9jYXRhbG9nL3Byb2NlZHVyZS9wZXJzb25hbA==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etp-ets.ru/223/smsp/zp/procedure/view/17419?&amp;backurl=LzIyMy9jYXRhbG9nL3Byb2NlZHVyZS9wZXJzb25hbA==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5E34719-6CD9-44AD-ACED-6E795974FF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687</Words>
  <Characters>3918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Лидия Бегишева</dc:creator>
  <cp:keywords/>
  <cp:lastModifiedBy>Ksenia Krasnova</cp:lastModifiedBy>
  <cp:revision>3</cp:revision>
  <cp:lastPrinted>2019-03-29T11:01:00Z</cp:lastPrinted>
  <dcterms:created xsi:type="dcterms:W3CDTF">2022-03-18T13:05:00Z</dcterms:created>
  <dcterms:modified xsi:type="dcterms:W3CDTF">2022-03-18T13:27:00Z</dcterms:modified>
</cp:coreProperties>
</file>