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D22" w:rsidRDefault="00B7434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F65066">
        <w:rPr>
          <w:rFonts w:ascii="Times New Roman" w:hAnsi="Times New Roman"/>
          <w:b/>
          <w:bCs/>
          <w:sz w:val="28"/>
          <w:szCs w:val="28"/>
        </w:rPr>
        <w:t>П</w:t>
      </w:r>
      <w:r w:rsidR="00F65066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F65066">
        <w:rPr>
          <w:rFonts w:ascii="Times New Roman" w:hAnsi="Times New Roman"/>
          <w:b/>
          <w:bCs/>
          <w:sz w:val="28"/>
          <w:szCs w:val="28"/>
        </w:rPr>
        <w:t xml:space="preserve"> № 32110724787-02</w:t>
      </w:r>
    </w:p>
    <w:p w:rsidR="00C00D22" w:rsidRDefault="00F6506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Оказание услуг по автотранспортному обслуживанию </w:t>
      </w:r>
    </w:p>
    <w:p w:rsidR="00C00D22" w:rsidRDefault="00C00D2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00D22" w:rsidRDefault="00C00D2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C00D22" w:rsidRPr="00317F85">
        <w:tc>
          <w:tcPr>
            <w:tcW w:w="3402" w:type="dxa"/>
            <w:hideMark/>
          </w:tcPr>
          <w:p w:rsidR="00C00D22" w:rsidRPr="00317F85" w:rsidRDefault="00F6506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17F8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C00D22" w:rsidRPr="00317F85" w:rsidRDefault="00F6506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17F8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«28» октября 2021 г.</w:t>
            </w:r>
          </w:p>
        </w:tc>
      </w:tr>
    </w:tbl>
    <w:p w:rsidR="00317F85" w:rsidRDefault="00317F85" w:rsidP="00317F8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317F85" w:rsidRDefault="00317F85" w:rsidP="00317F8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C00D22" w:rsidRDefault="00C00D2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C00D22" w:rsidRDefault="00F6506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17F85" w:rsidRDefault="00F65066" w:rsidP="00317F8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317F85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317F85" w:rsidRDefault="00F65066" w:rsidP="00317F8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317F85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C00D22" w:rsidRDefault="00F6506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</w:t>
      </w:r>
      <w:r w:rsidR="00317F85">
        <w:rPr>
          <w:rFonts w:ascii="Times New Roman" w:hAnsi="Times New Roman"/>
          <w:sz w:val="28"/>
          <w:szCs w:val="28"/>
        </w:rPr>
        <w:t xml:space="preserve"> З</w:t>
      </w:r>
      <w:r>
        <w:rPr>
          <w:rFonts w:ascii="Times New Roman" w:hAnsi="Times New Roman"/>
          <w:sz w:val="28"/>
          <w:szCs w:val="28"/>
        </w:rPr>
        <w:t>апрос пред</w:t>
      </w:r>
      <w:r w:rsidR="00317F85">
        <w:rPr>
          <w:rFonts w:ascii="Times New Roman" w:hAnsi="Times New Roman"/>
          <w:sz w:val="28"/>
          <w:szCs w:val="28"/>
        </w:rPr>
        <w:t>ложений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C00D22" w:rsidRDefault="00317F8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F65066">
        <w:rPr>
          <w:rFonts w:ascii="Times New Roman" w:eastAsiaTheme="minorHAnsi" w:hAnsi="Times New Roman"/>
          <w:sz w:val="28"/>
          <w:szCs w:val="28"/>
        </w:rPr>
        <w:t>раво заключения договора на Оказание услуг по автотранспортному обслужива</w:t>
      </w:r>
      <w:r>
        <w:rPr>
          <w:rFonts w:ascii="Times New Roman" w:eastAsiaTheme="minorHAnsi" w:hAnsi="Times New Roman"/>
          <w:sz w:val="28"/>
          <w:szCs w:val="28"/>
        </w:rPr>
        <w:t>нию.</w:t>
      </w:r>
    </w:p>
    <w:p w:rsidR="00317F85" w:rsidRDefault="00317F85" w:rsidP="00317F8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услуг: Все необходимые сведения приведены в Томе 2 закупочной документации.</w:t>
      </w:r>
    </w:p>
    <w:p w:rsidR="00C00D22" w:rsidRDefault="00F6506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317F85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317F85" w:rsidRDefault="00317F85" w:rsidP="00317F85">
      <w:pPr>
        <w:keepLines w:val="0"/>
        <w:divId w:val="47074905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6 408 000 (Шесть миллионов четыреста восемь тысяч) рублей 00 копеек, включая все налоги и сборы. </w:t>
      </w:r>
    </w:p>
    <w:p w:rsidR="00317F85" w:rsidRDefault="00317F85" w:rsidP="00317F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tbl>
      <w:tblPr>
        <w:tblStyle w:val="af9"/>
        <w:tblW w:w="10456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701"/>
        <w:gridCol w:w="992"/>
        <w:gridCol w:w="3402"/>
      </w:tblGrid>
      <w:tr w:rsidR="00317F85" w:rsidRPr="00A16A33" w:rsidTr="0016210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b/>
                <w:sz w:val="20"/>
                <w:szCs w:val="20"/>
              </w:rPr>
              <w:t>Начальная (максимальная) цена единицы услуги в месяц, руб., с учетом всех налогов и сборов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16A33">
              <w:rPr>
                <w:rFonts w:ascii="Times New Roman" w:hAnsi="Times New Roman"/>
                <w:b/>
                <w:sz w:val="20"/>
                <w:szCs w:val="20"/>
              </w:rPr>
              <w:t>Количество месяцев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16A33">
              <w:rPr>
                <w:rFonts w:ascii="Times New Roman" w:hAnsi="Times New Roman"/>
                <w:b/>
                <w:sz w:val="20"/>
                <w:szCs w:val="20"/>
              </w:rPr>
              <w:t>Начальная (максимальная) цена единицы услуги за 12 месяцев, руб., с учетом всех налогов и сборов</w:t>
            </w:r>
          </w:p>
        </w:tc>
      </w:tr>
      <w:tr w:rsidR="00317F85" w:rsidRPr="00A16A33" w:rsidTr="0016210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Автотранспортное обслуживание Рено Дастер (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Duster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>) М076МС 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106 800,00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1 281 600,00</w:t>
            </w:r>
          </w:p>
        </w:tc>
      </w:tr>
      <w:tr w:rsidR="00317F85" w:rsidRPr="00A16A33" w:rsidTr="0016210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Автотранспортное обслуживание Рено Дастер (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Duster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>) С159ТХ 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106 800,00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1 281 600,00</w:t>
            </w:r>
          </w:p>
        </w:tc>
      </w:tr>
      <w:tr w:rsidR="00317F85" w:rsidRPr="00A16A33" w:rsidTr="0016210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Автотранспортное обслуживание Рено Дастер (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Duster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>) С243ТХ 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106 800,00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1 281 600,00</w:t>
            </w:r>
          </w:p>
        </w:tc>
      </w:tr>
      <w:tr w:rsidR="00317F85" w:rsidRPr="00A16A33" w:rsidTr="0016210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Автотранспортное обслуживание Рено Дастер (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Duster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>) С181ТХ 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106 800,00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1 281 600,00</w:t>
            </w:r>
          </w:p>
        </w:tc>
      </w:tr>
      <w:tr w:rsidR="00317F85" w:rsidRPr="00A16A33" w:rsidTr="0016210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Автотранспортное обслуживание Рено Дастер (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Duster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>) Е988НУ 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106 800,00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F85" w:rsidRPr="00A16A33" w:rsidRDefault="00317F85" w:rsidP="00162107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1 281 600,00</w:t>
            </w:r>
          </w:p>
        </w:tc>
      </w:tr>
    </w:tbl>
    <w:p w:rsidR="00317F85" w:rsidRDefault="00317F85" w:rsidP="00317F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00D22" w:rsidRDefault="00F6506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«13» октября 2021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32110724787,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211013/40289/073,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32110724787.</w:t>
      </w:r>
    </w:p>
    <w:p w:rsidR="00C00D22" w:rsidRDefault="00C00D2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317F85" w:rsidRPr="00A16A33" w:rsidRDefault="00317F85" w:rsidP="00317F85">
      <w:pPr>
        <w:widowControl w:val="0"/>
        <w:numPr>
          <w:ilvl w:val="0"/>
          <w:numId w:val="2"/>
        </w:numPr>
        <w:tabs>
          <w:tab w:val="left" w:pos="252"/>
        </w:tabs>
        <w:ind w:left="0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16A33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результатам открытия доступа к первым частям заявок на участие в закупке «21» октября 2021 года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на ЭТП</w:t>
      </w:r>
      <w:r w:rsidRPr="00A16A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АКЦИОНЕРНОЕ ОБЩЕСТВО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подано 5 (пять) заявок на участие в процедуре закупки: </w:t>
      </w:r>
      <w:r w:rsidRPr="00A16A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C00D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D22" w:rsidRDefault="00F650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D22" w:rsidRDefault="00F650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00D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D22" w:rsidRDefault="00F650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D22" w:rsidRDefault="00F650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октября 2021 года 15:40 (время московское)</w:t>
            </w:r>
          </w:p>
        </w:tc>
      </w:tr>
      <w:tr w:rsidR="00C00D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D22" w:rsidRDefault="00F650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D22" w:rsidRDefault="00F650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октября 2021 года 12:50 (время московское)</w:t>
            </w:r>
          </w:p>
        </w:tc>
      </w:tr>
      <w:tr w:rsidR="00C00D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D22" w:rsidRDefault="00F650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D22" w:rsidRDefault="00F650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октября 2021 года 14:56 (время московское)</w:t>
            </w:r>
          </w:p>
        </w:tc>
      </w:tr>
      <w:tr w:rsidR="00C00D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D22" w:rsidRDefault="00F650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D22" w:rsidRDefault="00F650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октября 2021 года 17:47 (время московское)</w:t>
            </w:r>
          </w:p>
        </w:tc>
      </w:tr>
      <w:tr w:rsidR="00C00D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D22" w:rsidRDefault="00F650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D22" w:rsidRDefault="00F650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«21» октября 2021 года 07:27 (время московское)</w:t>
            </w:r>
          </w:p>
        </w:tc>
      </w:tr>
    </w:tbl>
    <w:p w:rsidR="00C00D22" w:rsidRDefault="00C00D2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00D22" w:rsidRPr="00317F85" w:rsidRDefault="00F6506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317F85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«22» октября 2021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317F85">
        <w:rPr>
          <w:rFonts w:ascii="Times New Roman CYR" w:eastAsia="Calibri" w:hAnsi="Times New Roman CYR" w:cs="Times New Roman CYR"/>
          <w:sz w:val="28"/>
          <w:szCs w:val="28"/>
        </w:rPr>
        <w:t xml:space="preserve">32110724787-01 закупочной комиссией были приняты следующие решения: </w:t>
      </w:r>
    </w:p>
    <w:p w:rsidR="00C00D22" w:rsidRPr="00317F85" w:rsidRDefault="00F6506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2.1. </w:t>
      </w:r>
      <w:r w:rsidR="00F36308">
        <w:rPr>
          <w:color w:val="000000"/>
          <w:sz w:val="28"/>
          <w:szCs w:val="28"/>
          <w:lang w:eastAsia="ar-SA"/>
        </w:rPr>
        <w:t>В</w:t>
      </w:r>
      <w:r w:rsidR="00F36308" w:rsidRPr="00A16A33">
        <w:rPr>
          <w:color w:val="000000"/>
          <w:sz w:val="28"/>
          <w:szCs w:val="28"/>
          <w:lang w:eastAsia="ar-SA"/>
        </w:rPr>
        <w:t xml:space="preserve"> соответств</w:t>
      </w:r>
      <w:r w:rsidR="00F36308">
        <w:rPr>
          <w:color w:val="000000"/>
          <w:sz w:val="28"/>
          <w:szCs w:val="28"/>
          <w:lang w:eastAsia="ar-SA"/>
        </w:rPr>
        <w:t>ии с пунктом 8.2</w:t>
      </w:r>
      <w:r w:rsidR="00F36308" w:rsidRPr="00A16A33">
        <w:rPr>
          <w:color w:val="000000"/>
          <w:sz w:val="28"/>
          <w:szCs w:val="28"/>
          <w:lang w:eastAsia="ar-SA"/>
        </w:rPr>
        <w:t xml:space="preserve"> части 2 тома 1 закупочной документации принято решение направить запросы по уточнению первых частей заявок на участие в закупке, а именно</w:t>
      </w:r>
      <w:r w:rsidRPr="00317F85">
        <w:rPr>
          <w:sz w:val="28"/>
          <w:szCs w:val="28"/>
        </w:rPr>
        <w:t>:</w:t>
      </w:r>
    </w:p>
    <w:p w:rsidR="00C00D22" w:rsidRPr="00317F85" w:rsidRDefault="00F65066" w:rsidP="00F36308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2.1.1. </w:t>
      </w:r>
      <w:r w:rsidR="00F36308" w:rsidRPr="00A16A33">
        <w:rPr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32110724787-1-1</w:t>
      </w:r>
      <w:r w:rsidR="00F36308">
        <w:rPr>
          <w:color w:val="000000"/>
          <w:sz w:val="28"/>
          <w:szCs w:val="28"/>
          <w:lang w:eastAsia="ar-SA"/>
        </w:rPr>
        <w:t xml:space="preserve"> запрос о разъяснении положений заявки в связи с наличием положений, допускающих неоднозначное толкование, и направление исправленных документов.</w:t>
      </w:r>
    </w:p>
    <w:p w:rsidR="00C00D22" w:rsidRPr="00317F85" w:rsidRDefault="00F65066" w:rsidP="00F36308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2.1.2. </w:t>
      </w:r>
      <w:r w:rsidR="00F36308" w:rsidRPr="00A16A33">
        <w:rPr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32110724787-1-2</w:t>
      </w:r>
      <w:r w:rsidR="00F36308">
        <w:rPr>
          <w:color w:val="000000"/>
          <w:sz w:val="28"/>
          <w:szCs w:val="28"/>
          <w:lang w:eastAsia="ar-SA"/>
        </w:rPr>
        <w:t xml:space="preserve"> запрос о разъяснении положений заявки в связи с наличием положений, допускающих неоднозначное толкование, и направление исправленных документов.</w:t>
      </w:r>
    </w:p>
    <w:p w:rsidR="00C00D22" w:rsidRPr="00317F85" w:rsidRDefault="00F65066" w:rsidP="00F36308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2.1.3. </w:t>
      </w:r>
      <w:r w:rsidR="00F36308" w:rsidRPr="00A16A33">
        <w:rPr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32110724787-1-7</w:t>
      </w:r>
      <w:r w:rsidR="00F36308">
        <w:rPr>
          <w:color w:val="000000"/>
          <w:sz w:val="28"/>
          <w:szCs w:val="28"/>
          <w:lang w:eastAsia="ar-SA"/>
        </w:rPr>
        <w:t xml:space="preserve"> </w:t>
      </w:r>
      <w:r w:rsidR="00F36308" w:rsidRPr="00A16A33">
        <w:rPr>
          <w:color w:val="000000"/>
          <w:sz w:val="28"/>
          <w:szCs w:val="28"/>
          <w:lang w:eastAsia="ar-SA"/>
        </w:rPr>
        <w:t>запрос о разъяснении положений заявки в</w:t>
      </w:r>
      <w:r w:rsidR="00F36308">
        <w:rPr>
          <w:color w:val="000000"/>
          <w:sz w:val="28"/>
          <w:szCs w:val="28"/>
          <w:lang w:eastAsia="ar-SA"/>
        </w:rPr>
        <w:t xml:space="preserve"> связи с наличием разночтений и направление исправленных документов.</w:t>
      </w:r>
    </w:p>
    <w:p w:rsidR="00C00D22" w:rsidRPr="00317F85" w:rsidRDefault="00F65066" w:rsidP="00F36308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2.1.4. </w:t>
      </w:r>
      <w:r w:rsidR="00F36308" w:rsidRPr="00A16A33">
        <w:rPr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32110724787-1-9</w:t>
      </w:r>
      <w:r w:rsidR="00F36308">
        <w:rPr>
          <w:color w:val="000000"/>
          <w:sz w:val="28"/>
          <w:szCs w:val="28"/>
          <w:lang w:eastAsia="ar-SA"/>
        </w:rPr>
        <w:t xml:space="preserve"> запрос о разъяснении положений </w:t>
      </w:r>
      <w:r w:rsidR="00F36308">
        <w:rPr>
          <w:color w:val="000000"/>
          <w:sz w:val="28"/>
          <w:szCs w:val="28"/>
          <w:lang w:eastAsia="ar-SA"/>
        </w:rPr>
        <w:lastRenderedPageBreak/>
        <w:t>заявки в связи с наличием положений, допускающих неоднозначное толкование, и направление исправленных документов.</w:t>
      </w:r>
    </w:p>
    <w:p w:rsidR="00C00D22" w:rsidRPr="00317F85" w:rsidRDefault="00F6506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>2.2. На рассмотрении закупочной комиссии находятся</w:t>
      </w:r>
      <w:r w:rsidR="00F36308">
        <w:rPr>
          <w:sz w:val="28"/>
          <w:szCs w:val="28"/>
        </w:rPr>
        <w:t xml:space="preserve"> первые части заявок участников</w:t>
      </w:r>
      <w:r w:rsidRPr="00317F85">
        <w:rPr>
          <w:sz w:val="28"/>
          <w:szCs w:val="28"/>
        </w:rPr>
        <w:t>:</w:t>
      </w:r>
    </w:p>
    <w:p w:rsidR="00C00D22" w:rsidRPr="00317F85" w:rsidRDefault="00F6506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2.2.1. 32110724787-1-3 </w:t>
      </w:r>
      <w:r w:rsidRPr="00317F8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C00D22" w:rsidRPr="00317F85" w:rsidRDefault="00F6506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>3. По результатам рассмотрения первых частей заявок на участие в закупке</w:t>
      </w:r>
      <w:r w:rsidR="00F36308">
        <w:rPr>
          <w:sz w:val="28"/>
          <w:szCs w:val="28"/>
        </w:rPr>
        <w:t xml:space="preserve"> </w:t>
      </w:r>
      <w:r w:rsidR="00F36308">
        <w:rPr>
          <w:color w:val="000000"/>
          <w:sz w:val="28"/>
          <w:szCs w:val="28"/>
          <w:lang w:eastAsia="ar-SA"/>
        </w:rPr>
        <w:t>и дополнительно направленных документов</w:t>
      </w:r>
      <w:r w:rsidRPr="00317F85">
        <w:rPr>
          <w:sz w:val="28"/>
          <w:szCs w:val="28"/>
        </w:rPr>
        <w:t xml:space="preserve"> закупочной комиссией были приняты следующие решения:</w:t>
      </w:r>
    </w:p>
    <w:p w:rsidR="00C00D22" w:rsidRPr="00317F85" w:rsidRDefault="00F6506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>3.1.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00D22" w:rsidRPr="00317F85" w:rsidRDefault="00F6506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3.1.1. 32110724787-1-1 </w:t>
      </w:r>
      <w:r w:rsidRPr="00317F85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C00D22" w:rsidRPr="00317F85" w:rsidRDefault="00F6506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3.1.2. 32110724787-1-2 </w:t>
      </w:r>
      <w:r w:rsidRPr="00317F85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C00D22" w:rsidRPr="00317F85" w:rsidRDefault="00F6506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3.1.3. 32110724787-1-3 </w:t>
      </w:r>
      <w:r w:rsidRPr="00317F85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C00D22" w:rsidRPr="00317F85" w:rsidRDefault="00F6506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3.1.4. 32110724787-1-7 </w:t>
      </w:r>
      <w:r w:rsidRPr="00317F85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C00D22" w:rsidRPr="00317F85" w:rsidRDefault="00F6506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3.1.5. 32110724787-1-9 </w:t>
      </w:r>
      <w:r w:rsidRPr="00317F85">
        <w:rPr>
          <w:b/>
          <w:bCs/>
          <w:i/>
          <w:iCs/>
        </w:rPr>
        <w:t>(присвоенный ЭТП идентификационный номер участника процеду</w:t>
      </w:r>
      <w:bookmarkStart w:id="0" w:name="_GoBack"/>
      <w:bookmarkEnd w:id="0"/>
      <w:r w:rsidRPr="00317F85">
        <w:rPr>
          <w:b/>
          <w:bCs/>
          <w:i/>
          <w:iCs/>
        </w:rPr>
        <w:t>ры закупки)</w:t>
      </w:r>
    </w:p>
    <w:p w:rsidR="00C00D22" w:rsidRPr="00317F85" w:rsidRDefault="00C00D22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C00D22" w:rsidRDefault="00F6506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4145F3" w:rsidRDefault="004145F3" w:rsidP="004145F3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</w:t>
      </w:r>
      <w:r>
        <w:rPr>
          <w:rFonts w:ascii="Times New Roman" w:hAnsi="Times New Roman"/>
          <w:sz w:val="28"/>
          <w:szCs w:val="28"/>
        </w:rPr>
        <w:t xml:space="preserve">положением о закупочной комиссии (Приложение 4 ЕОСЗ): </w:t>
      </w:r>
    </w:p>
    <w:p w:rsidR="004145F3" w:rsidRDefault="004145F3" w:rsidP="004145F3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4145F3" w:rsidRDefault="004145F3" w:rsidP="004145F3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4145F3" w:rsidRDefault="004145F3" w:rsidP="004145F3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4145F3" w:rsidRDefault="004145F3" w:rsidP="004145F3">
      <w:pPr>
        <w:keepLines w:val="0"/>
        <w:numPr>
          <w:ilvl w:val="0"/>
          <w:numId w:val="6"/>
        </w:numPr>
        <w:ind w:left="1418" w:hanging="425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sz w:val="28"/>
          <w:szCs w:val="28"/>
        </w:rPr>
        <w:t>содержании экспертных заключений,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</w:t>
      </w:r>
      <w:r>
        <w:rPr>
          <w:rFonts w:ascii="Times New Roman" w:hAnsi="Times New Roman"/>
          <w:sz w:val="28"/>
          <w:szCs w:val="28"/>
        </w:rPr>
        <w:lastRenderedPageBreak/>
        <w:t>установленных ЕОСЗ,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процедуре закупки ;</w:t>
      </w:r>
    </w:p>
    <w:p w:rsidR="004145F3" w:rsidRDefault="004145F3" w:rsidP="004145F3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4145F3" w:rsidRDefault="004145F3" w:rsidP="004145F3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процедуры закупки </w:t>
      </w:r>
      <w:r>
        <w:rPr>
          <w:rFonts w:ascii="Times New Roman" w:hAnsi="Times New Roman"/>
          <w:sz w:val="28"/>
          <w:szCs w:val="28"/>
        </w:rPr>
        <w:t>по вопросам, относящимся к проводимому запросу предложений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4145F3" w:rsidRDefault="004145F3" w:rsidP="004145F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2"/>
        <w:gridCol w:w="4680"/>
        <w:gridCol w:w="2529"/>
      </w:tblGrid>
      <w:tr w:rsidR="004145F3" w:rsidTr="004145F3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5F3" w:rsidRDefault="004145F3" w:rsidP="00162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5F3" w:rsidRDefault="004145F3" w:rsidP="00162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5F3" w:rsidRDefault="004145F3" w:rsidP="00162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145F3" w:rsidTr="0016210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5F3" w:rsidRDefault="004145F3" w:rsidP="001621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145F3" w:rsidTr="004145F3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5F3" w:rsidRDefault="004145F3" w:rsidP="0016210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5F3" w:rsidRDefault="004145F3" w:rsidP="001621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отдела организации закупочных процедур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5F3" w:rsidRDefault="004145F3" w:rsidP="001621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00D22" w:rsidRDefault="00C00D22" w:rsidP="004145F3">
      <w:pPr>
        <w:keepLines w:val="0"/>
        <w:rPr>
          <w:rFonts w:ascii="Times New Roman" w:eastAsiaTheme="minorHAnsi" w:hAnsi="Times New Roman"/>
          <w:sz w:val="28"/>
          <w:szCs w:val="28"/>
        </w:rPr>
      </w:pPr>
    </w:p>
    <w:sectPr w:rsidR="00C00D2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D22" w:rsidRDefault="00F65066">
      <w:r>
        <w:separator/>
      </w:r>
    </w:p>
  </w:endnote>
  <w:endnote w:type="continuationSeparator" w:id="0">
    <w:p w:rsidR="00C00D22" w:rsidRDefault="00F65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D22" w:rsidRDefault="00B7434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F65066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F65066">
      <w:rPr>
        <w:rFonts w:ascii="Times New Roman" w:hAnsi="Times New Roman"/>
        <w:bCs/>
        <w:sz w:val="16"/>
        <w:szCs w:val="16"/>
      </w:rPr>
      <w:t xml:space="preserve"> № 32110724787-02 заседания закупочной комиссии по рассмотрению первых частей заявок на участие в закупке на право заключения договора на Оказание услуг по автотранспортному обслуживанию</w:t>
    </w:r>
  </w:p>
  <w:p w:rsidR="00C00D22" w:rsidRDefault="00B7434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F6506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F6506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6506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F6506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F6506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F6506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F6506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6506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F6506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F6506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C00D22" w:rsidRDefault="00C00D22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D22" w:rsidRDefault="00F65066">
      <w:r>
        <w:separator/>
      </w:r>
    </w:p>
  </w:footnote>
  <w:footnote w:type="continuationSeparator" w:id="0">
    <w:p w:rsidR="00C00D22" w:rsidRDefault="00F650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066"/>
    <w:rsid w:val="00317F85"/>
    <w:rsid w:val="004145F3"/>
    <w:rsid w:val="00B7434F"/>
    <w:rsid w:val="00C00D22"/>
    <w:rsid w:val="00CA368E"/>
    <w:rsid w:val="00F36308"/>
    <w:rsid w:val="00F65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93DFB1"/>
  <w15:docId w15:val="{AFDCD8AC-2544-4FFD-8CF5-2677F513D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317F85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749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336F3-AF01-4155-8B36-DA4C8386C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Белослудцева Янина Владимировна</cp:lastModifiedBy>
  <cp:revision>2</cp:revision>
  <dcterms:created xsi:type="dcterms:W3CDTF">2021-10-27T13:39:00Z</dcterms:created>
  <dcterms:modified xsi:type="dcterms:W3CDTF">2021-10-27T13:39:00Z</dcterms:modified>
</cp:coreProperties>
</file>