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B3B" w:rsidRDefault="0053496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D11F50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D11F50">
        <w:rPr>
          <w:rFonts w:ascii="Times New Roman" w:hAnsi="Times New Roman"/>
          <w:b/>
          <w:bCs/>
          <w:sz w:val="28"/>
          <w:szCs w:val="28"/>
        </w:rPr>
        <w:t xml:space="preserve"> № 32211845119-03</w:t>
      </w:r>
    </w:p>
    <w:p w:rsidR="00C57B3B" w:rsidRDefault="00D11F5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вторых частей заявок на участие в закупке на право заключения договора на Оказание информационных услуг по адаптации и сопровождению систем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КонсультантПлюс</w:t>
      </w:r>
      <w:proofErr w:type="spellEnd"/>
    </w:p>
    <w:p w:rsidR="00C57B3B" w:rsidRDefault="00C57B3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57B3B" w:rsidRDefault="00C57B3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7"/>
        <w:gridCol w:w="6148"/>
      </w:tblGrid>
      <w:tr w:rsidR="00C57B3B">
        <w:tc>
          <w:tcPr>
            <w:tcW w:w="3936" w:type="dxa"/>
            <w:hideMark/>
          </w:tcPr>
          <w:p w:rsidR="00C57B3B" w:rsidRDefault="00D11F5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C57B3B" w:rsidRDefault="00D11F5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«05» декабря 2022 г.</w:t>
            </w:r>
          </w:p>
        </w:tc>
      </w:tr>
    </w:tbl>
    <w:p w:rsidR="00C57B3B" w:rsidRDefault="00C57B3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23820" w:rsidRDefault="0012382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123820" w:rsidRDefault="0012382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57B3B" w:rsidRDefault="00D11F5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57B3B" w:rsidRDefault="00D11F5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"НоваВинд".</w:t>
      </w:r>
    </w:p>
    <w:p w:rsidR="00C57B3B" w:rsidRDefault="00D11F5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123820">
        <w:rPr>
          <w:rFonts w:ascii="Times New Roman" w:hAnsi="Times New Roman"/>
          <w:sz w:val="28"/>
          <w:szCs w:val="28"/>
        </w:rPr>
        <w:t>Акционерное общество "НоваВинд"</w:t>
      </w:r>
      <w:r>
        <w:rPr>
          <w:rFonts w:ascii="Times New Roman" w:hAnsi="Times New Roman"/>
          <w:sz w:val="28"/>
          <w:szCs w:val="28"/>
        </w:rPr>
        <w:t>.</w:t>
      </w:r>
    </w:p>
    <w:p w:rsidR="00C57B3B" w:rsidRDefault="00D11F5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123820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C57B3B" w:rsidRDefault="00D11F5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123820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Оказание информационных услуг по адаптации и сопровождению систем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КонсультантПлюс</w:t>
      </w:r>
      <w:proofErr w:type="spellEnd"/>
      <w:r w:rsidR="00123820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57B3B" w:rsidRDefault="00D11F5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123820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23820" w:rsidRDefault="00D11F50" w:rsidP="0012382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123820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 w:rsidR="0012382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57B3B" w:rsidRDefault="00123820" w:rsidP="0012382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14 481 391 (Четырнадцать миллионов четыреста восемьдесят одна тысяча триста девяносто один) рубль 68 копеек, </w:t>
      </w:r>
      <w:r w:rsidRPr="00777421">
        <w:rPr>
          <w:rFonts w:ascii="Times New Roman" w:eastAsiaTheme="minorHAnsi" w:hAnsi="Times New Roman"/>
          <w:sz w:val="28"/>
          <w:szCs w:val="28"/>
        </w:rPr>
        <w:t>с учетом всех налогов и сборов</w:t>
      </w:r>
      <w:r w:rsidR="00D11F50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C57B3B" w:rsidRDefault="00D11F50">
      <w:pPr>
        <w:keepLines w:val="0"/>
        <w:jc w:val="left"/>
        <w:divId w:val="136316936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123820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10"/>
        <w:gridCol w:w="6230"/>
        <w:gridCol w:w="2979"/>
      </w:tblGrid>
      <w:tr w:rsidR="00C57B3B" w:rsidTr="00123820">
        <w:trPr>
          <w:divId w:val="136316936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 w:rsidP="001238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 w:rsidP="001238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1238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 w:rsidP="001238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</w:t>
            </w:r>
            <w:r w:rsidR="001238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, руб., </w:t>
            </w:r>
            <w:r w:rsidR="00123820" w:rsidRPr="0077742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 w:rsidRPr="0012382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>СПС Консультант Премиум смарт-комплект Эксперт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 w:rsidRPr="00123820">
              <w:rPr>
                <w:rFonts w:ascii="Times New Roman" w:hAnsi="Times New Roman"/>
                <w:sz w:val="28"/>
                <w:szCs w:val="28"/>
              </w:rPr>
              <w:t>19 333,60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 w:rsidRPr="0012382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>СПС Консультант Бизнес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 w:rsidRPr="00123820">
              <w:rPr>
                <w:rFonts w:ascii="Times New Roman" w:hAnsi="Times New Roman"/>
                <w:sz w:val="28"/>
                <w:szCs w:val="28"/>
              </w:rPr>
              <w:t>20 633,54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 w:rsidRPr="0012382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123820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12382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123820">
              <w:rPr>
                <w:rFonts w:ascii="Times New Roman" w:hAnsi="Times New Roman"/>
                <w:sz w:val="28"/>
                <w:szCs w:val="28"/>
              </w:rPr>
              <w:t>Экспер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приложение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21 234,37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123820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123820">
              <w:rPr>
                <w:rFonts w:ascii="Times New Roman" w:hAnsi="Times New Roman"/>
                <w:sz w:val="28"/>
                <w:szCs w:val="28"/>
              </w:rPr>
              <w:t>: Сводное региональное законодательство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54 468,36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123820">
              <w:rPr>
                <w:rFonts w:ascii="Times New Roman" w:hAnsi="Times New Roman"/>
                <w:sz w:val="28"/>
                <w:szCs w:val="28"/>
              </w:rPr>
              <w:t>КонсультантАрбитраж</w:t>
            </w:r>
            <w:proofErr w:type="spellEnd"/>
            <w:r w:rsidRPr="00123820">
              <w:rPr>
                <w:rFonts w:ascii="Times New Roman" w:hAnsi="Times New Roman"/>
                <w:sz w:val="28"/>
                <w:szCs w:val="28"/>
              </w:rPr>
              <w:t>: Арбитражные суды всех округов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36 898,68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СПС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КонсультантПлюс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Международное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7 594,16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Деловые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бумаги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6 098,50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КонсультантАрбитраж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Все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апелляционны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14 099,78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123820">
              <w:rPr>
                <w:rFonts w:ascii="Times New Roman" w:hAnsi="Times New Roman"/>
                <w:sz w:val="28"/>
                <w:szCs w:val="28"/>
              </w:rPr>
              <w:t>КонсультантСудебнаяПрактика</w:t>
            </w:r>
            <w:proofErr w:type="spellEnd"/>
            <w:r w:rsidRPr="00123820">
              <w:rPr>
                <w:rFonts w:ascii="Times New Roman" w:hAnsi="Times New Roman"/>
                <w:sz w:val="28"/>
                <w:szCs w:val="28"/>
              </w:rPr>
              <w:t>: Суды общей юрисдикции всех округов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13 895,51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КонсультантБухгалтер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Корреспонденция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счетов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6 822,67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123820">
              <w:rPr>
                <w:rFonts w:ascii="Times New Roman" w:hAnsi="Times New Roman"/>
                <w:sz w:val="28"/>
                <w:szCs w:val="28"/>
              </w:rPr>
              <w:t>КонсультантСудебнаяПрактика</w:t>
            </w:r>
            <w:proofErr w:type="spellEnd"/>
            <w:r w:rsidRPr="00123820">
              <w:rPr>
                <w:rFonts w:ascii="Times New Roman" w:hAnsi="Times New Roman"/>
                <w:sz w:val="28"/>
                <w:szCs w:val="28"/>
              </w:rPr>
              <w:t>: Подборки судебных решений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6 947,76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КонсультантПлюс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Строительство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9 121,46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 xml:space="preserve">СПС Консультант Бизнес: Версия </w:t>
            </w:r>
            <w:proofErr w:type="spellStart"/>
            <w:r w:rsidRPr="00123820">
              <w:rPr>
                <w:rFonts w:ascii="Times New Roman" w:hAnsi="Times New Roman"/>
                <w:sz w:val="28"/>
                <w:szCs w:val="28"/>
              </w:rPr>
              <w:t>Проф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64 522,42</w:t>
            </w:r>
          </w:p>
        </w:tc>
      </w:tr>
      <w:tr w:rsidR="00C57B3B" w:rsidTr="00123820">
        <w:trPr>
          <w:divId w:val="13631693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B3B" w:rsidRDefault="00D11F50">
            <w:pPr>
              <w:tabs>
                <w:tab w:val="left" w:pos="1134"/>
              </w:tabs>
            </w:pPr>
            <w:r w:rsidRPr="00123820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123820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123820">
              <w:rPr>
                <w:rFonts w:ascii="Times New Roman" w:hAnsi="Times New Roman"/>
                <w:sz w:val="28"/>
                <w:szCs w:val="28"/>
              </w:rPr>
              <w:t>: Сводное региональное законодательство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B3B" w:rsidRDefault="00D11F50" w:rsidP="00123820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26 083,93</w:t>
            </w:r>
          </w:p>
        </w:tc>
      </w:tr>
    </w:tbl>
    <w:p w:rsidR="00C57B3B" w:rsidRDefault="00C57B3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57B3B" w:rsidRDefault="00D11F5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«14» ноября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32211845119,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221114/40289/142,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32211845119.</w:t>
      </w:r>
    </w:p>
    <w:p w:rsidR="00C57B3B" w:rsidRDefault="00C57B3B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57B3B" w:rsidRDefault="00D11F50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22» ноября 2022 года. </w:t>
      </w:r>
    </w:p>
    <w:p w:rsidR="00C57B3B" w:rsidRDefault="00D11F50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 </w:t>
      </w:r>
    </w:p>
    <w:p w:rsidR="00C57B3B" w:rsidRPr="00123820" w:rsidRDefault="00D11F5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23820"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 w:rsidRPr="00123820"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 w:rsidRPr="00123820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C57B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57B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F90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</w:rPr>
              <w:t>32211845119-1-1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«18» ноября 2022 года 13:25 (время московское)</w:t>
            </w:r>
          </w:p>
        </w:tc>
      </w:tr>
    </w:tbl>
    <w:p w:rsidR="00C57B3B" w:rsidRDefault="00C57B3B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123820" w:rsidRDefault="00123820" w:rsidP="00123820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>) части 1.1 статьи 6.4 ЕОСЗ закупка признана несостоявшейся.</w:t>
      </w:r>
    </w:p>
    <w:p w:rsidR="00123820" w:rsidRPr="00123820" w:rsidRDefault="00123820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C57B3B" w:rsidRPr="00123820" w:rsidRDefault="00D11F5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12382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«28</w:t>
      </w:r>
      <w:proofErr w:type="gramStart"/>
      <w:r w:rsidRPr="0012382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Pr="0012382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ноября 2022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12382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32211845119-01 закупочной комиссией были приняты следующие решения: </w:t>
      </w:r>
    </w:p>
    <w:p w:rsidR="00C57B3B" w:rsidRPr="00123820" w:rsidRDefault="00D11F50" w:rsidP="00123820">
      <w:pPr>
        <w:pStyle w:val="a5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123820">
        <w:rPr>
          <w:color w:val="000000"/>
          <w:sz w:val="28"/>
          <w:szCs w:val="28"/>
          <w:lang w:eastAsia="ar-SA"/>
        </w:rPr>
        <w:t xml:space="preserve">2.1. </w:t>
      </w:r>
      <w:r w:rsidR="00123820" w:rsidRPr="00777421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32211845119-1-1</w:t>
      </w:r>
      <w:r w:rsidR="00123820">
        <w:rPr>
          <w:color w:val="000000"/>
          <w:sz w:val="28"/>
          <w:szCs w:val="28"/>
          <w:lang w:eastAsia="ar-SA"/>
        </w:rPr>
        <w:t xml:space="preserve"> </w:t>
      </w:r>
      <w:r w:rsidR="00123820" w:rsidRPr="00777421">
        <w:rPr>
          <w:color w:val="000000"/>
          <w:sz w:val="28"/>
          <w:szCs w:val="28"/>
          <w:lang w:eastAsia="ar-SA"/>
        </w:rPr>
        <w:t xml:space="preserve">запрос о разъяснении положений </w:t>
      </w:r>
      <w:r w:rsidR="00123820" w:rsidRPr="00777421">
        <w:rPr>
          <w:color w:val="000000"/>
          <w:sz w:val="28"/>
          <w:szCs w:val="28"/>
          <w:lang w:eastAsia="ar-SA"/>
        </w:rPr>
        <w:lastRenderedPageBreak/>
        <w:t xml:space="preserve">заявки в связи с наличием положений, </w:t>
      </w:r>
      <w:r w:rsidR="00123820" w:rsidRPr="00E169B9">
        <w:rPr>
          <w:color w:val="000000"/>
          <w:sz w:val="28"/>
          <w:szCs w:val="28"/>
          <w:lang w:eastAsia="ar-SA"/>
        </w:rPr>
        <w:t xml:space="preserve">подразумевающих двойное </w:t>
      </w:r>
      <w:proofErr w:type="spellStart"/>
      <w:r w:rsidR="00123820" w:rsidRPr="00E169B9">
        <w:rPr>
          <w:color w:val="000000"/>
          <w:sz w:val="28"/>
          <w:szCs w:val="28"/>
          <w:lang w:eastAsia="ar-SA"/>
        </w:rPr>
        <w:t>трактование</w:t>
      </w:r>
      <w:proofErr w:type="spellEnd"/>
      <w:r w:rsidR="00123820" w:rsidRPr="00E169B9">
        <w:rPr>
          <w:color w:val="000000"/>
          <w:sz w:val="28"/>
          <w:szCs w:val="28"/>
          <w:lang w:eastAsia="ar-SA"/>
        </w:rPr>
        <w:t xml:space="preserve"> (разночтение) заявки на участие в закупке</w:t>
      </w:r>
      <w:r w:rsidR="00123820">
        <w:rPr>
          <w:color w:val="000000"/>
          <w:sz w:val="28"/>
          <w:szCs w:val="28"/>
          <w:lang w:eastAsia="ar-SA"/>
        </w:rPr>
        <w:t>.</w:t>
      </w:r>
    </w:p>
    <w:p w:rsidR="00C57B3B" w:rsidRPr="00123820" w:rsidRDefault="00D11F5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12382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первых частей заявок от «02</w:t>
      </w:r>
      <w:proofErr w:type="gramStart"/>
      <w:r w:rsidRPr="0012382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Pr="0012382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декабря 2022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12382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32211845119-02 закупочной комиссией были приняты следующие решения: </w:t>
      </w:r>
    </w:p>
    <w:p w:rsidR="00C57B3B" w:rsidRPr="00123820" w:rsidRDefault="00D11F5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23820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57B3B" w:rsidRPr="00123820" w:rsidRDefault="00D11F5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23820">
        <w:rPr>
          <w:color w:val="000000"/>
          <w:sz w:val="28"/>
          <w:szCs w:val="28"/>
          <w:lang w:eastAsia="ar-SA"/>
        </w:rPr>
        <w:t xml:space="preserve">3.1.1. 32211845119-1-1 </w:t>
      </w:r>
      <w:r w:rsidRPr="0012382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C57B3B" w:rsidRPr="00123820" w:rsidRDefault="00D11F5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23820">
        <w:rPr>
          <w:color w:val="000000"/>
          <w:sz w:val="28"/>
          <w:szCs w:val="28"/>
          <w:lang w:eastAsia="ar-SA"/>
        </w:rPr>
        <w:t>4.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C57B3B" w:rsidRPr="00123820" w:rsidRDefault="00D11F5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23820"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57B3B" w:rsidRPr="00123820" w:rsidRDefault="00D11F5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23820">
        <w:rPr>
          <w:color w:val="000000"/>
          <w:sz w:val="28"/>
          <w:szCs w:val="28"/>
          <w:lang w:eastAsia="ar-SA"/>
        </w:rPr>
        <w:t xml:space="preserve">4.1.1. </w:t>
      </w:r>
      <w:r w:rsidR="00123820">
        <w:rPr>
          <w:color w:val="000000"/>
          <w:sz w:val="28"/>
          <w:szCs w:val="28"/>
          <w:lang w:eastAsia="ar-SA"/>
        </w:rPr>
        <w:t xml:space="preserve">Участник </w:t>
      </w:r>
      <w:r w:rsidRPr="00123820">
        <w:rPr>
          <w:color w:val="000000"/>
          <w:sz w:val="28"/>
          <w:szCs w:val="28"/>
          <w:lang w:eastAsia="ar-SA"/>
        </w:rPr>
        <w:t xml:space="preserve">1 (32211845119-1-1) </w:t>
      </w:r>
    </w:p>
    <w:p w:rsidR="00C57B3B" w:rsidRPr="00123820" w:rsidRDefault="00D11F5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23820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C57B3B" w:rsidRDefault="00D11F5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C57B3B" w:rsidRDefault="00D11F5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57B3B" w:rsidRPr="00123820" w:rsidRDefault="00D11F50" w:rsidP="00123820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C57B3B" w:rsidRPr="00123820" w:rsidRDefault="00D11F50" w:rsidP="00123820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123820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57B3B" w:rsidRPr="00123820" w:rsidRDefault="00D11F50" w:rsidP="00123820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C57B3B" w:rsidRPr="00123820" w:rsidRDefault="00D11F50" w:rsidP="00123820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123820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123820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57B3B" w:rsidRPr="00123820" w:rsidRDefault="00D11F50" w:rsidP="00123820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 w:rsidRPr="00123820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23820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57B3B" w:rsidRPr="00123820" w:rsidRDefault="00D11F50" w:rsidP="00123820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123820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123820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123820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1238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123820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C57B3B" w:rsidRDefault="00C57B3B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4110"/>
        <w:gridCol w:w="3364"/>
      </w:tblGrid>
      <w:tr w:rsidR="00C57B3B" w:rsidTr="00123820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57B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 w:rsidP="0012382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57B3B" w:rsidTr="00123820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 w:rsidP="0012382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D11F50" w:rsidP="0012382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B3B" w:rsidRDefault="00C57B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57B3B" w:rsidRDefault="00C57B3B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C57B3B" w:rsidRDefault="00C57B3B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C57B3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B3B" w:rsidRDefault="00D11F50">
      <w:r>
        <w:separator/>
      </w:r>
    </w:p>
  </w:endnote>
  <w:endnote w:type="continuationSeparator" w:id="0">
    <w:p w:rsidR="00C57B3B" w:rsidRDefault="00D11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B3B" w:rsidRDefault="0053496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D11F50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D11F50">
      <w:rPr>
        <w:rFonts w:ascii="Times New Roman" w:hAnsi="Times New Roman"/>
        <w:bCs/>
        <w:sz w:val="16"/>
        <w:szCs w:val="16"/>
      </w:rPr>
      <w:t xml:space="preserve"> № 32211845119-03 заседания закупочной комиссии по рассмотрению вторых частей заявок на участие в закупке на право заключения договора на Оказание информационных услуг по адаптации и сопровождению систем </w:t>
    </w:r>
    <w:proofErr w:type="spellStart"/>
    <w:r w:rsidR="00D11F50">
      <w:rPr>
        <w:rFonts w:ascii="Times New Roman" w:hAnsi="Times New Roman"/>
        <w:bCs/>
        <w:sz w:val="16"/>
        <w:szCs w:val="16"/>
      </w:rPr>
      <w:t>КонсультантПлюс</w:t>
    </w:r>
    <w:proofErr w:type="spellEnd"/>
  </w:p>
  <w:p w:rsidR="00C57B3B" w:rsidRDefault="00F90113" w:rsidP="0012382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11F5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D11F5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B3B" w:rsidRDefault="00D11F50">
      <w:r>
        <w:separator/>
      </w:r>
    </w:p>
  </w:footnote>
  <w:footnote w:type="continuationSeparator" w:id="0">
    <w:p w:rsidR="00C57B3B" w:rsidRDefault="00D11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D72C3"/>
    <w:multiLevelType w:val="hybridMultilevel"/>
    <w:tmpl w:val="EED625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E7F5663"/>
    <w:multiLevelType w:val="hybridMultilevel"/>
    <w:tmpl w:val="C9D0E4DE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F50"/>
    <w:rsid w:val="00123820"/>
    <w:rsid w:val="00534968"/>
    <w:rsid w:val="00C57B3B"/>
    <w:rsid w:val="00D11F50"/>
    <w:rsid w:val="00F9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5B12A-1C36-4A8D-A846-FB2F7FDF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16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FF82E-5F3E-4605-89EF-6F26183E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774</Words>
  <Characters>5663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5</cp:revision>
  <dcterms:created xsi:type="dcterms:W3CDTF">2022-12-06T08:27:00Z</dcterms:created>
  <dcterms:modified xsi:type="dcterms:W3CDTF">2022-12-06T13:52:00Z</dcterms:modified>
</cp:coreProperties>
</file>