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0C1" w:rsidRPr="00CB2103" w:rsidRDefault="006540C1">
      <w:pPr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6540C1" w:rsidRPr="00CB2103" w:rsidRDefault="006540C1" w:rsidP="006540C1">
      <w:pPr>
        <w:keepLines w:val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CB2103">
        <w:rPr>
          <w:rFonts w:ascii="Times New Roman" w:hAnsi="Times New Roman"/>
          <w:b/>
          <w:bCs/>
          <w:sz w:val="22"/>
          <w:szCs w:val="22"/>
        </w:rPr>
        <w:t xml:space="preserve">Протокол № </w:t>
      </w:r>
      <w:r w:rsidR="005130DF" w:rsidRPr="005130DF">
        <w:rPr>
          <w:rFonts w:ascii="Times New Roman" w:hAnsi="Times New Roman"/>
          <w:b/>
          <w:bCs/>
          <w:sz w:val="22"/>
          <w:szCs w:val="22"/>
          <w:u w:val="single"/>
        </w:rPr>
        <w:t>35279</w:t>
      </w:r>
      <w:r w:rsidR="00BF0386" w:rsidRPr="005130DF">
        <w:rPr>
          <w:rFonts w:ascii="Times New Roman" w:hAnsi="Times New Roman"/>
          <w:b/>
          <w:bCs/>
          <w:sz w:val="22"/>
          <w:szCs w:val="22"/>
          <w:u w:val="single"/>
        </w:rPr>
        <w:t>/</w:t>
      </w:r>
      <w:r w:rsidR="00BF0386" w:rsidRPr="00CB2103">
        <w:rPr>
          <w:rFonts w:ascii="Times New Roman" w:hAnsi="Times New Roman"/>
          <w:b/>
          <w:bCs/>
          <w:sz w:val="22"/>
          <w:szCs w:val="22"/>
          <w:u w:val="single"/>
        </w:rPr>
        <w:t>4</w:t>
      </w:r>
    </w:p>
    <w:p w:rsidR="00CB2103" w:rsidRPr="00CB2103" w:rsidRDefault="006540C1" w:rsidP="00412F51">
      <w:pPr>
        <w:jc w:val="center"/>
        <w:rPr>
          <w:rFonts w:ascii="Times New Roman" w:hAnsi="Times New Roman"/>
          <w:b/>
          <w:sz w:val="22"/>
          <w:szCs w:val="22"/>
        </w:rPr>
      </w:pPr>
      <w:r w:rsidRPr="00CB2103">
        <w:rPr>
          <w:rFonts w:ascii="Times New Roman" w:hAnsi="Times New Roman"/>
          <w:b/>
          <w:bCs/>
          <w:sz w:val="22"/>
          <w:szCs w:val="22"/>
        </w:rPr>
        <w:t xml:space="preserve">преддоговорных переговоров (изменений условий договора) по итогам закупки на право заключения договора </w:t>
      </w:r>
      <w:r w:rsidR="000B1677" w:rsidRPr="00CB2103">
        <w:rPr>
          <w:rFonts w:ascii="Times New Roman" w:hAnsi="Times New Roman"/>
          <w:b/>
          <w:bCs/>
          <w:sz w:val="22"/>
          <w:szCs w:val="22"/>
        </w:rPr>
        <w:t xml:space="preserve">на поставку </w:t>
      </w:r>
      <w:r w:rsidR="00CB2103" w:rsidRPr="00CB2103">
        <w:rPr>
          <w:rFonts w:ascii="Times New Roman" w:hAnsi="Times New Roman"/>
          <w:b/>
          <w:sz w:val="22"/>
          <w:szCs w:val="22"/>
        </w:rPr>
        <w:t>гусениц резинометаллических</w:t>
      </w:r>
    </w:p>
    <w:p w:rsidR="00CB2103" w:rsidRPr="00CB2103" w:rsidRDefault="00CB2103" w:rsidP="00412F51">
      <w:pPr>
        <w:jc w:val="center"/>
        <w:rPr>
          <w:rFonts w:ascii="Times New Roman" w:hAnsi="Times New Roman"/>
          <w:b/>
          <w:sz w:val="22"/>
          <w:szCs w:val="22"/>
        </w:rPr>
      </w:pPr>
      <w:r w:rsidRPr="00CB2103">
        <w:rPr>
          <w:rFonts w:ascii="Times New Roman" w:hAnsi="Times New Roman"/>
          <w:b/>
          <w:sz w:val="22"/>
          <w:szCs w:val="22"/>
        </w:rPr>
        <w:t>для мини погрузчика BOBCAT</w:t>
      </w:r>
    </w:p>
    <w:p w:rsidR="00CB2103" w:rsidRPr="00CB2103" w:rsidRDefault="00CB2103" w:rsidP="00CB2103">
      <w:pPr>
        <w:jc w:val="center"/>
        <w:rPr>
          <w:rFonts w:ascii="Times New Roman" w:hAnsi="Times New Roman"/>
          <w:b/>
          <w:sz w:val="22"/>
          <w:szCs w:val="22"/>
        </w:rPr>
      </w:pPr>
      <w:r w:rsidRPr="00CB2103">
        <w:rPr>
          <w:rFonts w:ascii="Times New Roman" w:hAnsi="Times New Roman"/>
          <w:b/>
          <w:sz w:val="22"/>
          <w:szCs w:val="22"/>
        </w:rPr>
        <w:t>(ГПЗ 841547/29749)</w:t>
      </w:r>
    </w:p>
    <w:tbl>
      <w:tblPr>
        <w:tblW w:w="10206" w:type="dxa"/>
        <w:tblLook w:val="04A0" w:firstRow="1" w:lastRow="0" w:firstColumn="1" w:lastColumn="0" w:noHBand="0" w:noVBand="1"/>
      </w:tblPr>
      <w:tblGrid>
        <w:gridCol w:w="3402"/>
        <w:gridCol w:w="6804"/>
      </w:tblGrid>
      <w:tr w:rsidR="006540C1" w:rsidRPr="00CB2103" w:rsidTr="006540C1">
        <w:tc>
          <w:tcPr>
            <w:tcW w:w="3402" w:type="dxa"/>
            <w:hideMark/>
          </w:tcPr>
          <w:p w:rsidR="006540C1" w:rsidRPr="00CB2103" w:rsidRDefault="006540C1" w:rsidP="006540C1">
            <w:pPr>
              <w:keepLines w:val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CB2103">
              <w:rPr>
                <w:rFonts w:ascii="Times New Roman" w:hAnsi="Times New Roman"/>
                <w:bCs/>
                <w:sz w:val="22"/>
                <w:szCs w:val="22"/>
              </w:rPr>
              <w:t>г. Удомля</w:t>
            </w:r>
          </w:p>
        </w:tc>
        <w:tc>
          <w:tcPr>
            <w:tcW w:w="6804" w:type="dxa"/>
            <w:hideMark/>
          </w:tcPr>
          <w:p w:rsidR="006540C1" w:rsidRPr="00CB2103" w:rsidRDefault="006540C1" w:rsidP="006540C1">
            <w:pPr>
              <w:keepLines w:val="0"/>
              <w:ind w:right="-392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CB2103">
              <w:rPr>
                <w:rFonts w:ascii="Times New Roman" w:hAnsi="Times New Roman"/>
                <w:bCs/>
                <w:sz w:val="22"/>
                <w:szCs w:val="22"/>
              </w:rPr>
              <w:t xml:space="preserve">                                                                               </w:t>
            </w:r>
            <w:r w:rsidR="00CB2103" w:rsidRPr="00CB2103">
              <w:rPr>
                <w:rFonts w:ascii="Times New Roman" w:hAnsi="Times New Roman"/>
                <w:bCs/>
                <w:sz w:val="22"/>
                <w:szCs w:val="22"/>
              </w:rPr>
              <w:t>«06» дека</w:t>
            </w:r>
            <w:r w:rsidRPr="00CB2103">
              <w:rPr>
                <w:rFonts w:ascii="Times New Roman" w:hAnsi="Times New Roman"/>
                <w:bCs/>
                <w:sz w:val="22"/>
                <w:szCs w:val="22"/>
              </w:rPr>
              <w:t>бря 2024 г.</w:t>
            </w:r>
          </w:p>
        </w:tc>
      </w:tr>
      <w:tr w:rsidR="006540C1" w:rsidRPr="00CB2103" w:rsidTr="006540C1">
        <w:tc>
          <w:tcPr>
            <w:tcW w:w="3402" w:type="dxa"/>
          </w:tcPr>
          <w:p w:rsidR="006540C1" w:rsidRPr="00CB2103" w:rsidRDefault="006540C1" w:rsidP="006540C1">
            <w:pPr>
              <w:keepLines w:val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804" w:type="dxa"/>
          </w:tcPr>
          <w:p w:rsidR="006540C1" w:rsidRPr="00CB2103" w:rsidRDefault="006540C1" w:rsidP="006540C1">
            <w:pPr>
              <w:keepLines w:val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:rsidR="00CB2103" w:rsidRPr="00CB2103" w:rsidRDefault="00CB2103" w:rsidP="00CB210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CB2103">
        <w:rPr>
          <w:rFonts w:ascii="Times New Roman" w:hAnsi="Times New Roman"/>
          <w:b/>
          <w:bCs/>
          <w:sz w:val="22"/>
          <w:szCs w:val="22"/>
        </w:rPr>
        <w:t>Информация о закупке:</w:t>
      </w:r>
    </w:p>
    <w:p w:rsidR="00CB2103" w:rsidRPr="00CB2103" w:rsidRDefault="00CB2103" w:rsidP="00CB2103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CB2103">
        <w:rPr>
          <w:rFonts w:ascii="Times New Roman" w:hAnsi="Times New Roman"/>
          <w:b/>
          <w:sz w:val="22"/>
          <w:szCs w:val="22"/>
        </w:rPr>
        <w:t>Заказчик:</w:t>
      </w:r>
      <w:r w:rsidRPr="00CB2103">
        <w:rPr>
          <w:rFonts w:ascii="Times New Roman" w:hAnsi="Times New Roman"/>
          <w:sz w:val="22"/>
          <w:szCs w:val="22"/>
        </w:rPr>
        <w:t xml:space="preserve"> Общество с ограниченной ответственностью " Калининская АЭС-Сервис ".</w:t>
      </w:r>
    </w:p>
    <w:p w:rsidR="00CB2103" w:rsidRPr="00CB2103" w:rsidRDefault="00CB2103" w:rsidP="00CB2103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CB2103">
        <w:rPr>
          <w:rFonts w:ascii="Times New Roman" w:hAnsi="Times New Roman"/>
          <w:b/>
          <w:sz w:val="22"/>
          <w:szCs w:val="22"/>
        </w:rPr>
        <w:t>Организатор закупки:</w:t>
      </w:r>
      <w:r w:rsidRPr="00CB2103">
        <w:rPr>
          <w:rFonts w:ascii="Times New Roman" w:hAnsi="Times New Roman"/>
          <w:sz w:val="22"/>
          <w:szCs w:val="22"/>
        </w:rPr>
        <w:t xml:space="preserve"> ООО "Калининская АЭС-Сервис".</w:t>
      </w:r>
    </w:p>
    <w:p w:rsidR="00CB2103" w:rsidRPr="00CB2103" w:rsidRDefault="00CB2103" w:rsidP="00CB2103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CB2103">
        <w:rPr>
          <w:rFonts w:ascii="Times New Roman" w:hAnsi="Times New Roman"/>
          <w:b/>
          <w:sz w:val="22"/>
          <w:szCs w:val="22"/>
        </w:rPr>
        <w:t>Способ закупки:</w:t>
      </w:r>
      <w:r w:rsidRPr="00CB2103">
        <w:rPr>
          <w:rFonts w:ascii="Times New Roman" w:hAnsi="Times New Roman"/>
          <w:sz w:val="22"/>
          <w:szCs w:val="22"/>
        </w:rPr>
        <w:t xml:space="preserve">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CB2103" w:rsidRPr="00CB2103" w:rsidRDefault="00CB2103" w:rsidP="00CB2103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CB2103">
        <w:rPr>
          <w:rFonts w:ascii="Times New Roman" w:eastAsiaTheme="minorHAnsi" w:hAnsi="Times New Roman"/>
          <w:b/>
          <w:sz w:val="22"/>
          <w:szCs w:val="22"/>
        </w:rPr>
        <w:t>Предмет закупки:</w:t>
      </w:r>
      <w:r w:rsidRPr="00CB2103">
        <w:rPr>
          <w:rFonts w:ascii="Times New Roman" w:eastAsiaTheme="minorHAnsi" w:hAnsi="Times New Roman"/>
          <w:sz w:val="22"/>
          <w:szCs w:val="22"/>
        </w:rPr>
        <w:t xml:space="preserve"> Поставка гусениц резинометаллических для минипогрузчика BOBCAT. </w:t>
      </w:r>
    </w:p>
    <w:p w:rsidR="00CB2103" w:rsidRPr="00CB2103" w:rsidRDefault="00CB2103" w:rsidP="00CB2103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CB2103">
        <w:rPr>
          <w:rFonts w:ascii="Times New Roman" w:eastAsiaTheme="minorHAnsi" w:hAnsi="Times New Roman"/>
          <w:b/>
          <w:sz w:val="22"/>
          <w:szCs w:val="22"/>
        </w:rPr>
        <w:t>Состав и объем товара:</w:t>
      </w:r>
      <w:r w:rsidRPr="00CB2103">
        <w:rPr>
          <w:rFonts w:ascii="Times New Roman" w:eastAsiaTheme="minorHAnsi" w:hAnsi="Times New Roman"/>
          <w:sz w:val="22"/>
          <w:szCs w:val="22"/>
        </w:rPr>
        <w:t xml:space="preserve"> все необходимые сведения приведены в Томе 2 извещении о проведении запроса предложений (закупочной документации) </w:t>
      </w:r>
    </w:p>
    <w:p w:rsidR="00CB2103" w:rsidRPr="00CB2103" w:rsidRDefault="00CB2103" w:rsidP="00CB2103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CB2103">
        <w:rPr>
          <w:rFonts w:ascii="Times New Roman" w:eastAsiaTheme="minorHAnsi" w:hAnsi="Times New Roman"/>
          <w:b/>
          <w:sz w:val="22"/>
          <w:szCs w:val="22"/>
        </w:rPr>
        <w:t>Срок поставки товара:</w:t>
      </w:r>
      <w:r w:rsidRPr="00CB2103">
        <w:rPr>
          <w:rFonts w:ascii="Times New Roman" w:eastAsiaTheme="minorHAnsi" w:hAnsi="Times New Roman"/>
          <w:sz w:val="22"/>
          <w:szCs w:val="22"/>
        </w:rPr>
        <w:t xml:space="preserve"> В соответствии с требованиями закупочной документации. </w:t>
      </w:r>
    </w:p>
    <w:p w:rsidR="00CB2103" w:rsidRPr="00CB2103" w:rsidRDefault="00CB2103" w:rsidP="00CB2103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CB2103">
        <w:rPr>
          <w:rFonts w:ascii="Times New Roman" w:eastAsiaTheme="minorHAnsi" w:hAnsi="Times New Roman"/>
          <w:b/>
          <w:sz w:val="22"/>
          <w:szCs w:val="22"/>
        </w:rPr>
        <w:t>Начальная (максимальная) цена договора:</w:t>
      </w:r>
      <w:r w:rsidRPr="00CB2103">
        <w:rPr>
          <w:rFonts w:ascii="Times New Roman" w:eastAsiaTheme="minorHAnsi" w:hAnsi="Times New Roman"/>
          <w:sz w:val="22"/>
          <w:szCs w:val="22"/>
        </w:rPr>
        <w:t xml:space="preserve"> </w:t>
      </w:r>
      <w:r w:rsidRPr="00CB2103">
        <w:rPr>
          <w:rFonts w:ascii="Times New Roman" w:eastAsiaTheme="minorHAnsi" w:hAnsi="Times New Roman"/>
          <w:bCs/>
          <w:sz w:val="22"/>
          <w:szCs w:val="22"/>
        </w:rPr>
        <w:t xml:space="preserve">210 500 (Двести тысяч пятьсот) рублей, 00 копеек </w:t>
      </w:r>
      <w:r w:rsidRPr="00CB2103">
        <w:rPr>
          <w:rFonts w:ascii="Times New Roman" w:eastAsiaTheme="minorHAnsi" w:hAnsi="Times New Roman"/>
          <w:sz w:val="22"/>
          <w:szCs w:val="22"/>
        </w:rPr>
        <w:t xml:space="preserve">с учетом всех налогов, сборов и прочих расходов в соответствии с законодательством РФ. </w:t>
      </w:r>
    </w:p>
    <w:p w:rsidR="00CB2103" w:rsidRPr="00CB2103" w:rsidRDefault="00CB2103" w:rsidP="00CB2103">
      <w:pPr>
        <w:keepLines w:val="0"/>
        <w:jc w:val="left"/>
        <w:rPr>
          <w:rFonts w:ascii="Times New Roman" w:eastAsiaTheme="minorHAnsi" w:hAnsi="Times New Roman"/>
          <w:b/>
          <w:sz w:val="22"/>
          <w:szCs w:val="22"/>
        </w:rPr>
      </w:pPr>
      <w:r w:rsidRPr="00CB2103">
        <w:rPr>
          <w:rFonts w:ascii="Times New Roman" w:eastAsiaTheme="minorHAnsi" w:hAnsi="Times New Roman"/>
          <w:b/>
          <w:sz w:val="22"/>
          <w:szCs w:val="22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1"/>
        <w:gridCol w:w="6208"/>
        <w:gridCol w:w="2990"/>
      </w:tblGrid>
      <w:tr w:rsidR="00CB2103" w:rsidRPr="00CB2103" w:rsidTr="00412F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103" w:rsidRPr="00CB2103" w:rsidRDefault="00CB2103" w:rsidP="00412F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103" w:rsidRPr="00CB2103" w:rsidRDefault="00CB2103" w:rsidP="00412F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103" w:rsidRPr="00CB2103" w:rsidRDefault="00CB2103" w:rsidP="00412F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CB2103" w:rsidRPr="00CB2103" w:rsidTr="00412F51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2103" w:rsidRPr="00CB2103" w:rsidRDefault="00CB2103" w:rsidP="00412F51">
            <w:pPr>
              <w:tabs>
                <w:tab w:val="left" w:pos="1134"/>
              </w:tabs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B2103">
              <w:rPr>
                <w:rFonts w:ascii="Times New Roman" w:hAnsi="Times New Roman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2103" w:rsidRPr="00CB2103" w:rsidRDefault="00CB2103" w:rsidP="00412F51">
            <w:pPr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B2103">
              <w:rPr>
                <w:rFonts w:ascii="Times New Roman" w:hAnsi="Times New Roman"/>
                <w:sz w:val="22"/>
                <w:szCs w:val="22"/>
                <w:lang w:eastAsia="en-US"/>
              </w:rPr>
              <w:t>Гусеница резинометаллическая 6680161 320х86х49мм Bobcat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2103" w:rsidRPr="00CB2103" w:rsidRDefault="00CB2103" w:rsidP="00412F51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B2103">
              <w:rPr>
                <w:rFonts w:ascii="Times New Roman" w:hAnsi="Times New Roman"/>
                <w:sz w:val="22"/>
                <w:szCs w:val="22"/>
                <w:lang w:eastAsia="en-US"/>
              </w:rPr>
              <w:t>105 250,00</w:t>
            </w:r>
          </w:p>
        </w:tc>
      </w:tr>
    </w:tbl>
    <w:p w:rsidR="00CB2103" w:rsidRPr="00CB2103" w:rsidRDefault="00CB2103" w:rsidP="00CB210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CB2103">
        <w:rPr>
          <w:rFonts w:ascii="Times New Roman" w:hAnsi="Times New Roman"/>
          <w:sz w:val="22"/>
          <w:szCs w:val="22"/>
        </w:rPr>
        <w:t xml:space="preserve">Извещение о проведении закупки (закупочная </w:t>
      </w:r>
      <w:r w:rsidRPr="00CB2103">
        <w:rPr>
          <w:rFonts w:ascii="Times New Roman" w:hAnsi="Times New Roman"/>
          <w:color w:val="000000"/>
          <w:sz w:val="22"/>
          <w:szCs w:val="22"/>
          <w:lang w:eastAsia="ar-SA"/>
        </w:rPr>
        <w:t>документация) опубликовано</w:t>
      </w:r>
      <w:r w:rsidRPr="00CB2103">
        <w:rPr>
          <w:rFonts w:ascii="Times New Roman" w:hAnsi="Times New Roman"/>
          <w:sz w:val="22"/>
          <w:szCs w:val="22"/>
        </w:rPr>
        <w:t xml:space="preserve"> «15» ноября 2024 года на официальном государственном сайте </w:t>
      </w:r>
      <w:hyperlink r:id="rId7" w:history="1"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http</w:t>
        </w:r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://</w:t>
        </w:r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www</w:t>
        </w:r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zakupki</w:t>
        </w:r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gov</w:t>
        </w:r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ru</w:t>
        </w:r>
      </w:hyperlink>
      <w:r w:rsidRPr="00CB2103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CB2103">
        <w:rPr>
          <w:rFonts w:ascii="Times New Roman" w:hAnsi="Times New Roman"/>
          <w:sz w:val="22"/>
          <w:szCs w:val="22"/>
        </w:rPr>
        <w:t xml:space="preserve">, закупка 32414199712, на официальном сайте по закупкам атомной отрасли </w:t>
      </w:r>
      <w:hyperlink r:id="rId8" w:history="1"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http</w:t>
        </w:r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://</w:t>
        </w:r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zakupki</w:t>
        </w:r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r w:rsidRPr="00CB2103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ru</w:t>
        </w:r>
      </w:hyperlink>
      <w:r w:rsidRPr="00CB2103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CB2103">
        <w:rPr>
          <w:rFonts w:ascii="Times New Roman" w:hAnsi="Times New Roman"/>
          <w:sz w:val="22"/>
          <w:szCs w:val="22"/>
        </w:rPr>
        <w:t xml:space="preserve">, закупка </w:t>
      </w:r>
      <w:r w:rsidRPr="00CB2103">
        <w:rPr>
          <w:rFonts w:ascii="Times New Roman" w:hAnsi="Times New Roman"/>
          <w:sz w:val="22"/>
          <w:szCs w:val="22"/>
        </w:rPr>
        <w:br/>
        <w:t>№ 29749,</w:t>
      </w:r>
      <w:r w:rsidRPr="00CB2103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CB2103">
        <w:rPr>
          <w:rFonts w:ascii="Times New Roman" w:hAnsi="Times New Roman"/>
          <w:sz w:val="22"/>
          <w:szCs w:val="22"/>
        </w:rPr>
        <w:t xml:space="preserve">на ЭТП </w:t>
      </w:r>
      <w:r w:rsidRPr="00CB2103">
        <w:rPr>
          <w:rFonts w:ascii="Times New Roman" w:eastAsia="Calibri" w:hAnsi="Times New Roman"/>
          <w:sz w:val="22"/>
          <w:szCs w:val="22"/>
          <w:lang w:eastAsia="en-US"/>
        </w:rPr>
        <w:t xml:space="preserve">АКЦИОНЕРНОЕ ОБЩЕСТВО «ЭЛЕКТРОННЫЕ ТОРГОВЫЕ СИСТЕМЫ» </w:t>
      </w:r>
      <w:r w:rsidRPr="00CB2103">
        <w:rPr>
          <w:rFonts w:ascii="Times New Roman" w:eastAsia="Calibri" w:hAnsi="Times New Roman"/>
          <w:sz w:val="22"/>
          <w:szCs w:val="22"/>
          <w:lang w:val="en-US" w:eastAsia="en-US"/>
        </w:rPr>
        <w:t>https</w:t>
      </w:r>
      <w:r w:rsidRPr="00CB2103">
        <w:rPr>
          <w:rFonts w:ascii="Times New Roman" w:eastAsia="Calibri" w:hAnsi="Times New Roman"/>
          <w:sz w:val="22"/>
          <w:szCs w:val="22"/>
          <w:lang w:eastAsia="en-US"/>
        </w:rPr>
        <w:t>://</w:t>
      </w:r>
      <w:r w:rsidRPr="00CB2103">
        <w:rPr>
          <w:rFonts w:ascii="Times New Roman" w:eastAsia="Calibri" w:hAnsi="Times New Roman"/>
          <w:sz w:val="22"/>
          <w:szCs w:val="22"/>
          <w:lang w:val="en-US" w:eastAsia="en-US"/>
        </w:rPr>
        <w:t>www</w:t>
      </w:r>
      <w:r w:rsidRPr="00CB2103">
        <w:rPr>
          <w:rFonts w:ascii="Times New Roman" w:eastAsia="Calibri" w:hAnsi="Times New Roman"/>
          <w:sz w:val="22"/>
          <w:szCs w:val="22"/>
          <w:lang w:eastAsia="en-US"/>
        </w:rPr>
        <w:t>.</w:t>
      </w:r>
      <w:r w:rsidRPr="00CB2103">
        <w:rPr>
          <w:rFonts w:ascii="Times New Roman" w:eastAsia="Calibri" w:hAnsi="Times New Roman"/>
          <w:sz w:val="22"/>
          <w:szCs w:val="22"/>
          <w:lang w:val="en-US" w:eastAsia="en-US"/>
        </w:rPr>
        <w:t>etp</w:t>
      </w:r>
      <w:r w:rsidRPr="00CB2103">
        <w:rPr>
          <w:rFonts w:ascii="Times New Roman" w:eastAsia="Calibri" w:hAnsi="Times New Roman"/>
          <w:sz w:val="22"/>
          <w:szCs w:val="22"/>
          <w:lang w:eastAsia="en-US"/>
        </w:rPr>
        <w:t>-</w:t>
      </w:r>
      <w:r w:rsidRPr="00CB2103">
        <w:rPr>
          <w:rFonts w:ascii="Times New Roman" w:eastAsia="Calibri" w:hAnsi="Times New Roman"/>
          <w:sz w:val="22"/>
          <w:szCs w:val="22"/>
          <w:lang w:val="en-US" w:eastAsia="en-US"/>
        </w:rPr>
        <w:t>ets</w:t>
      </w:r>
      <w:r w:rsidRPr="00CB2103">
        <w:rPr>
          <w:rFonts w:ascii="Times New Roman" w:eastAsia="Calibri" w:hAnsi="Times New Roman"/>
          <w:sz w:val="22"/>
          <w:szCs w:val="22"/>
          <w:lang w:eastAsia="en-US"/>
        </w:rPr>
        <w:t>.</w:t>
      </w:r>
      <w:r w:rsidRPr="00CB2103">
        <w:rPr>
          <w:rFonts w:ascii="Times New Roman" w:eastAsia="Calibri" w:hAnsi="Times New Roman"/>
          <w:sz w:val="22"/>
          <w:szCs w:val="22"/>
          <w:lang w:val="en-US" w:eastAsia="en-US"/>
        </w:rPr>
        <w:t>ru</w:t>
      </w:r>
      <w:r w:rsidRPr="00CB2103">
        <w:rPr>
          <w:rFonts w:ascii="Times New Roman" w:hAnsi="Times New Roman"/>
          <w:sz w:val="22"/>
          <w:szCs w:val="22"/>
          <w:lang w:val="x-none" w:eastAsia="en-US"/>
        </w:rPr>
        <w:t xml:space="preserve"> /</w:t>
      </w:r>
      <w:r w:rsidRPr="00CB2103">
        <w:rPr>
          <w:rFonts w:ascii="Times New Roman" w:hAnsi="Times New Roman"/>
          <w:sz w:val="22"/>
          <w:szCs w:val="22"/>
        </w:rPr>
        <w:t xml:space="preserve"> № 32414199712.</w:t>
      </w:r>
    </w:p>
    <w:p w:rsidR="006540C1" w:rsidRPr="00CB2103" w:rsidRDefault="006540C1" w:rsidP="006540C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CB2103">
        <w:rPr>
          <w:rFonts w:ascii="Times New Roman" w:hAnsi="Times New Roman"/>
          <w:b/>
          <w:sz w:val="22"/>
          <w:szCs w:val="22"/>
        </w:rPr>
        <w:t>Условия заключаемого</w:t>
      </w:r>
      <w:r w:rsidRPr="00CB2103">
        <w:rPr>
          <w:rFonts w:ascii="Times New Roman" w:hAnsi="Times New Roman"/>
          <w:sz w:val="22"/>
          <w:szCs w:val="22"/>
        </w:rPr>
        <w:t xml:space="preserve"> договора определяются путем объединения исходного проекта договора, приведенного в закупочной документации, и заявки единственного участника закупки, включая состав и объем поставок товара,</w:t>
      </w:r>
      <w:r w:rsidRPr="00CB2103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CB2103">
        <w:rPr>
          <w:rFonts w:ascii="Times New Roman" w:hAnsi="Times New Roman"/>
          <w:sz w:val="22"/>
          <w:szCs w:val="22"/>
        </w:rPr>
        <w:t>сроки поставки товара, учетом данных преддоговорных переговоров.</w:t>
      </w:r>
    </w:p>
    <w:p w:rsidR="006540C1" w:rsidRPr="00CB2103" w:rsidRDefault="006540C1" w:rsidP="007E342F">
      <w:pPr>
        <w:rPr>
          <w:rFonts w:ascii="Times New Roman" w:hAnsi="Times New Roman"/>
          <w:b/>
          <w:i/>
          <w:sz w:val="22"/>
          <w:szCs w:val="22"/>
        </w:rPr>
      </w:pPr>
      <w:r w:rsidRPr="00CB2103">
        <w:rPr>
          <w:rFonts w:ascii="Times New Roman" w:hAnsi="Times New Roman"/>
          <w:b/>
          <w:bCs/>
          <w:sz w:val="22"/>
          <w:szCs w:val="22"/>
        </w:rPr>
        <w:t>Ценовое предложение</w:t>
      </w:r>
      <w:r w:rsidRPr="00CB2103">
        <w:rPr>
          <w:rFonts w:ascii="Times New Roman" w:hAnsi="Times New Roman"/>
          <w:bCs/>
          <w:sz w:val="22"/>
          <w:szCs w:val="22"/>
        </w:rPr>
        <w:t xml:space="preserve"> </w:t>
      </w:r>
      <w:r w:rsidRPr="00CB2103">
        <w:rPr>
          <w:rFonts w:ascii="Times New Roman" w:hAnsi="Times New Roman"/>
          <w:sz w:val="22"/>
          <w:szCs w:val="22"/>
        </w:rPr>
        <w:t>единственного участника закупки</w:t>
      </w:r>
      <w:r w:rsidR="002C116B" w:rsidRPr="00CB2103">
        <w:rPr>
          <w:rFonts w:ascii="Times New Roman" w:hAnsi="Times New Roman"/>
          <w:sz w:val="22"/>
          <w:szCs w:val="22"/>
        </w:rPr>
        <w:t xml:space="preserve"> </w:t>
      </w:r>
      <w:r w:rsidR="00CB2103" w:rsidRPr="00CB2103">
        <w:rPr>
          <w:rFonts w:ascii="Times New Roman" w:hAnsi="Times New Roman"/>
          <w:sz w:val="22"/>
          <w:szCs w:val="22"/>
        </w:rPr>
        <w:t>Индивидуальн</w:t>
      </w:r>
      <w:r w:rsidR="00CB2103" w:rsidRPr="00CB2103">
        <w:rPr>
          <w:rFonts w:ascii="Times New Roman" w:hAnsi="Times New Roman"/>
          <w:sz w:val="22"/>
          <w:szCs w:val="22"/>
        </w:rPr>
        <w:t>ого</w:t>
      </w:r>
      <w:r w:rsidR="00CB2103" w:rsidRPr="00CB2103">
        <w:rPr>
          <w:rFonts w:ascii="Times New Roman" w:hAnsi="Times New Roman"/>
          <w:sz w:val="22"/>
          <w:szCs w:val="22"/>
        </w:rPr>
        <w:t xml:space="preserve"> предпринимател</w:t>
      </w:r>
      <w:r w:rsidR="00CB2103" w:rsidRPr="00CB2103">
        <w:rPr>
          <w:rFonts w:ascii="Times New Roman" w:hAnsi="Times New Roman"/>
          <w:sz w:val="22"/>
          <w:szCs w:val="22"/>
        </w:rPr>
        <w:t>я</w:t>
      </w:r>
      <w:r w:rsidR="00CB2103" w:rsidRPr="00CB2103">
        <w:rPr>
          <w:rFonts w:ascii="Times New Roman" w:hAnsi="Times New Roman"/>
          <w:sz w:val="22"/>
          <w:szCs w:val="22"/>
        </w:rPr>
        <w:t xml:space="preserve"> Чернышев</w:t>
      </w:r>
      <w:r w:rsidR="00CB2103" w:rsidRPr="00CB2103">
        <w:rPr>
          <w:rFonts w:ascii="Times New Roman" w:hAnsi="Times New Roman"/>
          <w:sz w:val="22"/>
          <w:szCs w:val="22"/>
        </w:rPr>
        <w:t>а</w:t>
      </w:r>
      <w:r w:rsidR="00CB2103" w:rsidRPr="00CB2103">
        <w:rPr>
          <w:rFonts w:ascii="Times New Roman" w:hAnsi="Times New Roman"/>
          <w:sz w:val="22"/>
          <w:szCs w:val="22"/>
        </w:rPr>
        <w:t xml:space="preserve"> Владимир</w:t>
      </w:r>
      <w:r w:rsidR="00CB2103" w:rsidRPr="00CB2103">
        <w:rPr>
          <w:rFonts w:ascii="Times New Roman" w:hAnsi="Times New Roman"/>
          <w:sz w:val="22"/>
          <w:szCs w:val="22"/>
        </w:rPr>
        <w:t>а</w:t>
      </w:r>
      <w:r w:rsidR="00CB2103" w:rsidRPr="00CB2103">
        <w:rPr>
          <w:rFonts w:ascii="Times New Roman" w:hAnsi="Times New Roman"/>
          <w:sz w:val="22"/>
          <w:szCs w:val="22"/>
        </w:rPr>
        <w:t xml:space="preserve"> Валентинович</w:t>
      </w:r>
      <w:r w:rsidR="00CB2103" w:rsidRPr="00CB2103">
        <w:rPr>
          <w:rFonts w:ascii="Times New Roman" w:hAnsi="Times New Roman"/>
          <w:sz w:val="22"/>
          <w:szCs w:val="22"/>
        </w:rPr>
        <w:t>а</w:t>
      </w:r>
      <w:r w:rsidRPr="00CB2103">
        <w:rPr>
          <w:rFonts w:ascii="Times New Roman" w:hAnsi="Times New Roman"/>
          <w:bCs/>
          <w:sz w:val="22"/>
          <w:szCs w:val="22"/>
        </w:rPr>
        <w:t xml:space="preserve"> составляет</w:t>
      </w:r>
      <w:r w:rsidR="002C116B" w:rsidRPr="00CB2103">
        <w:rPr>
          <w:rFonts w:ascii="Times New Roman" w:hAnsi="Times New Roman"/>
          <w:bCs/>
          <w:sz w:val="22"/>
          <w:szCs w:val="22"/>
        </w:rPr>
        <w:t xml:space="preserve">: </w:t>
      </w:r>
      <w:r w:rsidR="00CB2103" w:rsidRPr="00CB2103">
        <w:rPr>
          <w:rFonts w:ascii="Times New Roman" w:hAnsi="Times New Roman"/>
          <w:bCs/>
          <w:sz w:val="22"/>
          <w:szCs w:val="22"/>
        </w:rPr>
        <w:t>210 499,92</w:t>
      </w:r>
      <w:r w:rsidR="00964DDF" w:rsidRPr="00CB2103">
        <w:rPr>
          <w:rFonts w:ascii="Times New Roman" w:eastAsiaTheme="minorHAnsi" w:hAnsi="Times New Roman"/>
          <w:b/>
          <w:i/>
          <w:sz w:val="22"/>
          <w:szCs w:val="22"/>
          <w:lang w:eastAsia="en-US"/>
        </w:rPr>
        <w:t xml:space="preserve"> (</w:t>
      </w:r>
      <w:r w:rsidR="00CB2103" w:rsidRPr="00CB2103">
        <w:rPr>
          <w:rFonts w:ascii="Times New Roman" w:eastAsiaTheme="minorHAnsi" w:hAnsi="Times New Roman"/>
          <w:b/>
          <w:i/>
          <w:sz w:val="22"/>
          <w:szCs w:val="22"/>
          <w:lang w:eastAsia="en-US"/>
        </w:rPr>
        <w:t>Двести десять тысяч четыреста девяносто девять) рублей 92</w:t>
      </w:r>
      <w:r w:rsidR="00964DDF" w:rsidRPr="00CB2103">
        <w:rPr>
          <w:rFonts w:ascii="Times New Roman" w:eastAsiaTheme="minorHAnsi" w:hAnsi="Times New Roman"/>
          <w:b/>
          <w:i/>
          <w:sz w:val="22"/>
          <w:szCs w:val="22"/>
          <w:lang w:eastAsia="en-US"/>
        </w:rPr>
        <w:t xml:space="preserve"> копейки, </w:t>
      </w:r>
      <w:r w:rsidR="00964DDF" w:rsidRPr="00CB2103">
        <w:rPr>
          <w:rFonts w:ascii="Times New Roman" w:eastAsiaTheme="minorHAnsi" w:hAnsi="Times New Roman"/>
          <w:b/>
          <w:i/>
          <w:sz w:val="22"/>
          <w:szCs w:val="22"/>
          <w:u w:val="single"/>
          <w:lang w:eastAsia="en-US"/>
        </w:rPr>
        <w:t>с учетом НДС</w:t>
      </w:r>
      <w:r w:rsidR="002C116B" w:rsidRPr="00CB2103">
        <w:rPr>
          <w:rFonts w:ascii="Times New Roman" w:eastAsiaTheme="minorHAnsi" w:hAnsi="Times New Roman"/>
          <w:b/>
          <w:i/>
          <w:sz w:val="22"/>
          <w:szCs w:val="22"/>
          <w:u w:val="single"/>
          <w:lang w:eastAsia="en-US"/>
        </w:rPr>
        <w:t>.</w:t>
      </w:r>
      <w:r w:rsidRPr="00CB2103">
        <w:rPr>
          <w:rFonts w:ascii="Times New Roman" w:hAnsi="Times New Roman"/>
          <w:b/>
          <w:bCs/>
          <w:i/>
          <w:sz w:val="22"/>
          <w:szCs w:val="22"/>
          <w:highlight w:val="yellow"/>
        </w:rPr>
        <w:t xml:space="preserve"> </w:t>
      </w:r>
    </w:p>
    <w:p w:rsidR="007E342F" w:rsidRPr="00CB2103" w:rsidRDefault="006540C1" w:rsidP="007E342F">
      <w:pPr>
        <w:tabs>
          <w:tab w:val="left" w:pos="252"/>
        </w:tabs>
        <w:rPr>
          <w:rFonts w:ascii="Times New Roman" w:hAnsi="Times New Roman"/>
          <w:bCs/>
          <w:sz w:val="22"/>
          <w:szCs w:val="22"/>
        </w:rPr>
      </w:pPr>
      <w:r w:rsidRPr="00CB2103">
        <w:rPr>
          <w:rFonts w:ascii="Times New Roman" w:hAnsi="Times New Roman"/>
          <w:b/>
          <w:bCs/>
          <w:sz w:val="22"/>
          <w:szCs w:val="22"/>
        </w:rPr>
        <w:t>Преддоговорные переговоры</w:t>
      </w:r>
      <w:r w:rsidR="002C116B" w:rsidRPr="00CB2103">
        <w:rPr>
          <w:rFonts w:ascii="Times New Roman" w:hAnsi="Times New Roman"/>
          <w:bCs/>
          <w:sz w:val="22"/>
          <w:szCs w:val="22"/>
        </w:rPr>
        <w:t xml:space="preserve"> проводятся в очной форм</w:t>
      </w:r>
      <w:r w:rsidR="00B707E7" w:rsidRPr="00CB2103">
        <w:rPr>
          <w:rFonts w:ascii="Times New Roman" w:hAnsi="Times New Roman"/>
          <w:bCs/>
          <w:sz w:val="22"/>
          <w:szCs w:val="22"/>
        </w:rPr>
        <w:t xml:space="preserve">е </w:t>
      </w:r>
      <w:r w:rsidR="00CB2103" w:rsidRPr="00CB2103">
        <w:rPr>
          <w:rFonts w:ascii="Times New Roman" w:hAnsi="Times New Roman"/>
          <w:bCs/>
          <w:sz w:val="22"/>
          <w:szCs w:val="22"/>
        </w:rPr>
        <w:t>в 09</w:t>
      </w:r>
      <w:r w:rsidR="00BF0386" w:rsidRPr="00CB2103">
        <w:rPr>
          <w:rFonts w:ascii="Times New Roman" w:hAnsi="Times New Roman"/>
          <w:bCs/>
          <w:sz w:val="22"/>
          <w:szCs w:val="22"/>
        </w:rPr>
        <w:t>:00</w:t>
      </w:r>
      <w:r w:rsidR="00B707E7" w:rsidRPr="00CB2103">
        <w:rPr>
          <w:rFonts w:ascii="Times New Roman" w:hAnsi="Times New Roman"/>
          <w:bCs/>
          <w:sz w:val="22"/>
          <w:szCs w:val="22"/>
        </w:rPr>
        <w:t xml:space="preserve"> (</w:t>
      </w:r>
      <w:r w:rsidR="00CB2103" w:rsidRPr="00CB2103">
        <w:rPr>
          <w:rFonts w:ascii="Times New Roman" w:hAnsi="Times New Roman"/>
          <w:bCs/>
          <w:sz w:val="22"/>
          <w:szCs w:val="22"/>
        </w:rPr>
        <w:t>время московское) «06</w:t>
      </w:r>
      <w:r w:rsidRPr="00CB2103">
        <w:rPr>
          <w:rFonts w:ascii="Times New Roman" w:hAnsi="Times New Roman"/>
          <w:bCs/>
          <w:sz w:val="22"/>
          <w:szCs w:val="22"/>
        </w:rPr>
        <w:t xml:space="preserve">» </w:t>
      </w:r>
      <w:r w:rsidR="00CB2103" w:rsidRPr="00CB2103">
        <w:rPr>
          <w:rFonts w:ascii="Times New Roman" w:hAnsi="Times New Roman"/>
          <w:bCs/>
          <w:sz w:val="22"/>
          <w:szCs w:val="22"/>
        </w:rPr>
        <w:t>дека</w:t>
      </w:r>
      <w:r w:rsidR="002C116B" w:rsidRPr="00CB2103">
        <w:rPr>
          <w:rFonts w:ascii="Times New Roman" w:hAnsi="Times New Roman"/>
          <w:bCs/>
          <w:sz w:val="22"/>
          <w:szCs w:val="22"/>
        </w:rPr>
        <w:t>бря</w:t>
      </w:r>
      <w:r w:rsidRPr="00CB2103">
        <w:rPr>
          <w:rFonts w:ascii="Times New Roman" w:hAnsi="Times New Roman"/>
          <w:bCs/>
          <w:sz w:val="22"/>
          <w:szCs w:val="22"/>
        </w:rPr>
        <w:t xml:space="preserve"> 2024 </w:t>
      </w:r>
      <w:bookmarkStart w:id="0" w:name="_GoBack"/>
      <w:bookmarkEnd w:id="0"/>
      <w:r w:rsidRPr="00CB2103">
        <w:rPr>
          <w:rFonts w:ascii="Times New Roman" w:hAnsi="Times New Roman"/>
          <w:bCs/>
          <w:sz w:val="22"/>
          <w:szCs w:val="22"/>
        </w:rPr>
        <w:t>года, по адресу: 171841, Тверская область, г. Удомля</w:t>
      </w:r>
      <w:r w:rsidR="00AD1B70" w:rsidRPr="00CB2103">
        <w:rPr>
          <w:rFonts w:ascii="Times New Roman" w:hAnsi="Times New Roman"/>
          <w:bCs/>
          <w:sz w:val="22"/>
          <w:szCs w:val="22"/>
        </w:rPr>
        <w:t>, ул. тверская, д.7, кабинет 408</w:t>
      </w:r>
      <w:r w:rsidRPr="00CB2103">
        <w:rPr>
          <w:rFonts w:ascii="Times New Roman" w:hAnsi="Times New Roman"/>
          <w:bCs/>
          <w:sz w:val="22"/>
          <w:szCs w:val="22"/>
        </w:rPr>
        <w:t>.</w:t>
      </w:r>
    </w:p>
    <w:p w:rsidR="007E342F" w:rsidRPr="00CB2103" w:rsidRDefault="007E342F" w:rsidP="007E342F">
      <w:pPr>
        <w:tabs>
          <w:tab w:val="left" w:pos="252"/>
        </w:tabs>
        <w:rPr>
          <w:rFonts w:ascii="Times New Roman" w:hAnsi="Times New Roman"/>
          <w:bCs/>
          <w:sz w:val="22"/>
          <w:szCs w:val="22"/>
        </w:rPr>
      </w:pPr>
    </w:p>
    <w:p w:rsidR="006540C1" w:rsidRPr="00CB2103" w:rsidRDefault="006540C1" w:rsidP="007E342F">
      <w:pPr>
        <w:tabs>
          <w:tab w:val="left" w:pos="252"/>
        </w:tabs>
        <w:rPr>
          <w:rFonts w:ascii="Times New Roman" w:hAnsi="Times New Roman"/>
          <w:bCs/>
          <w:sz w:val="22"/>
          <w:szCs w:val="22"/>
        </w:rPr>
      </w:pPr>
      <w:r w:rsidRPr="00CB2103">
        <w:rPr>
          <w:rFonts w:ascii="Times New Roman" w:hAnsi="Times New Roman"/>
          <w:b/>
          <w:bCs/>
          <w:color w:val="000000"/>
          <w:sz w:val="22"/>
          <w:szCs w:val="22"/>
          <w:lang w:eastAsia="ar-SA"/>
        </w:rPr>
        <w:t xml:space="preserve">В преддоговорных переговорах принимают участие: 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5035"/>
        <w:gridCol w:w="4994"/>
      </w:tblGrid>
      <w:tr w:rsidR="006540C1" w:rsidRPr="00CB2103" w:rsidTr="007E7B5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C1" w:rsidRPr="00CB2103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C1" w:rsidRPr="00CB2103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Должность </w:t>
            </w:r>
          </w:p>
        </w:tc>
      </w:tr>
      <w:tr w:rsidR="006540C1" w:rsidRPr="00CB2103" w:rsidTr="007E7B5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C1" w:rsidRPr="00CB2103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Седов Константин Анатольевич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C1" w:rsidRPr="00CB2103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Генеральный директор</w:t>
            </w:r>
          </w:p>
          <w:p w:rsidR="006540C1" w:rsidRPr="00CB2103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ООО «Калининская АЭС- Сервис»</w:t>
            </w:r>
          </w:p>
        </w:tc>
      </w:tr>
      <w:tr w:rsidR="006540C1" w:rsidRPr="00CB2103" w:rsidTr="006540C1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540C1" w:rsidRPr="00CB2103" w:rsidRDefault="00CB2103" w:rsidP="00B707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Чернышёв Владимир Валентинович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540C1" w:rsidRPr="00CB2103" w:rsidRDefault="00CB2103" w:rsidP="00B707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Индивидуальный предприниматель</w:t>
            </w:r>
          </w:p>
        </w:tc>
      </w:tr>
    </w:tbl>
    <w:p w:rsidR="006540C1" w:rsidRPr="00CB2103" w:rsidRDefault="006540C1" w:rsidP="00D86876">
      <w:pPr>
        <w:widowControl w:val="0"/>
        <w:ind w:firstLine="708"/>
        <w:rPr>
          <w:rFonts w:ascii="Times New Roman" w:hAnsi="Times New Roman"/>
          <w:sz w:val="22"/>
          <w:szCs w:val="22"/>
        </w:rPr>
      </w:pPr>
      <w:r w:rsidRPr="00CB2103">
        <w:rPr>
          <w:rFonts w:ascii="Times New Roman" w:hAnsi="Times New Roman"/>
          <w:sz w:val="22"/>
          <w:szCs w:val="22"/>
        </w:rPr>
        <w:t>Преддоговорные переговоры проводятся в соответствии с подпунктом, а) части 2 статьи 9.3 ЕОСЗ в редакции</w:t>
      </w:r>
      <w:r w:rsidRPr="00CB2103">
        <w:rPr>
          <w:rFonts w:ascii="Times New Roman" w:hAnsi="Times New Roman"/>
          <w:bCs/>
          <w:sz w:val="22"/>
          <w:szCs w:val="22"/>
        </w:rPr>
        <w:t xml:space="preserve">, указанной в </w:t>
      </w:r>
      <w:r w:rsidRPr="00CB2103">
        <w:rPr>
          <w:rFonts w:ascii="Times New Roman" w:hAnsi="Times New Roman"/>
          <w:sz w:val="22"/>
          <w:szCs w:val="22"/>
        </w:rPr>
        <w:t xml:space="preserve">закупочной документации. </w:t>
      </w:r>
    </w:p>
    <w:p w:rsidR="00CB2103" w:rsidRPr="00CB2103" w:rsidRDefault="00CB2103" w:rsidP="006540C1">
      <w:pPr>
        <w:rPr>
          <w:rFonts w:ascii="Times New Roman" w:hAnsi="Times New Roman"/>
          <w:sz w:val="22"/>
          <w:szCs w:val="22"/>
        </w:rPr>
      </w:pPr>
    </w:p>
    <w:p w:rsidR="006540C1" w:rsidRPr="00CB2103" w:rsidRDefault="006540C1" w:rsidP="006540C1">
      <w:pPr>
        <w:rPr>
          <w:rFonts w:ascii="Times New Roman" w:hAnsi="Times New Roman"/>
          <w:sz w:val="22"/>
          <w:szCs w:val="22"/>
        </w:rPr>
      </w:pPr>
      <w:r w:rsidRPr="00CB2103">
        <w:rPr>
          <w:rFonts w:ascii="Times New Roman" w:hAnsi="Times New Roman"/>
          <w:sz w:val="22"/>
          <w:szCs w:val="22"/>
        </w:rPr>
        <w:t xml:space="preserve">По результатам преддоговорных переговоров достигнуты следующие договоренности: </w:t>
      </w:r>
    </w:p>
    <w:p w:rsidR="007E342F" w:rsidRPr="00CB2103" w:rsidRDefault="007E342F" w:rsidP="006540C1">
      <w:pPr>
        <w:widowControl w:val="0"/>
        <w:rPr>
          <w:rFonts w:ascii="Times New Roman" w:hAnsi="Times New Roman"/>
          <w:b/>
          <w:bCs/>
          <w:sz w:val="22"/>
          <w:szCs w:val="22"/>
        </w:rPr>
      </w:pPr>
    </w:p>
    <w:p w:rsidR="003A6F83" w:rsidRPr="00CB2103" w:rsidRDefault="001955E7" w:rsidP="006540C1">
      <w:pPr>
        <w:widowControl w:val="0"/>
        <w:rPr>
          <w:rFonts w:ascii="Times New Roman" w:hAnsi="Times New Roman"/>
          <w:b/>
          <w:bCs/>
          <w:sz w:val="22"/>
          <w:szCs w:val="22"/>
        </w:rPr>
      </w:pPr>
      <w:r w:rsidRPr="00CB2103">
        <w:rPr>
          <w:rFonts w:ascii="Times New Roman" w:hAnsi="Times New Roman"/>
          <w:b/>
          <w:bCs/>
          <w:sz w:val="22"/>
          <w:szCs w:val="22"/>
        </w:rPr>
        <w:t>Условия договора остаются без изменений.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4108"/>
        <w:gridCol w:w="4112"/>
        <w:gridCol w:w="1809"/>
      </w:tblGrid>
      <w:tr w:rsidR="006540C1" w:rsidRPr="00CB2103" w:rsidTr="007E7B5B">
        <w:tc>
          <w:tcPr>
            <w:tcW w:w="20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C1" w:rsidRPr="00CB2103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ФИО </w:t>
            </w:r>
          </w:p>
        </w:tc>
        <w:tc>
          <w:tcPr>
            <w:tcW w:w="20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C1" w:rsidRPr="00CB2103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Должность </w:t>
            </w:r>
          </w:p>
        </w:tc>
        <w:tc>
          <w:tcPr>
            <w:tcW w:w="9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540C1" w:rsidRPr="00CB2103" w:rsidRDefault="006540C1" w:rsidP="007E7B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Подпись </w:t>
            </w:r>
          </w:p>
        </w:tc>
      </w:tr>
      <w:tr w:rsidR="007E342F" w:rsidRPr="00CB2103" w:rsidTr="007E7B5B">
        <w:tc>
          <w:tcPr>
            <w:tcW w:w="20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E342F" w:rsidRPr="00CB2103" w:rsidRDefault="007E342F" w:rsidP="007E34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Седов Константин Анатольевич</w:t>
            </w:r>
          </w:p>
        </w:tc>
        <w:tc>
          <w:tcPr>
            <w:tcW w:w="20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E342F" w:rsidRPr="00CB2103" w:rsidRDefault="007E342F" w:rsidP="007E34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Генеральный директор</w:t>
            </w:r>
          </w:p>
          <w:p w:rsidR="007E342F" w:rsidRPr="00CB2103" w:rsidRDefault="007E342F" w:rsidP="007E34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ООО «Калининская АЭС- Сервис»</w:t>
            </w:r>
          </w:p>
        </w:tc>
        <w:tc>
          <w:tcPr>
            <w:tcW w:w="9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E342F" w:rsidRPr="00CB2103" w:rsidRDefault="007E342F" w:rsidP="007E34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CB2103" w:rsidRPr="00CB2103" w:rsidTr="007E7B5B">
        <w:tc>
          <w:tcPr>
            <w:tcW w:w="20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B2103" w:rsidRPr="00CB2103" w:rsidRDefault="00CB2103" w:rsidP="00CB21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Чернышёв Владимир Валентинович</w:t>
            </w:r>
          </w:p>
        </w:tc>
        <w:tc>
          <w:tcPr>
            <w:tcW w:w="20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B2103" w:rsidRPr="00CB2103" w:rsidRDefault="00CB2103" w:rsidP="00CB21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B2103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Индивидуальный предприниматель</w:t>
            </w:r>
          </w:p>
        </w:tc>
        <w:tc>
          <w:tcPr>
            <w:tcW w:w="9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B2103" w:rsidRPr="00CB2103" w:rsidRDefault="00CB2103" w:rsidP="00CB21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</w:p>
          <w:p w:rsidR="00CB2103" w:rsidRPr="00CB2103" w:rsidRDefault="00CB2103" w:rsidP="00CB21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146137" w:rsidRPr="00CB2103" w:rsidRDefault="007E342F" w:rsidP="00AB5673">
      <w:pPr>
        <w:keepLines w:val="0"/>
        <w:tabs>
          <w:tab w:val="left" w:pos="945"/>
        </w:tabs>
        <w:jc w:val="left"/>
        <w:rPr>
          <w:rFonts w:ascii="Times New Roman" w:hAnsi="Times New Roman"/>
          <w:sz w:val="22"/>
          <w:szCs w:val="22"/>
        </w:rPr>
      </w:pPr>
      <w:r w:rsidRPr="00CB2103">
        <w:rPr>
          <w:rFonts w:ascii="Times New Roman" w:hAnsi="Times New Roman"/>
          <w:bCs/>
          <w:sz w:val="22"/>
          <w:szCs w:val="22"/>
        </w:rPr>
        <w:tab/>
      </w:r>
    </w:p>
    <w:sectPr w:rsidR="00146137" w:rsidRPr="00CB2103" w:rsidSect="007E342F">
      <w:footerReference w:type="default" r:id="rId9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139" w:rsidRDefault="00E42139">
      <w:r>
        <w:separator/>
      </w:r>
    </w:p>
  </w:endnote>
  <w:endnote w:type="continuationSeparator" w:id="0">
    <w:p w:rsidR="00E42139" w:rsidRDefault="00E4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137" w:rsidRDefault="007E342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5130DF">
      <w:rPr>
        <w:rFonts w:ascii="Times New Roman" w:hAnsi="Times New Roman"/>
        <w:bCs/>
        <w:sz w:val="16"/>
        <w:szCs w:val="16"/>
      </w:rPr>
      <w:t>35279</w:t>
    </w:r>
    <w:r w:rsidR="00B707E7">
      <w:rPr>
        <w:rFonts w:ascii="Times New Roman" w:hAnsi="Times New Roman"/>
        <w:bCs/>
        <w:sz w:val="16"/>
        <w:szCs w:val="16"/>
      </w:rPr>
      <w:t>/4</w:t>
    </w:r>
    <w:r w:rsidR="009B2BB2">
      <w:rPr>
        <w:rFonts w:ascii="Times New Roman" w:hAnsi="Times New Roman"/>
        <w:bCs/>
        <w:sz w:val="16"/>
        <w:szCs w:val="16"/>
      </w:rPr>
      <w:t xml:space="preserve"> преддоговорных переговоров (изменений условий договора) по итогам </w:t>
    </w:r>
    <w:r w:rsidR="00071072">
      <w:rPr>
        <w:rFonts w:ascii="Times New Roman" w:hAnsi="Times New Roman"/>
        <w:bCs/>
        <w:sz w:val="16"/>
        <w:szCs w:val="16"/>
      </w:rPr>
      <w:t>закупки на</w:t>
    </w:r>
    <w:r w:rsidR="009B2BB2">
      <w:rPr>
        <w:rFonts w:ascii="Times New Roman" w:hAnsi="Times New Roman"/>
        <w:bCs/>
        <w:sz w:val="16"/>
        <w:szCs w:val="16"/>
      </w:rPr>
      <w:t xml:space="preserve"> право заключения договора на </w:t>
    </w:r>
    <w:r w:rsidRPr="007E342F">
      <w:rPr>
        <w:rFonts w:ascii="Times New Roman" w:hAnsi="Times New Roman"/>
        <w:sz w:val="16"/>
        <w:szCs w:val="16"/>
      </w:rPr>
      <w:t xml:space="preserve">поставку </w:t>
    </w:r>
    <w:r w:rsidR="00CB2103" w:rsidRPr="00CB2103">
      <w:rPr>
        <w:rFonts w:ascii="Times New Roman" w:eastAsiaTheme="minorHAnsi" w:hAnsi="Times New Roman"/>
        <w:sz w:val="16"/>
        <w:szCs w:val="16"/>
      </w:rPr>
      <w:t>гусениц резинометаллических для минипогрузчика BOBCAT</w:t>
    </w:r>
    <w:r w:rsidR="00AB5673" w:rsidRPr="00CB2103">
      <w:rPr>
        <w:rFonts w:ascii="Times New Roman" w:hAnsi="Times New Roman"/>
        <w:sz w:val="16"/>
        <w:szCs w:val="16"/>
      </w:rPr>
      <w:t xml:space="preserve">                                                                                                                                                  </w:t>
    </w:r>
    <w:sdt>
      <w:sdtPr>
        <w:rPr>
          <w:rFonts w:ascii="Times New Roman" w:hAnsi="Times New Roman"/>
          <w:bCs/>
          <w:sz w:val="16"/>
          <w:szCs w:val="16"/>
        </w:rPr>
        <w:id w:val="1148400501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1665199580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</w:t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5130DF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5130DF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9B2BB2" w:rsidRPr="007E342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146137" w:rsidRDefault="00146137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139" w:rsidRDefault="00E42139">
      <w:r>
        <w:separator/>
      </w:r>
    </w:p>
  </w:footnote>
  <w:footnote w:type="continuationSeparator" w:id="0">
    <w:p w:rsidR="00E42139" w:rsidRDefault="00E421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BB2"/>
    <w:rsid w:val="0003065B"/>
    <w:rsid w:val="00071072"/>
    <w:rsid w:val="000716ED"/>
    <w:rsid w:val="000773AC"/>
    <w:rsid w:val="000B1677"/>
    <w:rsid w:val="000B5281"/>
    <w:rsid w:val="00146137"/>
    <w:rsid w:val="00165B94"/>
    <w:rsid w:val="001955E7"/>
    <w:rsid w:val="002C116B"/>
    <w:rsid w:val="0036535D"/>
    <w:rsid w:val="00366E74"/>
    <w:rsid w:val="003A6F83"/>
    <w:rsid w:val="00446A23"/>
    <w:rsid w:val="00466E52"/>
    <w:rsid w:val="004A7D13"/>
    <w:rsid w:val="004C17DB"/>
    <w:rsid w:val="005130DF"/>
    <w:rsid w:val="00537C0B"/>
    <w:rsid w:val="006540C1"/>
    <w:rsid w:val="007E342F"/>
    <w:rsid w:val="008C1B7C"/>
    <w:rsid w:val="008F31DC"/>
    <w:rsid w:val="00920C58"/>
    <w:rsid w:val="00964DDF"/>
    <w:rsid w:val="009B2BB2"/>
    <w:rsid w:val="00A36A92"/>
    <w:rsid w:val="00A5793C"/>
    <w:rsid w:val="00AB5673"/>
    <w:rsid w:val="00AD1B70"/>
    <w:rsid w:val="00B707E7"/>
    <w:rsid w:val="00BF0386"/>
    <w:rsid w:val="00CB2103"/>
    <w:rsid w:val="00D86876"/>
    <w:rsid w:val="00DB14EA"/>
    <w:rsid w:val="00DE1F9A"/>
    <w:rsid w:val="00E42139"/>
    <w:rsid w:val="00FD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5D4F52-7B3D-4788-BD61-82D2D8F9F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2C116B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 Spacing"/>
    <w:uiPriority w:val="1"/>
    <w:qFormat/>
    <w:rsid w:val="007E342F"/>
    <w:rPr>
      <w:rFonts w:eastAsiaTheme="minorEastAsia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47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D0BF4-96A3-4095-8398-71B050A2B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Ганина Светлана Ярославовна</cp:lastModifiedBy>
  <cp:revision>30</cp:revision>
  <dcterms:created xsi:type="dcterms:W3CDTF">2024-04-22T12:06:00Z</dcterms:created>
  <dcterms:modified xsi:type="dcterms:W3CDTF">2024-12-06T07:06:00Z</dcterms:modified>
</cp:coreProperties>
</file>