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369F" w:rsidRPr="009A55F7" w:rsidRDefault="008B5667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8C7C38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345BFB" w:rsidRPr="00345BFB">
        <w:rPr>
          <w:rFonts w:ascii="Times New Roman" w:hAnsi="Times New Roman"/>
          <w:b/>
          <w:bCs/>
          <w:sz w:val="28"/>
          <w:szCs w:val="28"/>
        </w:rPr>
        <w:t>32414298096</w:t>
      </w:r>
      <w:r>
        <w:rPr>
          <w:rFonts w:ascii="Times New Roman" w:hAnsi="Times New Roman"/>
          <w:b/>
          <w:bCs/>
          <w:sz w:val="28"/>
          <w:szCs w:val="28"/>
        </w:rPr>
        <w:t>-</w:t>
      </w:r>
      <w:r w:rsidR="0072218F">
        <w:rPr>
          <w:rFonts w:ascii="Times New Roman" w:hAnsi="Times New Roman"/>
          <w:b/>
          <w:bCs/>
          <w:sz w:val="28"/>
          <w:szCs w:val="28"/>
        </w:rPr>
        <w:t>3</w:t>
      </w:r>
    </w:p>
    <w:p w:rsidR="00E4369F" w:rsidRDefault="008B5667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72218F">
        <w:rPr>
          <w:rFonts w:ascii="Times New Roman" w:hAnsi="Times New Roman"/>
          <w:b/>
          <w:bCs/>
          <w:sz w:val="28"/>
          <w:szCs w:val="28"/>
        </w:rPr>
        <w:t>подведению итогов</w:t>
      </w:r>
      <w:r>
        <w:rPr>
          <w:rFonts w:ascii="Times New Roman" w:hAnsi="Times New Roman"/>
          <w:b/>
          <w:bCs/>
          <w:sz w:val="28"/>
          <w:szCs w:val="28"/>
        </w:rPr>
        <w:t xml:space="preserve"> закупк</w:t>
      </w:r>
      <w:r w:rsidR="0072218F">
        <w:rPr>
          <w:rFonts w:ascii="Times New Roman" w:hAnsi="Times New Roman"/>
          <w:b/>
          <w:bCs/>
          <w:sz w:val="28"/>
          <w:szCs w:val="28"/>
        </w:rPr>
        <w:t>и</w:t>
      </w:r>
      <w:r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на </w:t>
      </w:r>
      <w:r w:rsidR="008C7C38" w:rsidRPr="008C7C38">
        <w:rPr>
          <w:rFonts w:ascii="Times New Roman" w:hAnsi="Times New Roman"/>
          <w:b/>
          <w:bCs/>
          <w:sz w:val="28"/>
          <w:szCs w:val="28"/>
        </w:rPr>
        <w:t xml:space="preserve">оказание услуг по разработке нормативно-технической документации по </w:t>
      </w:r>
      <w:proofErr w:type="spellStart"/>
      <w:r w:rsidR="008C7C38" w:rsidRPr="008C7C38">
        <w:rPr>
          <w:rFonts w:ascii="Times New Roman" w:hAnsi="Times New Roman"/>
          <w:b/>
          <w:bCs/>
          <w:sz w:val="28"/>
          <w:szCs w:val="28"/>
        </w:rPr>
        <w:t>топливоиспользованию</w:t>
      </w:r>
      <w:proofErr w:type="spellEnd"/>
      <w:r w:rsidR="008C7C38" w:rsidRPr="008C7C38">
        <w:rPr>
          <w:rFonts w:ascii="Times New Roman" w:hAnsi="Times New Roman"/>
          <w:b/>
          <w:bCs/>
          <w:sz w:val="28"/>
          <w:szCs w:val="28"/>
        </w:rPr>
  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  </w:r>
      <w:proofErr w:type="gramStart"/>
      <w:r w:rsidR="008C7C38" w:rsidRPr="008C7C38">
        <w:rPr>
          <w:rFonts w:ascii="Times New Roman" w:hAnsi="Times New Roman"/>
          <w:b/>
          <w:bCs/>
          <w:sz w:val="28"/>
          <w:szCs w:val="28"/>
        </w:rPr>
        <w:t>ии АО</w:t>
      </w:r>
      <w:proofErr w:type="gramEnd"/>
      <w:r w:rsidR="008C7C38" w:rsidRPr="008C7C38">
        <w:rPr>
          <w:rFonts w:ascii="Times New Roman" w:hAnsi="Times New Roman"/>
          <w:b/>
          <w:bCs/>
          <w:sz w:val="28"/>
          <w:szCs w:val="28"/>
        </w:rPr>
        <w:t xml:space="preserve"> «СГК» на 2026 г</w:t>
      </w:r>
      <w:r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:rsidR="00E4369F" w:rsidRDefault="00E4369F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E4369F">
        <w:tc>
          <w:tcPr>
            <w:tcW w:w="3402" w:type="dxa"/>
            <w:hideMark/>
          </w:tcPr>
          <w:p w:rsidR="00E4369F" w:rsidRDefault="008B5667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6379" w:type="dxa"/>
            <w:hideMark/>
          </w:tcPr>
          <w:p w:rsidR="00E4369F" w:rsidRDefault="008B5667" w:rsidP="009A55F7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9A55F7">
              <w:rPr>
                <w:rFonts w:ascii="Times New Roman" w:hAnsi="Times New Roman"/>
                <w:bCs/>
                <w:lang w:eastAsia="en-US"/>
              </w:rPr>
              <w:t>23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8C7C38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E4369F" w:rsidRDefault="00E436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E4369F" w:rsidRDefault="008B566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E4369F" w:rsidRDefault="008B5667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"</w:t>
      </w:r>
      <w:r w:rsidR="008C7C38">
        <w:rPr>
          <w:rFonts w:ascii="Times New Roman" w:hAnsi="Times New Roman"/>
          <w:sz w:val="28"/>
          <w:szCs w:val="28"/>
        </w:rPr>
        <w:t>Саровская Генерирующая Компания</w:t>
      </w:r>
      <w:r>
        <w:rPr>
          <w:rFonts w:ascii="Times New Roman" w:hAnsi="Times New Roman"/>
          <w:sz w:val="28"/>
          <w:szCs w:val="28"/>
        </w:rPr>
        <w:t>".</w:t>
      </w:r>
    </w:p>
    <w:p w:rsidR="00E4369F" w:rsidRDefault="008B566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E4369F" w:rsidRDefault="008B5667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запрос предложений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</w:t>
      </w:r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оказание услуг по разработке нормативно-технической документации по </w:t>
      </w:r>
      <w:proofErr w:type="spellStart"/>
      <w:r w:rsidR="008C7C38" w:rsidRPr="008C7C38">
        <w:rPr>
          <w:rFonts w:ascii="Times New Roman" w:eastAsiaTheme="minorHAnsi" w:hAnsi="Times New Roman"/>
          <w:sz w:val="28"/>
          <w:szCs w:val="28"/>
        </w:rPr>
        <w:t>топливоиспользованию</w:t>
      </w:r>
      <w:proofErr w:type="spellEnd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  </w:r>
      <w:proofErr w:type="gramStart"/>
      <w:r w:rsidR="008C7C38" w:rsidRPr="008C7C38">
        <w:rPr>
          <w:rFonts w:ascii="Times New Roman" w:eastAsiaTheme="minorHAnsi" w:hAnsi="Times New Roman"/>
          <w:sz w:val="28"/>
          <w:szCs w:val="28"/>
        </w:rPr>
        <w:t>ии АО</w:t>
      </w:r>
      <w:proofErr w:type="gramEnd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 «СГК» на 2026 г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услуг: все необходимые сведения приведены в Томе 2 извещении о проведении запроса предложений (закупочной документации) 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proofErr w:type="gramStart"/>
      <w:r w:rsidR="008C7C38" w:rsidRPr="008C7C38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 договора по 30.12.2025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E4369F" w:rsidRDefault="008B5667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8C7C38" w:rsidRPr="008C7C38">
        <w:rPr>
          <w:rFonts w:ascii="Times New Roman" w:eastAsiaTheme="minorHAnsi" w:hAnsi="Times New Roman"/>
          <w:sz w:val="28"/>
          <w:szCs w:val="28"/>
        </w:rPr>
        <w:t>3 790 800,00 (Три миллиона семьсот девяносто тысяч восемьсот) руб. 00 коп</w:t>
      </w:r>
      <w:proofErr w:type="gramStart"/>
      <w:r w:rsidR="008C7C38" w:rsidRPr="008C7C38">
        <w:rPr>
          <w:rFonts w:ascii="Times New Roman" w:eastAsiaTheme="minorHAnsi" w:hAnsi="Times New Roman"/>
          <w:sz w:val="28"/>
          <w:szCs w:val="28"/>
        </w:rPr>
        <w:t xml:space="preserve">., </w:t>
      </w:r>
      <w:proofErr w:type="gramEnd"/>
      <w:r w:rsidR="008C7C38" w:rsidRPr="008C7C38">
        <w:rPr>
          <w:rFonts w:ascii="Times New Roman" w:eastAsiaTheme="minorHAnsi" w:hAnsi="Times New Roman"/>
          <w:sz w:val="28"/>
          <w:szCs w:val="28"/>
        </w:rPr>
        <w:t>включая НДС</w:t>
      </w:r>
      <w:r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E4369F" w:rsidRDefault="008B5667">
      <w:pPr>
        <w:keepLines w:val="0"/>
        <w:jc w:val="left"/>
        <w:divId w:val="680854724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5"/>
        <w:gridCol w:w="6318"/>
        <w:gridCol w:w="3034"/>
      </w:tblGrid>
      <w:tr w:rsidR="00E4369F">
        <w:trPr>
          <w:divId w:val="68085472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№ </w:t>
            </w:r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E4369F" w:rsidTr="00B400D7">
        <w:trPr>
          <w:divId w:val="680854724"/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369F" w:rsidRDefault="008B5667" w:rsidP="00B400D7">
            <w:pPr>
              <w:tabs>
                <w:tab w:val="left" w:pos="1134"/>
              </w:tabs>
              <w:jc w:val="center"/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369F" w:rsidRDefault="008C7C38">
            <w:pPr>
              <w:tabs>
                <w:tab w:val="left" w:pos="1134"/>
              </w:tabs>
            </w:pPr>
            <w:r w:rsidRPr="008C7C38">
              <w:rPr>
                <w:rFonts w:ascii="Times New Roman" w:hAnsi="Times New Roman"/>
                <w:sz w:val="28"/>
                <w:szCs w:val="28"/>
              </w:rPr>
              <w:t xml:space="preserve">Оказание услуг по разработке нормативно-технической документации по </w:t>
            </w:r>
            <w:proofErr w:type="spellStart"/>
            <w:r w:rsidRPr="008C7C38">
              <w:rPr>
                <w:rFonts w:ascii="Times New Roman" w:hAnsi="Times New Roman"/>
                <w:sz w:val="28"/>
                <w:szCs w:val="28"/>
              </w:rPr>
              <w:t>топливоиспользованию</w:t>
            </w:r>
            <w:proofErr w:type="spellEnd"/>
            <w:r w:rsidRPr="008C7C38">
              <w:rPr>
                <w:rFonts w:ascii="Times New Roman" w:hAnsi="Times New Roman"/>
                <w:sz w:val="28"/>
                <w:szCs w:val="28"/>
              </w:rPr>
        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        </w:r>
            <w:proofErr w:type="gramStart"/>
            <w:r w:rsidRPr="008C7C38">
              <w:rPr>
                <w:rFonts w:ascii="Times New Roman" w:hAnsi="Times New Roman"/>
                <w:sz w:val="28"/>
                <w:szCs w:val="28"/>
              </w:rPr>
              <w:t>ии АО</w:t>
            </w:r>
            <w:proofErr w:type="gramEnd"/>
            <w:r w:rsidRPr="008C7C38">
              <w:rPr>
                <w:rFonts w:ascii="Times New Roman" w:hAnsi="Times New Roman"/>
                <w:sz w:val="28"/>
                <w:szCs w:val="28"/>
              </w:rPr>
              <w:t xml:space="preserve"> «СГК» на 2026 г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4369F" w:rsidRDefault="008C7C38" w:rsidP="00B400D7">
            <w:pPr>
              <w:tabs>
                <w:tab w:val="left" w:pos="1134"/>
              </w:tabs>
              <w:jc w:val="center"/>
            </w:pPr>
            <w:r w:rsidRPr="008C7C38">
              <w:rPr>
                <w:rFonts w:ascii="Times New Roman" w:hAnsi="Times New Roman"/>
                <w:sz w:val="28"/>
                <w:szCs w:val="28"/>
                <w:lang w:val="en-US"/>
              </w:rPr>
              <w:t>3 790 800,00</w:t>
            </w:r>
          </w:p>
        </w:tc>
      </w:tr>
    </w:tbl>
    <w:p w:rsidR="00E4369F" w:rsidRDefault="008B5667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8C7C38">
        <w:rPr>
          <w:rFonts w:ascii="Times New Roman" w:hAnsi="Times New Roman"/>
          <w:sz w:val="28"/>
          <w:szCs w:val="28"/>
        </w:rPr>
        <w:t>06</w:t>
      </w:r>
      <w:r>
        <w:rPr>
          <w:rFonts w:ascii="Times New Roman" w:hAnsi="Times New Roman"/>
          <w:sz w:val="28"/>
          <w:szCs w:val="28"/>
        </w:rPr>
        <w:t xml:space="preserve">» </w:t>
      </w:r>
      <w:r w:rsidR="008C7C38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8C7C38" w:rsidRPr="008C7C38">
        <w:rPr>
          <w:rFonts w:ascii="Times New Roman" w:hAnsi="Times New Roman"/>
          <w:sz w:val="28"/>
          <w:szCs w:val="28"/>
        </w:rPr>
        <w:t>32414298096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8C7C38">
        <w:rPr>
          <w:rFonts w:ascii="Times New Roman" w:hAnsi="Times New Roman"/>
          <w:sz w:val="28"/>
          <w:szCs w:val="28"/>
        </w:rPr>
        <w:t>, закупка №</w:t>
      </w:r>
      <w:r w:rsidR="008C7C38" w:rsidRPr="008C7C38">
        <w:rPr>
          <w:rFonts w:ascii="Times New Roman" w:hAnsi="Times New Roman"/>
          <w:sz w:val="28"/>
          <w:szCs w:val="28"/>
        </w:rPr>
        <w:t>37818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8C7C38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8C7C38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r w:rsidR="008C7C38">
        <w:rPr>
          <w:rFonts w:ascii="Times New Roman" w:hAnsi="Times New Roman"/>
          <w:sz w:val="28"/>
          <w:szCs w:val="28"/>
        </w:rPr>
        <w:t>, закупка №</w:t>
      </w:r>
      <w:r w:rsidR="008C7C38" w:rsidRPr="008C7C38">
        <w:rPr>
          <w:rFonts w:ascii="Times New Roman" w:hAnsi="Times New Roman"/>
          <w:sz w:val="28"/>
          <w:szCs w:val="28"/>
        </w:rPr>
        <w:t>32414298096</w:t>
      </w:r>
      <w:r>
        <w:rPr>
          <w:rFonts w:ascii="Times New Roman" w:hAnsi="Times New Roman"/>
          <w:sz w:val="28"/>
          <w:szCs w:val="28"/>
        </w:rPr>
        <w:t>.</w:t>
      </w:r>
    </w:p>
    <w:p w:rsidR="00E4369F" w:rsidRDefault="008B5667" w:rsidP="00B400D7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Заседание закупочной комиссии проводится в очной форме в 10:00:00 (время московское) «</w:t>
      </w:r>
      <w:r w:rsidR="009A55F7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» </w:t>
      </w:r>
      <w:r w:rsidR="008C7C38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Нижегородская область,</w:t>
      </w:r>
      <w:r w:rsidR="00B400D7">
        <w:rPr>
          <w:rFonts w:ascii="Times New Roman" w:hAnsi="Times New Roman"/>
          <w:sz w:val="28"/>
          <w:szCs w:val="28"/>
        </w:rPr>
        <w:t xml:space="preserve"> г. Саров, проспект Мира, д. 6.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E4369F" w:rsidRDefault="008B5667" w:rsidP="009A55F7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8C7C38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Председатель закупочной комиссии: </w:t>
      </w:r>
      <w:r w:rsidR="008C7C38" w:rsidRPr="008C7C38">
        <w:rPr>
          <w:rFonts w:ascii="Times New Roman" w:hAnsi="Times New Roman"/>
          <w:bCs/>
          <w:color w:val="000000"/>
          <w:sz w:val="28"/>
          <w:lang w:eastAsia="ar-SA"/>
        </w:rPr>
        <w:t>Гердюков И.</w:t>
      </w:r>
      <w:r w:rsidR="008C7C38">
        <w:rPr>
          <w:rFonts w:ascii="Times New Roman" w:hAnsi="Times New Roman"/>
          <w:bCs/>
          <w:color w:val="000000"/>
          <w:sz w:val="28"/>
          <w:lang w:eastAsia="ar-SA"/>
        </w:rPr>
        <w:t xml:space="preserve"> </w:t>
      </w:r>
      <w:r w:rsidR="008C7C38" w:rsidRPr="008C7C38">
        <w:rPr>
          <w:rFonts w:ascii="Times New Roman" w:hAnsi="Times New Roman"/>
          <w:bCs/>
          <w:color w:val="000000"/>
          <w:sz w:val="28"/>
          <w:lang w:eastAsia="ar-SA"/>
        </w:rPr>
        <w:t>Н.</w:t>
      </w:r>
      <w:r w:rsidR="008C7C38"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, </w:t>
      </w:r>
      <w:r w:rsidR="00B400D7">
        <w:rPr>
          <w:rFonts w:ascii="Times New Roman" w:eastAsiaTheme="minorHAnsi" w:hAnsi="Times New Roman"/>
          <w:b/>
          <w:bCs/>
          <w:sz w:val="28"/>
          <w:szCs w:val="28"/>
        </w:rPr>
        <w:t xml:space="preserve">Заместитель Председателя закупочной комиссии: </w:t>
      </w:r>
      <w:r w:rsidR="00B400D7">
        <w:rPr>
          <w:rFonts w:ascii="Times New Roman" w:eastAsiaTheme="minorHAnsi" w:hAnsi="Times New Roman"/>
          <w:sz w:val="28"/>
          <w:szCs w:val="28"/>
        </w:rPr>
        <w:t xml:space="preserve">Беляев А. Ф., </w:t>
      </w:r>
      <w:r w:rsidR="00B400D7">
        <w:rPr>
          <w:rFonts w:ascii="Times New Roman" w:eastAsiaTheme="minorHAnsi" w:hAnsi="Times New Roman"/>
          <w:b/>
          <w:bCs/>
          <w:sz w:val="28"/>
          <w:szCs w:val="28"/>
        </w:rPr>
        <w:t xml:space="preserve">Члены закупочной комиссии: </w:t>
      </w:r>
      <w:r w:rsidR="008C7C38" w:rsidRPr="008C7C38">
        <w:rPr>
          <w:rFonts w:ascii="Times New Roman" w:eastAsiaTheme="minorHAnsi" w:hAnsi="Times New Roman"/>
          <w:bCs/>
          <w:sz w:val="28"/>
          <w:szCs w:val="28"/>
        </w:rPr>
        <w:t>Сафонов С. А.,</w:t>
      </w:r>
      <w:r w:rsidR="008C7C38">
        <w:rPr>
          <w:rFonts w:ascii="Times New Roman" w:eastAsiaTheme="minorHAnsi" w:hAnsi="Times New Roman"/>
          <w:b/>
          <w:bCs/>
          <w:sz w:val="28"/>
          <w:szCs w:val="28"/>
        </w:rPr>
        <w:t xml:space="preserve"> </w:t>
      </w:r>
      <w:r w:rsidR="00B400D7">
        <w:rPr>
          <w:rFonts w:ascii="Times New Roman" w:eastAsiaTheme="minorHAnsi" w:hAnsi="Times New Roman"/>
          <w:sz w:val="28"/>
          <w:szCs w:val="28"/>
        </w:rPr>
        <w:t xml:space="preserve">Звонцов А. Н., Воронцов И. А., Пухов А. Г., </w:t>
      </w:r>
      <w:r w:rsidR="00B400D7"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 w:rsidR="00B400D7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E4369F" w:rsidRDefault="008B5667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 xml:space="preserve">Заседание проводится в присутствии </w:t>
      </w:r>
      <w:r w:rsidR="008C7C38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B400D7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E4369F" w:rsidRDefault="008B5667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E4369F" w:rsidRDefault="008B5667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08:00 (время московское)  «</w:t>
      </w:r>
      <w:r w:rsidR="00617B00">
        <w:rPr>
          <w:rFonts w:ascii="Times New Roman" w:hAnsi="Times New Roman"/>
          <w:color w:val="000000"/>
          <w:sz w:val="28"/>
          <w:szCs w:val="28"/>
          <w:lang w:eastAsia="ar-SA"/>
        </w:rPr>
        <w:t>16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617B00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года. </w:t>
      </w:r>
    </w:p>
    <w:p w:rsidR="00E4369F" w:rsidRDefault="008B5667">
      <w:pPr>
        <w:pStyle w:val="af5"/>
        <w:widowControl w:val="0"/>
        <w:tabs>
          <w:tab w:val="left" w:pos="252"/>
        </w:tabs>
        <w:ind w:left="0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617B00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617B00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2 </w:t>
      </w:r>
    </w:p>
    <w:p w:rsidR="00E4369F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403"/>
        <w:gridCol w:w="6884"/>
      </w:tblGrid>
      <w:tr w:rsidR="00E43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E43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7B00">
              <w:rPr>
                <w:rFonts w:ascii="Times New Roman" w:eastAsiaTheme="minorHAnsi" w:hAnsi="Times New Roman"/>
              </w:rPr>
              <w:t>32414298096-1-1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 w:rsidP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617B00">
              <w:rPr>
                <w:rFonts w:ascii="Times New Roman" w:eastAsiaTheme="minorHAnsi" w:hAnsi="Times New Roman"/>
              </w:rPr>
              <w:t>14</w:t>
            </w:r>
            <w:r>
              <w:rPr>
                <w:rFonts w:ascii="Times New Roman" w:eastAsiaTheme="minorHAnsi" w:hAnsi="Times New Roman"/>
              </w:rPr>
              <w:t xml:space="preserve">» </w:t>
            </w:r>
            <w:r w:rsidR="00617B00">
              <w:rPr>
                <w:rFonts w:ascii="Times New Roman" w:eastAsiaTheme="minorHAnsi" w:hAnsi="Times New Roman"/>
              </w:rPr>
              <w:t>декабря</w:t>
            </w:r>
            <w:r>
              <w:rPr>
                <w:rFonts w:ascii="Times New Roman" w:eastAsiaTheme="minorHAnsi" w:hAnsi="Times New Roman"/>
              </w:rPr>
              <w:t xml:space="preserve"> 2024 года </w:t>
            </w:r>
            <w:r w:rsidR="00617B00">
              <w:rPr>
                <w:rFonts w:ascii="Times New Roman" w:eastAsiaTheme="minorHAnsi" w:hAnsi="Times New Roman"/>
              </w:rPr>
              <w:t>19</w:t>
            </w:r>
            <w:r>
              <w:rPr>
                <w:rFonts w:ascii="Times New Roman" w:eastAsiaTheme="minorHAnsi" w:hAnsi="Times New Roman"/>
              </w:rPr>
              <w:t>:</w:t>
            </w:r>
            <w:r w:rsidR="00617B00">
              <w:rPr>
                <w:rFonts w:ascii="Times New Roman" w:eastAsiaTheme="minorHAnsi" w:hAnsi="Times New Roman"/>
              </w:rPr>
              <w:t>0</w:t>
            </w:r>
            <w:r>
              <w:rPr>
                <w:rFonts w:ascii="Times New Roman" w:eastAsiaTheme="minorHAnsi" w:hAnsi="Times New Roman"/>
              </w:rPr>
              <w:t>6 (время московское)</w:t>
            </w:r>
          </w:p>
        </w:tc>
      </w:tr>
      <w:tr w:rsidR="00E4369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617B00">
              <w:rPr>
                <w:rFonts w:ascii="Times New Roman" w:eastAsiaTheme="minorHAnsi" w:hAnsi="Times New Roman"/>
              </w:rPr>
              <w:t>32414298096-1-2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 w:rsidP="00617B0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«</w:t>
            </w:r>
            <w:r w:rsidR="00617B00">
              <w:rPr>
                <w:rFonts w:ascii="Times New Roman" w:eastAsiaTheme="minorHAnsi" w:hAnsi="Times New Roman"/>
              </w:rPr>
              <w:t>16</w:t>
            </w:r>
            <w:r>
              <w:rPr>
                <w:rFonts w:ascii="Times New Roman" w:eastAsiaTheme="minorHAnsi" w:hAnsi="Times New Roman"/>
              </w:rPr>
              <w:t xml:space="preserve">» августа 2024 года </w:t>
            </w:r>
            <w:r w:rsidR="00617B00">
              <w:rPr>
                <w:rFonts w:ascii="Times New Roman" w:eastAsiaTheme="minorHAnsi" w:hAnsi="Times New Roman"/>
              </w:rPr>
              <w:t>06</w:t>
            </w:r>
            <w:r>
              <w:rPr>
                <w:rFonts w:ascii="Times New Roman" w:eastAsiaTheme="minorHAnsi" w:hAnsi="Times New Roman"/>
              </w:rPr>
              <w:t>:</w:t>
            </w:r>
            <w:r w:rsidR="00617B00">
              <w:rPr>
                <w:rFonts w:ascii="Times New Roman" w:eastAsiaTheme="minorHAnsi" w:hAnsi="Times New Roman"/>
              </w:rPr>
              <w:t>58</w:t>
            </w:r>
            <w:r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</w:tr>
    </w:tbl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>2. По результатам рассмотрения первых частей заявок на участие в закупке закупочной комиссией были приняты следующие решения: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>2.1. Признать соответствующими требованиям закупочной документации первые части заявок, которым присвоены следующие уникальные идентификационные номера: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 xml:space="preserve">2.1.1. </w:t>
      </w:r>
      <w:r w:rsidR="00617B00" w:rsidRPr="00617B00">
        <w:rPr>
          <w:sz w:val="28"/>
          <w:szCs w:val="28"/>
        </w:rPr>
        <w:t>32414298096-1-1</w:t>
      </w:r>
      <w:r w:rsidRPr="00B400D7">
        <w:rPr>
          <w:sz w:val="28"/>
          <w:szCs w:val="28"/>
        </w:rPr>
        <w:t xml:space="preserve"> </w:t>
      </w:r>
      <w:r w:rsidRPr="00B400D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4369F" w:rsidRPr="00B400D7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>2.</w:t>
      </w:r>
      <w:r w:rsidR="00617B00">
        <w:rPr>
          <w:sz w:val="28"/>
          <w:szCs w:val="28"/>
        </w:rPr>
        <w:t>1</w:t>
      </w:r>
      <w:r w:rsidRPr="00B400D7">
        <w:rPr>
          <w:sz w:val="28"/>
          <w:szCs w:val="28"/>
        </w:rPr>
        <w:t>.</w:t>
      </w:r>
      <w:r w:rsidR="00617B00">
        <w:rPr>
          <w:sz w:val="28"/>
          <w:szCs w:val="28"/>
        </w:rPr>
        <w:t>2</w:t>
      </w:r>
      <w:r w:rsidRPr="00B400D7">
        <w:rPr>
          <w:sz w:val="28"/>
          <w:szCs w:val="28"/>
        </w:rPr>
        <w:t xml:space="preserve">. </w:t>
      </w:r>
      <w:r w:rsidR="00617B00" w:rsidRPr="00617B00">
        <w:rPr>
          <w:sz w:val="28"/>
          <w:szCs w:val="28"/>
        </w:rPr>
        <w:t>32414298096-1-2</w:t>
      </w:r>
      <w:r w:rsidRPr="00B400D7">
        <w:rPr>
          <w:sz w:val="28"/>
          <w:szCs w:val="28"/>
        </w:rPr>
        <w:t xml:space="preserve"> </w:t>
      </w:r>
      <w:r w:rsidRPr="00B400D7">
        <w:rPr>
          <w:b/>
          <w:bCs/>
          <w:i/>
          <w:iCs/>
        </w:rPr>
        <w:t>(присвоенный ЭТП идентификационный номер участника процедуры закупки)</w:t>
      </w:r>
    </w:p>
    <w:p w:rsidR="00E4369F" w:rsidRPr="007A7D2F" w:rsidRDefault="008B5667" w:rsidP="00B400D7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B400D7">
        <w:rPr>
          <w:sz w:val="28"/>
          <w:szCs w:val="28"/>
        </w:rPr>
        <w:t xml:space="preserve">Количество отклоненных заявок участников: </w:t>
      </w:r>
      <w:r w:rsidR="00617B00">
        <w:rPr>
          <w:sz w:val="28"/>
          <w:szCs w:val="28"/>
        </w:rPr>
        <w:t>0</w:t>
      </w:r>
      <w:r w:rsidRPr="00B400D7">
        <w:rPr>
          <w:sz w:val="28"/>
          <w:szCs w:val="28"/>
        </w:rPr>
        <w:t>.</w:t>
      </w:r>
    </w:p>
    <w:p w:rsidR="007A7D2F" w:rsidRPr="00035C71" w:rsidRDefault="007A7D2F" w:rsidP="007A7D2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035C71">
        <w:rPr>
          <w:color w:val="000000"/>
          <w:sz w:val="28"/>
          <w:szCs w:val="28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A7D2F" w:rsidRDefault="007A7D2F" w:rsidP="007A7D2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035C71">
        <w:rPr>
          <w:color w:val="000000"/>
          <w:sz w:val="28"/>
          <w:szCs w:val="28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9A55F7" w:rsidRDefault="009A55F7" w:rsidP="007A7D2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3.1.1. Участник 1 (</w:t>
      </w:r>
      <w:r w:rsidRPr="009A55F7">
        <w:rPr>
          <w:color w:val="000000"/>
          <w:sz w:val="28"/>
          <w:szCs w:val="28"/>
          <w:lang w:eastAsia="ar-SA"/>
        </w:rPr>
        <w:t>32414298096-1-1</w:t>
      </w:r>
      <w:r>
        <w:rPr>
          <w:color w:val="000000"/>
          <w:sz w:val="28"/>
          <w:szCs w:val="28"/>
          <w:lang w:eastAsia="ar-SA"/>
        </w:rPr>
        <w:t>);</w:t>
      </w:r>
    </w:p>
    <w:p w:rsidR="009A55F7" w:rsidRPr="00035C71" w:rsidRDefault="009A55F7" w:rsidP="007A7D2F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3.1.2. Участник 2 (</w:t>
      </w:r>
      <w:r w:rsidRPr="009A55F7">
        <w:rPr>
          <w:color w:val="000000"/>
          <w:sz w:val="28"/>
          <w:szCs w:val="28"/>
          <w:lang w:eastAsia="ar-SA"/>
        </w:rPr>
        <w:t>32414298096-1-2</w:t>
      </w:r>
      <w:r>
        <w:rPr>
          <w:color w:val="000000"/>
          <w:sz w:val="28"/>
          <w:szCs w:val="28"/>
          <w:lang w:eastAsia="ar-SA"/>
        </w:rPr>
        <w:t>).</w:t>
      </w:r>
    </w:p>
    <w:p w:rsidR="00A02D62" w:rsidRPr="008A4FC2" w:rsidRDefault="00A02D62" w:rsidP="00A02D6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A4FC2">
        <w:rPr>
          <w:sz w:val="28"/>
          <w:szCs w:val="28"/>
        </w:rPr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877"/>
        <w:gridCol w:w="2046"/>
        <w:gridCol w:w="3341"/>
        <w:gridCol w:w="3023"/>
      </w:tblGrid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Рег. № заявки на ЭТП АО «ЭТС»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A02D62">
              <w:rPr>
                <w:rFonts w:ascii="Times New Roman" w:eastAsiaTheme="minorHAnsi" w:hAnsi="Times New Roman"/>
                <w:sz w:val="22"/>
              </w:rPr>
              <w:t>32414298096-1-1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 xml:space="preserve">Участник </w:t>
            </w:r>
            <w:r>
              <w:rPr>
                <w:rFonts w:ascii="Times New Roman" w:eastAsiaTheme="minorHAnsi" w:hAnsi="Times New Roman"/>
                <w:sz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>
              <w:rPr>
                <w:rFonts w:ascii="Times New Roman" w:eastAsiaTheme="minorHAnsi" w:hAnsi="Times New Roman"/>
                <w:sz w:val="22"/>
              </w:rPr>
              <w:t>2 451 600,00</w:t>
            </w:r>
            <w:r w:rsidRPr="00CC7630">
              <w:rPr>
                <w:rFonts w:ascii="Times New Roman" w:eastAsiaTheme="minorHAnsi" w:hAnsi="Times New Roman"/>
                <w:sz w:val="22"/>
              </w:rPr>
              <w:t xml:space="preserve"> (</w:t>
            </w:r>
            <w:r>
              <w:rPr>
                <w:rFonts w:ascii="Times New Roman" w:eastAsiaTheme="minorHAnsi" w:hAnsi="Times New Roman"/>
                <w:sz w:val="22"/>
              </w:rPr>
              <w:t>Два миллиона четыреста пятьдесят одна тысяча шестьсот</w:t>
            </w:r>
            <w:r w:rsidRPr="00CC7630">
              <w:rPr>
                <w:rFonts w:ascii="Times New Roman" w:eastAsiaTheme="minorHAnsi" w:hAnsi="Times New Roman"/>
                <w:sz w:val="22"/>
              </w:rPr>
              <w:t>) рублей 00 копеек, включая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A02D62">
              <w:rPr>
                <w:rFonts w:ascii="Times New Roman" w:eastAsiaTheme="minorHAnsi" w:hAnsi="Times New Roman"/>
                <w:sz w:val="22"/>
              </w:rPr>
              <w:t>«14» декабря 2024 года 19:06 (время московское)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A02D62">
              <w:rPr>
                <w:rFonts w:ascii="Times New Roman" w:eastAsiaTheme="minorHAnsi" w:hAnsi="Times New Roman"/>
                <w:sz w:val="22"/>
              </w:rPr>
              <w:t>32414298096-1-2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 xml:space="preserve">Участник </w:t>
            </w:r>
            <w:r>
              <w:rPr>
                <w:rFonts w:ascii="Times New Roman" w:eastAsiaTheme="minorHAnsi" w:hAnsi="Times New Roman"/>
                <w:sz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>
              <w:rPr>
                <w:rFonts w:ascii="Times New Roman" w:eastAsiaTheme="minorHAnsi" w:hAnsi="Times New Roman"/>
                <w:sz w:val="22"/>
              </w:rPr>
              <w:t>2 600 000,00</w:t>
            </w:r>
            <w:r w:rsidRPr="00CC7630">
              <w:rPr>
                <w:rFonts w:ascii="Times New Roman" w:eastAsiaTheme="minorHAnsi" w:hAnsi="Times New Roman"/>
                <w:sz w:val="22"/>
              </w:rPr>
              <w:t xml:space="preserve"> (</w:t>
            </w:r>
            <w:r>
              <w:rPr>
                <w:rFonts w:ascii="Times New Roman" w:eastAsiaTheme="minorHAnsi" w:hAnsi="Times New Roman"/>
                <w:sz w:val="22"/>
              </w:rPr>
              <w:t xml:space="preserve">Два миллиона </w:t>
            </w:r>
            <w:r>
              <w:rPr>
                <w:rFonts w:ascii="Times New Roman" w:eastAsiaTheme="minorHAnsi" w:hAnsi="Times New Roman"/>
                <w:sz w:val="22"/>
              </w:rPr>
              <w:lastRenderedPageBreak/>
              <w:t>шестьсот тысяч</w:t>
            </w:r>
            <w:r w:rsidRPr="00CC7630">
              <w:rPr>
                <w:rFonts w:ascii="Times New Roman" w:eastAsiaTheme="minorHAnsi" w:hAnsi="Times New Roman"/>
                <w:sz w:val="22"/>
              </w:rPr>
              <w:t xml:space="preserve">) рубля </w:t>
            </w:r>
            <w:r>
              <w:rPr>
                <w:rFonts w:ascii="Times New Roman" w:eastAsiaTheme="minorHAnsi" w:hAnsi="Times New Roman"/>
                <w:sz w:val="22"/>
              </w:rPr>
              <w:t>00 копеек, без</w:t>
            </w:r>
            <w:r w:rsidRPr="00CC7630">
              <w:rPr>
                <w:rFonts w:ascii="Times New Roman" w:eastAsiaTheme="minorHAnsi" w:hAnsi="Times New Roman"/>
                <w:sz w:val="22"/>
              </w:rPr>
              <w:t xml:space="preserve">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A02D62">
              <w:rPr>
                <w:rFonts w:ascii="Times New Roman" w:eastAsiaTheme="minorHAnsi" w:hAnsi="Times New Roman"/>
                <w:sz w:val="22"/>
              </w:rPr>
              <w:lastRenderedPageBreak/>
              <w:t xml:space="preserve">«16» августа 2024 года 06:58 </w:t>
            </w:r>
            <w:r w:rsidRPr="00A02D62">
              <w:rPr>
                <w:rFonts w:ascii="Times New Roman" w:eastAsiaTheme="minorHAnsi" w:hAnsi="Times New Roman"/>
                <w:sz w:val="22"/>
              </w:rPr>
              <w:lastRenderedPageBreak/>
              <w:t>(время московское)</w:t>
            </w:r>
          </w:p>
        </w:tc>
      </w:tr>
    </w:tbl>
    <w:p w:rsidR="00A02D62" w:rsidRPr="008A4FC2" w:rsidRDefault="00A02D62" w:rsidP="00A02D6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A4FC2">
        <w:rPr>
          <w:sz w:val="28"/>
          <w:szCs w:val="28"/>
        </w:rPr>
        <w:lastRenderedPageBreak/>
        <w:t xml:space="preserve">5. 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8"/>
        <w:gridCol w:w="1380"/>
        <w:gridCol w:w="2351"/>
        <w:gridCol w:w="1125"/>
        <w:gridCol w:w="1827"/>
      </w:tblGrid>
      <w:tr w:rsidR="00A02D62" w:rsidTr="00636883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</w:rPr>
            </w:pP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Участник </w:t>
            </w:r>
            <w:r>
              <w:rPr>
                <w:rFonts w:ascii="Times New Roman" w:eastAsiaTheme="minorHAnsi" w:hAnsi="Times New Roman"/>
                <w:b/>
                <w:bCs/>
                <w:sz w:val="22"/>
              </w:rPr>
              <w:t>1</w:t>
            </w: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 </w:t>
            </w: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br/>
              <w:t xml:space="preserve">Цена заявки: </w:t>
            </w:r>
            <w:r w:rsidRPr="00A02D62">
              <w:rPr>
                <w:rFonts w:ascii="Times New Roman" w:eastAsiaTheme="minorHAnsi" w:hAnsi="Times New Roman"/>
                <w:b/>
                <w:bCs/>
                <w:sz w:val="22"/>
              </w:rPr>
              <w:t>2 451 600,00 (Два миллиона четыреста пятьдесят одна тысяча шестьсот) рублей 00 копеек, включая НДС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Участник </w:t>
            </w:r>
            <w:r>
              <w:rPr>
                <w:rFonts w:ascii="Times New Roman" w:eastAsiaTheme="minorHAnsi" w:hAnsi="Times New Roman"/>
                <w:b/>
                <w:bCs/>
                <w:sz w:val="22"/>
              </w:rPr>
              <w:t>2</w:t>
            </w: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 </w:t>
            </w: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br/>
              <w:t xml:space="preserve">Цена заявки: </w:t>
            </w:r>
            <w:r w:rsidRPr="00A02D62">
              <w:rPr>
                <w:rFonts w:ascii="Times New Roman" w:eastAsiaTheme="minorHAnsi" w:hAnsi="Times New Roman"/>
                <w:b/>
                <w:bCs/>
                <w:sz w:val="22"/>
              </w:rPr>
              <w:t>2 600 000,00 (Два миллиона шестьсот тысяч) рубля 00 копеек, без НДС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с учетом веса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баллы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с учетом веса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>Цена договора (</w:t>
            </w:r>
            <w:r>
              <w:rPr>
                <w:rFonts w:ascii="Times New Roman" w:eastAsiaTheme="minorHAnsi" w:hAnsi="Times New Roman"/>
                <w:sz w:val="22"/>
              </w:rPr>
              <w:t>7</w:t>
            </w:r>
            <w:r w:rsidRPr="00CC7630">
              <w:rPr>
                <w:rFonts w:ascii="Times New Roman" w:eastAsiaTheme="minorHAnsi" w:hAnsi="Times New Roman"/>
                <w:sz w:val="22"/>
              </w:rPr>
              <w:t>5,00%)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>
              <w:rPr>
                <w:rFonts w:ascii="Times New Roman" w:eastAsiaTheme="minorHAnsi" w:hAnsi="Times New Roman"/>
                <w:sz w:val="22"/>
              </w:rPr>
              <w:t>100</w:t>
            </w:r>
            <w:r w:rsidRPr="00CC7630">
              <w:rPr>
                <w:rFonts w:ascii="Times New Roman" w:eastAsiaTheme="minorHAnsi" w:hAnsi="Times New Roman"/>
                <w:sz w:val="22"/>
              </w:rPr>
              <w:t>.</w:t>
            </w:r>
            <w:r>
              <w:rPr>
                <w:rFonts w:ascii="Times New Roman" w:eastAsiaTheme="minorHAnsi" w:hAnsi="Times New Roman"/>
                <w:sz w:val="22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>
              <w:rPr>
                <w:rFonts w:ascii="Times New Roman" w:eastAsiaTheme="minorHAnsi" w:hAnsi="Times New Roman"/>
                <w:sz w:val="22"/>
              </w:rPr>
              <w:t>75</w:t>
            </w:r>
            <w:r w:rsidRPr="00CC7630">
              <w:rPr>
                <w:rFonts w:ascii="Times New Roman" w:eastAsiaTheme="minorHAnsi" w:hAnsi="Times New Roman"/>
                <w:sz w:val="22"/>
              </w:rPr>
              <w:t>.</w:t>
            </w:r>
            <w:r>
              <w:rPr>
                <w:rFonts w:ascii="Times New Roman" w:eastAsiaTheme="minorHAnsi" w:hAnsi="Times New Roman"/>
                <w:sz w:val="22"/>
              </w:rPr>
              <w:t>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>
              <w:rPr>
                <w:rFonts w:ascii="Times New Roman" w:eastAsiaTheme="minorHAnsi" w:hAnsi="Times New Roman"/>
                <w:sz w:val="22"/>
              </w:rPr>
              <w:t>94</w:t>
            </w:r>
            <w:r w:rsidRPr="00CC7630">
              <w:rPr>
                <w:rFonts w:ascii="Times New Roman" w:eastAsiaTheme="minorHAnsi" w:hAnsi="Times New Roman"/>
                <w:sz w:val="22"/>
              </w:rPr>
              <w:t>.</w:t>
            </w:r>
            <w:r>
              <w:rPr>
                <w:rFonts w:ascii="Times New Roman" w:eastAsiaTheme="minorHAnsi" w:hAnsi="Times New Roman"/>
                <w:sz w:val="22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>
              <w:rPr>
                <w:rFonts w:ascii="Times New Roman" w:eastAsiaTheme="minorHAnsi" w:hAnsi="Times New Roman"/>
                <w:sz w:val="22"/>
              </w:rPr>
              <w:t>70</w:t>
            </w:r>
            <w:r w:rsidRPr="00CC7630">
              <w:rPr>
                <w:rFonts w:ascii="Times New Roman" w:eastAsiaTheme="minorHAnsi" w:hAnsi="Times New Roman"/>
                <w:sz w:val="22"/>
              </w:rPr>
              <w:t>.</w:t>
            </w:r>
            <w:r>
              <w:rPr>
                <w:rFonts w:ascii="Times New Roman" w:eastAsiaTheme="minorHAnsi" w:hAnsi="Times New Roman"/>
                <w:sz w:val="22"/>
              </w:rPr>
              <w:t>72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>Квалификация участника (</w:t>
            </w:r>
            <w:r>
              <w:rPr>
                <w:rFonts w:ascii="Times New Roman" w:eastAsiaTheme="minorHAnsi" w:hAnsi="Times New Roman"/>
                <w:sz w:val="22"/>
              </w:rPr>
              <w:t>2</w:t>
            </w:r>
            <w:r w:rsidRPr="00CC7630">
              <w:rPr>
                <w:rFonts w:ascii="Times New Roman" w:eastAsiaTheme="minorHAnsi" w:hAnsi="Times New Roman"/>
                <w:sz w:val="22"/>
              </w:rPr>
              <w:t>5,00%)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>
              <w:rPr>
                <w:rFonts w:ascii="Times New Roman" w:eastAsiaTheme="minorHAnsi" w:hAnsi="Times New Roman"/>
                <w:sz w:val="22"/>
              </w:rPr>
              <w:t>2</w:t>
            </w:r>
            <w:r w:rsidRPr="00CC7630">
              <w:rPr>
                <w:rFonts w:ascii="Times New Roman" w:eastAsiaTheme="minorHAnsi" w:hAnsi="Times New Roman"/>
                <w:sz w:val="22"/>
              </w:rPr>
              <w:t>5.00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>100.00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>
              <w:rPr>
                <w:rFonts w:ascii="Times New Roman" w:eastAsiaTheme="minorHAnsi" w:hAnsi="Times New Roman"/>
                <w:sz w:val="22"/>
              </w:rPr>
              <w:t>2</w:t>
            </w:r>
            <w:r w:rsidRPr="00CC7630">
              <w:rPr>
                <w:rFonts w:ascii="Times New Roman" w:eastAsiaTheme="minorHAnsi" w:hAnsi="Times New Roman"/>
                <w:sz w:val="22"/>
              </w:rPr>
              <w:t>5.00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Рейтинг (итоговый балл)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</w:rPr>
              <w:t>100</w:t>
            </w: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.</w:t>
            </w:r>
            <w:r>
              <w:rPr>
                <w:rFonts w:ascii="Times New Roman" w:eastAsiaTheme="minorHAnsi" w:hAnsi="Times New Roman"/>
                <w:b/>
                <w:bCs/>
                <w:sz w:val="22"/>
              </w:rPr>
              <w:t>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</w:rPr>
              <w:t>95</w:t>
            </w: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.</w:t>
            </w:r>
            <w:r>
              <w:rPr>
                <w:rFonts w:ascii="Times New Roman" w:eastAsiaTheme="minorHAnsi" w:hAnsi="Times New Roman"/>
                <w:b/>
                <w:bCs/>
                <w:sz w:val="22"/>
              </w:rPr>
              <w:t>72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Значение деловой репутации (балл)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</w:rPr>
              <w:t>0,000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A02D62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A02D62">
              <w:rPr>
                <w:rFonts w:ascii="Times New Roman" w:eastAsiaTheme="minorHAnsi" w:hAnsi="Times New Roman"/>
                <w:b/>
                <w:bCs/>
                <w:sz w:val="22"/>
              </w:rPr>
              <w:t>0,000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Итоговый рейтинг заявки (итоговый балл)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>
              <w:rPr>
                <w:rFonts w:ascii="Times New Roman" w:eastAsiaTheme="minorHAnsi" w:hAnsi="Times New Roman"/>
                <w:b/>
                <w:bCs/>
                <w:sz w:val="22"/>
              </w:rPr>
              <w:t>100</w:t>
            </w: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.</w:t>
            </w:r>
            <w:r>
              <w:rPr>
                <w:rFonts w:ascii="Times New Roman" w:eastAsiaTheme="minorHAnsi" w:hAnsi="Times New Roman"/>
                <w:b/>
                <w:bCs/>
                <w:sz w:val="22"/>
              </w:rPr>
              <w:t>00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A02D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95</w:t>
            </w:r>
            <w:r>
              <w:rPr>
                <w:rFonts w:ascii="Times New Roman" w:eastAsiaTheme="minorHAnsi" w:hAnsi="Times New Roman"/>
                <w:b/>
                <w:bCs/>
                <w:sz w:val="22"/>
              </w:rPr>
              <w:t>.72</w:t>
            </w:r>
          </w:p>
        </w:tc>
      </w:tr>
    </w:tbl>
    <w:p w:rsidR="00A02D62" w:rsidRPr="008A4FC2" w:rsidRDefault="00A02D62" w:rsidP="00A02D62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8A4FC2">
        <w:rPr>
          <w:rFonts w:ascii="Times New Roman CYR" w:eastAsia="Calibri" w:hAnsi="Times New Roman CYR" w:cs="Times New Roman CYR"/>
          <w:sz w:val="28"/>
          <w:szCs w:val="28"/>
        </w:rPr>
        <w:t xml:space="preserve">Результаты голосования членов закупочной комиссии: «за» - </w:t>
      </w:r>
      <w:r>
        <w:rPr>
          <w:rFonts w:ascii="Times New Roman CYR" w:eastAsia="Calibri" w:hAnsi="Times New Roman CYR" w:cs="Times New Roman CYR"/>
          <w:sz w:val="28"/>
          <w:szCs w:val="28"/>
        </w:rPr>
        <w:t>6</w:t>
      </w:r>
      <w:r w:rsidRPr="008A4FC2">
        <w:rPr>
          <w:rFonts w:ascii="Times New Roman CYR" w:eastAsia="Calibri" w:hAnsi="Times New Roman CYR" w:cs="Times New Roman CYR"/>
          <w:sz w:val="28"/>
          <w:szCs w:val="28"/>
        </w:rPr>
        <w:t xml:space="preserve"> голоса</w:t>
      </w:r>
      <w:proofErr w:type="gramStart"/>
      <w:r w:rsidRPr="008A4FC2">
        <w:rPr>
          <w:rFonts w:ascii="Times New Roman CYR" w:eastAsia="Calibri" w:hAnsi="Times New Roman CYR" w:cs="Times New Roman CYR"/>
          <w:sz w:val="28"/>
          <w:szCs w:val="28"/>
        </w:rPr>
        <w:t>/-</w:t>
      </w:r>
      <w:proofErr w:type="spellStart"/>
      <w:proofErr w:type="gramEnd"/>
      <w:r w:rsidRPr="008A4FC2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8A4FC2">
        <w:rPr>
          <w:rFonts w:ascii="Times New Roman CYR" w:eastAsia="Calibri" w:hAnsi="Times New Roman CYR" w:cs="Times New Roman CYR"/>
          <w:sz w:val="28"/>
          <w:szCs w:val="28"/>
        </w:rPr>
        <w:t>;</w:t>
      </w:r>
      <w:r w:rsidRPr="008A4FC2">
        <w:rPr>
          <w:rFonts w:ascii="Times New Roman CYR" w:eastAsia="Calibri" w:hAnsi="Times New Roman CYR" w:cs="Times New Roman CYR"/>
          <w:sz w:val="28"/>
          <w:szCs w:val="28"/>
        </w:rPr>
        <w:br/>
        <w:t>«против» - 0 голоса/-</w:t>
      </w:r>
      <w:proofErr w:type="spellStart"/>
      <w:r w:rsidRPr="008A4FC2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8A4FC2">
        <w:rPr>
          <w:rFonts w:ascii="Times New Roman CYR" w:eastAsia="Calibri" w:hAnsi="Times New Roman CYR" w:cs="Times New Roman CYR"/>
          <w:sz w:val="28"/>
          <w:szCs w:val="28"/>
        </w:rPr>
        <w:t>;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 </w:t>
      </w:r>
      <w:r w:rsidRPr="008A4FC2">
        <w:rPr>
          <w:rFonts w:ascii="Times New Roman CYR" w:eastAsia="Calibri" w:hAnsi="Times New Roman CYR" w:cs="Times New Roman CYR"/>
          <w:sz w:val="28"/>
          <w:szCs w:val="28"/>
        </w:rPr>
        <w:t>«воздержался» - 0 голоса/-</w:t>
      </w:r>
      <w:proofErr w:type="spellStart"/>
      <w:r w:rsidRPr="008A4FC2">
        <w:rPr>
          <w:rFonts w:ascii="Times New Roman CYR" w:eastAsia="Calibri" w:hAnsi="Times New Roman CYR" w:cs="Times New Roman CYR"/>
          <w:sz w:val="28"/>
          <w:szCs w:val="28"/>
        </w:rPr>
        <w:t>ов</w:t>
      </w:r>
      <w:proofErr w:type="spellEnd"/>
      <w:r w:rsidRPr="008A4FC2">
        <w:rPr>
          <w:rFonts w:ascii="Times New Roman CYR" w:eastAsia="Calibri" w:hAnsi="Times New Roman CYR" w:cs="Times New Roman CYR"/>
          <w:sz w:val="28"/>
          <w:szCs w:val="28"/>
        </w:rPr>
        <w:t xml:space="preserve">. </w:t>
      </w:r>
    </w:p>
    <w:p w:rsidR="00A02D62" w:rsidRPr="008A4FC2" w:rsidRDefault="00A02D62" w:rsidP="00A02D6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A4FC2">
        <w:rPr>
          <w:sz w:val="28"/>
          <w:szCs w:val="28"/>
        </w:rPr>
        <w:t xml:space="preserve">6.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72"/>
        <w:gridCol w:w="2413"/>
        <w:gridCol w:w="1547"/>
        <w:gridCol w:w="5555"/>
      </w:tblGrid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Место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Рег. № заявки на ЭТП АО «ЭТС»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CC7630">
              <w:rPr>
                <w:rFonts w:ascii="Times New Roman" w:eastAsiaTheme="minorHAnsi" w:hAnsi="Times New Roman"/>
                <w:b/>
                <w:bCs/>
                <w:sz w:val="22"/>
              </w:rPr>
              <w:t>Сведения о ценовом предложении участника закупки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A02D62">
              <w:rPr>
                <w:rFonts w:ascii="Times New Roman" w:eastAsiaTheme="minorHAnsi" w:hAnsi="Times New Roman"/>
                <w:sz w:val="22"/>
              </w:rPr>
              <w:t>32414298096-1-1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A02D62">
              <w:rPr>
                <w:rFonts w:ascii="Times New Roman" w:eastAsiaTheme="minorHAnsi" w:hAnsi="Times New Roman"/>
                <w:sz w:val="22"/>
              </w:rPr>
              <w:t>2 451 600,00 (Два миллиона четыреста пятьдесят одна тысяча шестьсот) рублей 00 копеек, включая НДС</w:t>
            </w:r>
          </w:p>
        </w:tc>
      </w:tr>
      <w:tr w:rsidR="00A02D62" w:rsidTr="0063688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A02D62">
              <w:rPr>
                <w:rFonts w:ascii="Times New Roman" w:eastAsiaTheme="minorHAnsi" w:hAnsi="Times New Roman"/>
                <w:sz w:val="22"/>
              </w:rPr>
              <w:t>32414298096-1-2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CC7630">
              <w:rPr>
                <w:rFonts w:ascii="Times New Roman" w:eastAsiaTheme="minorHAnsi" w:hAnsi="Times New Roman"/>
                <w:sz w:val="22"/>
              </w:rPr>
              <w:t>Участник 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02D62" w:rsidRPr="00CC7630" w:rsidRDefault="00A02D62" w:rsidP="00636883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A02D62">
              <w:rPr>
                <w:rFonts w:ascii="Times New Roman" w:eastAsiaTheme="minorHAnsi" w:hAnsi="Times New Roman"/>
                <w:sz w:val="22"/>
              </w:rPr>
              <w:t>2 600 000,00 (Два миллиона шестьсот тысяч) рубля 00 копеек, без НДС</w:t>
            </w:r>
          </w:p>
        </w:tc>
      </w:tr>
    </w:tbl>
    <w:p w:rsidR="00A02D62" w:rsidRPr="008A4FC2" w:rsidRDefault="00A02D62" w:rsidP="00A02D62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8A4FC2">
        <w:rPr>
          <w:rFonts w:ascii="Times New Roman" w:eastAsiaTheme="minorHAnsi" w:hAnsi="Times New Roman"/>
          <w:sz w:val="28"/>
          <w:szCs w:val="28"/>
        </w:rPr>
        <w:t xml:space="preserve">Результаты голосования членов закупочной комиссии: «за» - </w:t>
      </w:r>
      <w:r>
        <w:rPr>
          <w:rFonts w:ascii="Times New Roman" w:eastAsiaTheme="minorHAnsi" w:hAnsi="Times New Roman"/>
          <w:sz w:val="28"/>
          <w:szCs w:val="28"/>
        </w:rPr>
        <w:t>6</w:t>
      </w:r>
      <w:r w:rsidRPr="008A4FC2">
        <w:rPr>
          <w:rFonts w:ascii="Times New Roman" w:eastAsiaTheme="minorHAnsi" w:hAnsi="Times New Roman"/>
          <w:sz w:val="28"/>
          <w:szCs w:val="28"/>
        </w:rPr>
        <w:t xml:space="preserve"> голоса</w:t>
      </w:r>
      <w:proofErr w:type="gramStart"/>
      <w:r w:rsidRPr="008A4FC2">
        <w:rPr>
          <w:rFonts w:ascii="Times New Roman" w:eastAsiaTheme="minorHAnsi" w:hAnsi="Times New Roman"/>
          <w:sz w:val="28"/>
          <w:szCs w:val="28"/>
        </w:rPr>
        <w:t>/-</w:t>
      </w:r>
      <w:proofErr w:type="spellStart"/>
      <w:proofErr w:type="gramEnd"/>
      <w:r w:rsidRPr="008A4FC2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8A4FC2">
        <w:rPr>
          <w:rFonts w:ascii="Times New Roman" w:eastAsiaTheme="minorHAnsi" w:hAnsi="Times New Roman"/>
          <w:sz w:val="28"/>
          <w:szCs w:val="28"/>
        </w:rPr>
        <w:t>;</w:t>
      </w:r>
      <w:r w:rsidRPr="008A4FC2">
        <w:rPr>
          <w:rFonts w:ascii="Times New Roman" w:eastAsiaTheme="minorHAnsi" w:hAnsi="Times New Roman"/>
          <w:sz w:val="28"/>
          <w:szCs w:val="28"/>
        </w:rPr>
        <w:br/>
        <w:t>«против» - 0 голоса/-</w:t>
      </w:r>
      <w:proofErr w:type="spellStart"/>
      <w:r w:rsidRPr="008A4FC2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8A4FC2">
        <w:rPr>
          <w:rFonts w:ascii="Times New Roman" w:eastAsiaTheme="minorHAnsi" w:hAnsi="Times New Roman"/>
          <w:sz w:val="28"/>
          <w:szCs w:val="28"/>
        </w:rPr>
        <w:t>;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8A4FC2">
        <w:rPr>
          <w:rFonts w:ascii="Times New Roman" w:eastAsiaTheme="minorHAnsi" w:hAnsi="Times New Roman"/>
          <w:sz w:val="28"/>
          <w:szCs w:val="28"/>
        </w:rPr>
        <w:t>«воздержался» - 0 голоса/-</w:t>
      </w:r>
      <w:proofErr w:type="spellStart"/>
      <w:r w:rsidRPr="008A4FC2">
        <w:rPr>
          <w:rFonts w:ascii="Times New Roman" w:eastAsiaTheme="minorHAnsi" w:hAnsi="Times New Roman"/>
          <w:sz w:val="28"/>
          <w:szCs w:val="28"/>
        </w:rPr>
        <w:t>ов</w:t>
      </w:r>
      <w:proofErr w:type="spellEnd"/>
      <w:r w:rsidRPr="008A4FC2">
        <w:rPr>
          <w:rFonts w:ascii="Times New Roman" w:eastAsiaTheme="minorHAnsi" w:hAnsi="Times New Roman"/>
          <w:sz w:val="28"/>
          <w:szCs w:val="28"/>
        </w:rPr>
        <w:t>.</w:t>
      </w:r>
    </w:p>
    <w:p w:rsidR="00A02D62" w:rsidRPr="008A4FC2" w:rsidRDefault="00A02D62" w:rsidP="00A02D62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8A4FC2">
        <w:rPr>
          <w:sz w:val="28"/>
          <w:szCs w:val="28"/>
        </w:rPr>
        <w:t xml:space="preserve">7. По результатам оценки и сопоставления заявок на участие в закупке закупочной комиссией принято решение признать победителем закупки </w:t>
      </w:r>
      <w:r>
        <w:rPr>
          <w:sz w:val="28"/>
          <w:szCs w:val="28"/>
        </w:rPr>
        <w:t>Участника 1 (</w:t>
      </w:r>
      <w:r w:rsidRPr="00A02D62">
        <w:rPr>
          <w:sz w:val="28"/>
          <w:szCs w:val="28"/>
        </w:rPr>
        <w:t>32414298096-1-1</w:t>
      </w:r>
      <w:r>
        <w:rPr>
          <w:sz w:val="28"/>
          <w:szCs w:val="28"/>
        </w:rPr>
        <w:t>)</w:t>
      </w:r>
      <w:r w:rsidRPr="008A4FC2">
        <w:rPr>
          <w:sz w:val="28"/>
          <w:szCs w:val="28"/>
        </w:rPr>
        <w:t xml:space="preserve">, занявшего первое место, с ценовым предложением: </w:t>
      </w:r>
      <w:r w:rsidRPr="00A02D62">
        <w:rPr>
          <w:sz w:val="28"/>
          <w:szCs w:val="28"/>
        </w:rPr>
        <w:t>2 451 600,00 (Два миллиона четыреста пятьдесят одна тысяча шестьсот) рублей 00 копеек, включая НДС</w:t>
      </w:r>
      <w:r w:rsidR="00ED4572">
        <w:rPr>
          <w:sz w:val="28"/>
          <w:szCs w:val="28"/>
        </w:rPr>
        <w:t>.</w:t>
      </w:r>
    </w:p>
    <w:p w:rsidR="00A02D62" w:rsidRPr="008A4FC2" w:rsidRDefault="00A02D62" w:rsidP="00A02D62">
      <w:pPr>
        <w:keepLines w:val="0"/>
        <w:rPr>
          <w:rFonts w:ascii="Times New Roman CYR" w:eastAsia="Calibri" w:hAnsi="Times New Roman CYR" w:cs="Times New Roman CYR"/>
          <w:sz w:val="28"/>
          <w:szCs w:val="28"/>
        </w:rPr>
      </w:pPr>
      <w:r w:rsidRPr="008A4FC2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«за» - </w:t>
      </w:r>
      <w:r>
        <w:rPr>
          <w:rFonts w:ascii="Times New Roman" w:eastAsiaTheme="minorHAnsi" w:hAnsi="Times New Roman"/>
          <w:sz w:val="28"/>
        </w:rPr>
        <w:t>6</w:t>
      </w:r>
      <w:r w:rsidRPr="008A4FC2">
        <w:rPr>
          <w:rFonts w:ascii="Times New Roman" w:eastAsiaTheme="minorHAnsi" w:hAnsi="Times New Roman"/>
          <w:sz w:val="28"/>
        </w:rPr>
        <w:t xml:space="preserve"> голоса</w:t>
      </w:r>
      <w:proofErr w:type="gramStart"/>
      <w:r w:rsidRPr="008A4FC2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8A4FC2">
        <w:rPr>
          <w:rFonts w:ascii="Times New Roman" w:eastAsiaTheme="minorHAnsi" w:hAnsi="Times New Roman"/>
          <w:sz w:val="28"/>
        </w:rPr>
        <w:t>ов</w:t>
      </w:r>
      <w:proofErr w:type="spellEnd"/>
      <w:r w:rsidRPr="008A4FC2">
        <w:rPr>
          <w:rFonts w:ascii="Times New Roman" w:eastAsiaTheme="minorHAnsi" w:hAnsi="Times New Roman"/>
          <w:sz w:val="28"/>
        </w:rPr>
        <w:t>;</w:t>
      </w:r>
      <w:r w:rsidRPr="008A4FC2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8A4FC2">
        <w:rPr>
          <w:rFonts w:ascii="Times New Roman" w:eastAsiaTheme="minorHAnsi" w:hAnsi="Times New Roman"/>
          <w:sz w:val="28"/>
        </w:rPr>
        <w:t>ов</w:t>
      </w:r>
      <w:proofErr w:type="spellEnd"/>
      <w:r w:rsidRPr="008A4FC2">
        <w:rPr>
          <w:rFonts w:ascii="Times New Roman" w:eastAsiaTheme="minorHAnsi" w:hAnsi="Times New Roman"/>
          <w:sz w:val="28"/>
        </w:rPr>
        <w:t>;</w:t>
      </w:r>
      <w:r>
        <w:rPr>
          <w:rFonts w:ascii="Times New Roman" w:eastAsiaTheme="minorHAnsi" w:hAnsi="Times New Roman"/>
          <w:sz w:val="28"/>
        </w:rPr>
        <w:t xml:space="preserve"> </w:t>
      </w:r>
      <w:r w:rsidRPr="008A4FC2">
        <w:rPr>
          <w:rFonts w:ascii="Times New Roman" w:eastAsiaTheme="minorHAnsi" w:hAnsi="Times New Roman"/>
          <w:sz w:val="28"/>
        </w:rPr>
        <w:t>«воздержался» - 0 голоса/-</w:t>
      </w:r>
      <w:proofErr w:type="spellStart"/>
      <w:r w:rsidRPr="008A4FC2">
        <w:rPr>
          <w:rFonts w:ascii="Times New Roman" w:eastAsiaTheme="minorHAnsi" w:hAnsi="Times New Roman"/>
          <w:sz w:val="28"/>
        </w:rPr>
        <w:t>ов</w:t>
      </w:r>
      <w:proofErr w:type="spellEnd"/>
      <w:r w:rsidRPr="008A4FC2">
        <w:rPr>
          <w:rFonts w:ascii="Times New Roman" w:eastAsiaTheme="minorHAnsi" w:hAnsi="Times New Roman"/>
          <w:sz w:val="28"/>
        </w:rPr>
        <w:t xml:space="preserve">. </w:t>
      </w:r>
    </w:p>
    <w:p w:rsidR="00930DF7" w:rsidRDefault="00930DF7">
      <w:pPr>
        <w:rPr>
          <w:rFonts w:ascii="Times New Roman" w:hAnsi="Times New Roman"/>
          <w:b/>
          <w:color w:val="000000"/>
          <w:lang w:eastAsia="ar-SA"/>
        </w:rPr>
      </w:pPr>
    </w:p>
    <w:p w:rsidR="00930DF7" w:rsidRDefault="00930DF7">
      <w:pPr>
        <w:rPr>
          <w:rFonts w:ascii="Times New Roman" w:hAnsi="Times New Roman"/>
          <w:b/>
          <w:color w:val="000000"/>
          <w:lang w:eastAsia="ar-SA"/>
        </w:rPr>
      </w:pPr>
    </w:p>
    <w:p w:rsidR="00E4369F" w:rsidRPr="00930DF7" w:rsidRDefault="008B5667">
      <w:pPr>
        <w:rPr>
          <w:rFonts w:ascii="Times New Roman" w:hAnsi="Times New Roman"/>
          <w:color w:val="000000"/>
          <w:sz w:val="28"/>
          <w:lang w:eastAsia="ar-SA"/>
        </w:rPr>
      </w:pPr>
      <w:r w:rsidRPr="00930DF7">
        <w:rPr>
          <w:rFonts w:ascii="Times New Roman" w:hAnsi="Times New Roman"/>
          <w:b/>
          <w:color w:val="000000"/>
          <w:sz w:val="28"/>
          <w:lang w:eastAsia="ar-SA"/>
        </w:rPr>
        <w:lastRenderedPageBreak/>
        <w:t>Закупочная комиссия</w:t>
      </w:r>
      <w:r w:rsidRPr="00930DF7">
        <w:rPr>
          <w:rFonts w:ascii="Times New Roman" w:hAnsi="Times New Roman"/>
          <w:color w:val="000000"/>
          <w:sz w:val="28"/>
          <w:lang w:eastAsia="ar-SA"/>
        </w:rPr>
        <w:t>:</w:t>
      </w:r>
    </w:p>
    <w:p w:rsidR="00E4369F" w:rsidRPr="00930DF7" w:rsidRDefault="008B5667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 w:rsidRPr="00930DF7">
        <w:rPr>
          <w:rFonts w:ascii="Times New Roman" w:hAnsi="Times New Roman"/>
          <w:color w:val="000000"/>
          <w:sz w:val="28"/>
          <w:lang w:eastAsia="ar-SA"/>
        </w:rPr>
        <w:t>закупочной</w:t>
      </w: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E4369F" w:rsidRPr="00930DF7" w:rsidRDefault="008B56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E4369F" w:rsidRPr="00930DF7" w:rsidRDefault="008B56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 w:rsidRPr="00930DF7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4369F" w:rsidRPr="00930DF7" w:rsidRDefault="008B5667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E4369F" w:rsidRPr="00930DF7" w:rsidRDefault="008B5667">
      <w:pPr>
        <w:keepLines w:val="0"/>
        <w:ind w:left="1418"/>
        <w:rPr>
          <w:color w:val="000000"/>
          <w:lang w:eastAsia="ar-SA"/>
        </w:rPr>
      </w:pPr>
      <w:proofErr w:type="gramStart"/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 w:rsidRPr="00930DF7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930DF7"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</w:t>
      </w:r>
      <w:proofErr w:type="spellStart"/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>Росатом</w:t>
      </w:r>
      <w:proofErr w:type="spellEnd"/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E4369F" w:rsidRPr="00930DF7" w:rsidRDefault="008B5667">
      <w:pPr>
        <w:keepLines w:val="0"/>
        <w:ind w:left="1418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 w:rsidRPr="00930DF7"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930DF7"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E4369F" w:rsidRPr="00930DF7" w:rsidRDefault="008B5667">
      <w:pPr>
        <w:keepLines w:val="0"/>
        <w:ind w:left="1418"/>
        <w:rPr>
          <w:rFonts w:ascii="Times New Roman" w:hAnsi="Times New Roman"/>
          <w:bCs/>
          <w:color w:val="000000"/>
          <w:sz w:val="28"/>
          <w:lang w:eastAsia="ar-SA"/>
        </w:rPr>
      </w:pP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 w:rsidRPr="00930DF7">
        <w:rPr>
          <w:rFonts w:ascii="Times New Roman" w:hAnsi="Times New Roman"/>
          <w:bCs/>
          <w:color w:val="000000"/>
          <w:sz w:val="28"/>
          <w:lang w:eastAsia="ar-SA"/>
        </w:rPr>
        <w:t>закупки по вопросам, относящи</w:t>
      </w:r>
      <w:r w:rsidR="00B400D7" w:rsidRPr="00930DF7">
        <w:rPr>
          <w:rFonts w:ascii="Times New Roman" w:hAnsi="Times New Roman"/>
          <w:bCs/>
          <w:color w:val="000000"/>
          <w:sz w:val="28"/>
          <w:lang w:eastAsia="ar-SA"/>
        </w:rPr>
        <w:t>м</w:t>
      </w:r>
      <w:r w:rsidRPr="00930DF7">
        <w:rPr>
          <w:rFonts w:ascii="Times New Roman" w:hAnsi="Times New Roman"/>
          <w:bCs/>
          <w:color w:val="000000"/>
          <w:sz w:val="28"/>
          <w:lang w:eastAsia="ar-SA"/>
        </w:rPr>
        <w:t xml:space="preserve">ся к проводимой закупке, </w:t>
      </w:r>
      <w:r w:rsidRPr="00930DF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 w:rsidRPr="00930DF7"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28"/>
        <w:gridCol w:w="3723"/>
      </w:tblGrid>
      <w:tr w:rsidR="00B400D7" w:rsidTr="00FB71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617B00" w:rsidTr="00930DF7">
        <w:trPr>
          <w:trHeight w:val="217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 w:rsidP="00617B0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Председатель закупочной комиссии</w:t>
            </w:r>
          </w:p>
        </w:tc>
      </w:tr>
      <w:tr w:rsidR="00617B00" w:rsidTr="00617B00">
        <w:trPr>
          <w:trHeight w:val="70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Pr="00617B00" w:rsidRDefault="00617B00" w:rsidP="00617B00">
            <w:pPr>
              <w:keepLines w:val="0"/>
              <w:jc w:val="left"/>
              <w:rPr>
                <w:rFonts w:ascii="Times New Roman" w:eastAsiaTheme="minorHAnsi" w:hAnsi="Times New Roman"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Cs/>
                <w:sz w:val="28"/>
                <w:szCs w:val="28"/>
              </w:rPr>
              <w:t>Гердюков И. 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</w:p>
        </w:tc>
      </w:tr>
      <w:tr w:rsidR="00E436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B400D7" w:rsidTr="00B400D7">
        <w:trPr>
          <w:trHeight w:val="6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36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617B00" w:rsidTr="00B400D7">
        <w:trPr>
          <w:trHeight w:val="7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Сафонов С. 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17B00" w:rsidRDefault="00617B00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0D7" w:rsidTr="00B400D7">
        <w:trPr>
          <w:trHeight w:val="70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0D7" w:rsidTr="00B400D7">
        <w:trPr>
          <w:trHeight w:val="68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Воронцов И.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B400D7" w:rsidTr="00B400D7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E4369F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4369F" w:rsidRDefault="008B566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Секретарь зак</w:t>
            </w:r>
            <w:bookmarkStart w:id="0" w:name="_GoBack"/>
            <w:bookmarkEnd w:id="0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упочной комиссии (без права голоса) </w:t>
            </w:r>
          </w:p>
        </w:tc>
      </w:tr>
      <w:tr w:rsidR="00B400D7" w:rsidTr="00930DF7">
        <w:trPr>
          <w:trHeight w:val="593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400D7" w:rsidRDefault="00B400D7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B5667" w:rsidRDefault="008B5667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8B5667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51A2" w:rsidRDefault="005051A2">
      <w:r>
        <w:separator/>
      </w:r>
    </w:p>
  </w:endnote>
  <w:endnote w:type="continuationSeparator" w:id="0">
    <w:p w:rsidR="005051A2" w:rsidRDefault="005051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69F" w:rsidRDefault="008C7C38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Pr="008C7C38">
      <w:rPr>
        <w:rFonts w:ascii="Times New Roman" w:hAnsi="Times New Roman"/>
        <w:bCs/>
        <w:sz w:val="16"/>
        <w:szCs w:val="16"/>
      </w:rPr>
      <w:t>32414298096</w:t>
    </w:r>
    <w:r w:rsidR="008B5667">
      <w:rPr>
        <w:rFonts w:ascii="Times New Roman" w:hAnsi="Times New Roman"/>
        <w:bCs/>
        <w:sz w:val="16"/>
        <w:szCs w:val="16"/>
      </w:rPr>
      <w:t>-</w:t>
    </w:r>
    <w:r w:rsidR="0072218F">
      <w:rPr>
        <w:rFonts w:ascii="Times New Roman" w:hAnsi="Times New Roman"/>
        <w:bCs/>
        <w:sz w:val="16"/>
        <w:szCs w:val="16"/>
      </w:rPr>
      <w:t>3</w:t>
    </w:r>
    <w:r w:rsidR="008B5667">
      <w:rPr>
        <w:rFonts w:ascii="Times New Roman" w:hAnsi="Times New Roman"/>
        <w:bCs/>
        <w:sz w:val="16"/>
        <w:szCs w:val="16"/>
      </w:rPr>
      <w:t xml:space="preserve"> </w:t>
    </w:r>
    <w:r w:rsidRPr="008C7C38">
      <w:rPr>
        <w:rFonts w:ascii="Times New Roman" w:hAnsi="Times New Roman"/>
        <w:bCs/>
        <w:sz w:val="16"/>
        <w:szCs w:val="16"/>
      </w:rPr>
      <w:t xml:space="preserve">заседания закупочной комиссии по </w:t>
    </w:r>
    <w:r w:rsidR="0072218F">
      <w:rPr>
        <w:rFonts w:ascii="Times New Roman" w:hAnsi="Times New Roman"/>
        <w:bCs/>
        <w:sz w:val="16"/>
        <w:szCs w:val="16"/>
      </w:rPr>
      <w:t>подведению итогов</w:t>
    </w:r>
    <w:r w:rsidRPr="008C7C38">
      <w:rPr>
        <w:rFonts w:ascii="Times New Roman" w:hAnsi="Times New Roman"/>
        <w:bCs/>
        <w:sz w:val="16"/>
        <w:szCs w:val="16"/>
      </w:rPr>
      <w:t xml:space="preserve"> закупке на право заключения договора на оказание услуг по разработке нормативно-технической документации по </w:t>
    </w:r>
    <w:proofErr w:type="spellStart"/>
    <w:r w:rsidRPr="008C7C38">
      <w:rPr>
        <w:rFonts w:ascii="Times New Roman" w:hAnsi="Times New Roman"/>
        <w:bCs/>
        <w:sz w:val="16"/>
        <w:szCs w:val="16"/>
      </w:rPr>
      <w:t>топливоиспользованию</w:t>
    </w:r>
    <w:proofErr w:type="spellEnd"/>
    <w:r w:rsidRPr="008C7C38">
      <w:rPr>
        <w:rFonts w:ascii="Times New Roman" w:hAnsi="Times New Roman"/>
        <w:bCs/>
        <w:sz w:val="16"/>
        <w:szCs w:val="16"/>
      </w:rPr>
      <w:t xml:space="preserve"> с проведением тепловых испытаний турбоагрегатов. Расчёт и обоснование нормативов удельного расхода топлива на отпущенную электрическую и тепловую энерг</w:t>
    </w:r>
    <w:proofErr w:type="gramStart"/>
    <w:r w:rsidRPr="008C7C38">
      <w:rPr>
        <w:rFonts w:ascii="Times New Roman" w:hAnsi="Times New Roman"/>
        <w:bCs/>
        <w:sz w:val="16"/>
        <w:szCs w:val="16"/>
      </w:rPr>
      <w:t>ии АО</w:t>
    </w:r>
    <w:proofErr w:type="gramEnd"/>
    <w:r w:rsidRPr="008C7C38">
      <w:rPr>
        <w:rFonts w:ascii="Times New Roman" w:hAnsi="Times New Roman"/>
        <w:bCs/>
        <w:sz w:val="16"/>
        <w:szCs w:val="16"/>
      </w:rPr>
      <w:t xml:space="preserve"> «СГК» на 2026 г</w:t>
    </w:r>
    <w:r w:rsidR="008B5667">
      <w:rPr>
        <w:rFonts w:ascii="Times New Roman" w:hAnsi="Times New Roman"/>
        <w:bCs/>
        <w:sz w:val="16"/>
        <w:szCs w:val="16"/>
      </w:rPr>
      <w:t>.</w:t>
    </w:r>
  </w:p>
  <w:p w:rsidR="00E4369F" w:rsidRDefault="005051A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B5667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30DF7">
              <w:rPr>
                <w:rFonts w:ascii="Times New Roman" w:hAnsi="Times New Roman"/>
                <w:bCs/>
                <w:noProof/>
                <w:sz w:val="16"/>
                <w:szCs w:val="16"/>
              </w:rPr>
              <w:t>2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930DF7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 w:rsidR="008B5667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E4369F" w:rsidRDefault="00E4369F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51A2" w:rsidRDefault="005051A2">
      <w:r>
        <w:separator/>
      </w:r>
    </w:p>
  </w:footnote>
  <w:footnote w:type="continuationSeparator" w:id="0">
    <w:p w:rsidR="005051A2" w:rsidRDefault="005051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B400D7"/>
    <w:rsid w:val="0025296D"/>
    <w:rsid w:val="003237D1"/>
    <w:rsid w:val="00345BFB"/>
    <w:rsid w:val="005051A2"/>
    <w:rsid w:val="00617B00"/>
    <w:rsid w:val="0072218F"/>
    <w:rsid w:val="007A7D2F"/>
    <w:rsid w:val="007D355C"/>
    <w:rsid w:val="008B5667"/>
    <w:rsid w:val="008C7C38"/>
    <w:rsid w:val="00930DF7"/>
    <w:rsid w:val="00961D86"/>
    <w:rsid w:val="009A55F7"/>
    <w:rsid w:val="00A02D62"/>
    <w:rsid w:val="00B400D7"/>
    <w:rsid w:val="00E4369F"/>
    <w:rsid w:val="00ED4572"/>
    <w:rsid w:val="00F10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0854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636C1-70E7-42F1-8A92-A6772F564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5</cp:revision>
  <dcterms:created xsi:type="dcterms:W3CDTF">2024-12-23T05:27:00Z</dcterms:created>
  <dcterms:modified xsi:type="dcterms:W3CDTF">2024-12-23T05:39:00Z</dcterms:modified>
</cp:coreProperties>
</file>