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F90CE" w14:textId="68B7ADCA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ПРОТОКОЛ </w:t>
      </w:r>
      <w:r w:rsidR="00C215E2" w:rsidRPr="009A20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№ 51381</w:t>
      </w:r>
    </w:p>
    <w:p w14:paraId="7F63151C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заседания закупочной комиссии по подведению итогов закупки на право</w:t>
      </w:r>
    </w:p>
    <w:p w14:paraId="172DD121" w14:textId="7AF95F20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заключения договора </w:t>
      </w:r>
      <w:r w:rsidR="00C215E2" w:rsidRPr="009A20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 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53BC9F80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Ind w:w="4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"/>
        <w:gridCol w:w="1412"/>
        <w:gridCol w:w="3543"/>
        <w:gridCol w:w="3940"/>
        <w:gridCol w:w="342"/>
      </w:tblGrid>
      <w:tr w:rsidR="00C215E2" w:rsidRPr="009A208A" w14:paraId="1B7EAAD3" w14:textId="77777777" w:rsidTr="00C215E2">
        <w:trPr>
          <w:gridBefore w:val="1"/>
          <w:wBefore w:w="175" w:type="dxa"/>
          <w:trHeight w:val="1"/>
        </w:trPr>
        <w:tc>
          <w:tcPr>
            <w:tcW w:w="4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87D597" w14:textId="77777777" w:rsidR="00C215E2" w:rsidRPr="009A208A" w:rsidRDefault="00C215E2" w:rsidP="00DF5084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208A">
              <w:rPr>
                <w:rFonts w:ascii="Times New Roman" w:eastAsia="Times New Roman" w:hAnsi="Times New Roman" w:cs="Times New Roman"/>
                <w:sz w:val="28"/>
                <w:szCs w:val="28"/>
              </w:rPr>
              <w:t>г. Дубна</w:t>
            </w:r>
          </w:p>
        </w:tc>
        <w:tc>
          <w:tcPr>
            <w:tcW w:w="4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19CA9B" w14:textId="16241A89" w:rsidR="00C215E2" w:rsidRPr="009A208A" w:rsidRDefault="00C215E2" w:rsidP="00DF5084">
            <w:pPr>
              <w:tabs>
                <w:tab w:val="left" w:pos="252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208A">
              <w:rPr>
                <w:rFonts w:ascii="Times New Roman" w:eastAsia="Times New Roman" w:hAnsi="Times New Roman" w:cs="Times New Roman"/>
                <w:sz w:val="28"/>
                <w:szCs w:val="28"/>
              </w:rPr>
              <w:t>«31» января 2025 г. дата подписания протокола</w:t>
            </w:r>
          </w:p>
        </w:tc>
      </w:tr>
      <w:tr w:rsidR="00935F46" w:rsidRPr="009A208A" w14:paraId="553C9334" w14:textId="77777777" w:rsidTr="00C215E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342" w:type="dxa"/>
        </w:trPr>
        <w:tc>
          <w:tcPr>
            <w:tcW w:w="1587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3FDA67" w14:textId="0115E797" w:rsidR="00935F46" w:rsidRPr="009A208A" w:rsidRDefault="00935F46" w:rsidP="0093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483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AA6048" w14:textId="656C26B5" w:rsidR="00935F46" w:rsidRPr="009A208A" w:rsidRDefault="00935F46" w:rsidP="0093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0FE8250F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5808A70" w14:textId="77777777" w:rsidR="00C215E2" w:rsidRPr="00C215E2" w:rsidRDefault="00C215E2" w:rsidP="00C215E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</w:t>
      </w:r>
      <w:r w:rsidRPr="00C215E2">
        <w:rPr>
          <w:rFonts w:ascii="Times New Roman" w:eastAsia="Segoe UI Symbol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37) (далее – ЕОСЗ), в редакции, указанной в документации, с использованием функционала ЭТП ЭТС (НЭП)</w:t>
      </w:r>
      <w:r w:rsidRPr="00C215E2">
        <w:rPr>
          <w:rFonts w:ascii="Times New Roman" w:eastAsia="Times New Roman" w:hAnsi="Times New Roman" w:cs="Times New Roman"/>
          <w:color w:val="5B9BD5"/>
          <w:kern w:val="0"/>
          <w:sz w:val="28"/>
          <w:szCs w:val="28"/>
          <w:lang w:eastAsia="ru-RU"/>
          <w14:ligatures w14:val="none"/>
        </w:rPr>
        <w:t xml:space="preserve"> 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согласно регламенту ее работы.</w:t>
      </w:r>
    </w:p>
    <w:p w14:paraId="6F4BCDF7" w14:textId="77777777" w:rsidR="00C215E2" w:rsidRPr="00C215E2" w:rsidRDefault="00C215E2" w:rsidP="00C215E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A29706B" w14:textId="77777777" w:rsidR="00C215E2" w:rsidRPr="00C215E2" w:rsidRDefault="00C215E2" w:rsidP="00C215E2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Информация о закупке:</w:t>
      </w:r>
    </w:p>
    <w:p w14:paraId="32CAA418" w14:textId="77777777" w:rsidR="00C215E2" w:rsidRPr="00C215E2" w:rsidRDefault="00C215E2" w:rsidP="00C215E2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Заказчик: АО "НПК "Дедал".</w:t>
      </w:r>
    </w:p>
    <w:p w14:paraId="230603CA" w14:textId="77777777" w:rsidR="00C215E2" w:rsidRPr="00C215E2" w:rsidRDefault="00C215E2" w:rsidP="00C215E2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Организатор: АО "НПК "Дедал".</w:t>
      </w:r>
    </w:p>
    <w:p w14:paraId="38CC1268" w14:textId="77777777" w:rsidR="00C215E2" w:rsidRPr="00C215E2" w:rsidRDefault="00C215E2" w:rsidP="00C215E2">
      <w:pPr>
        <w:tabs>
          <w:tab w:val="left" w:pos="0"/>
          <w:tab w:val="left" w:pos="1134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Наименование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Право заключения договора по 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07EAF833" w14:textId="77777777" w:rsidR="00C215E2" w:rsidRPr="00C215E2" w:rsidRDefault="00C215E2" w:rsidP="00C215E2">
      <w:pPr>
        <w:tabs>
          <w:tab w:val="left" w:pos="0"/>
          <w:tab w:val="left" w:pos="1134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Предмет </w:t>
      </w:r>
      <w:r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договора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Право заключения договора по 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5C407CE4" w14:textId="77777777" w:rsidR="00C215E2" w:rsidRPr="00C215E2" w:rsidRDefault="00C215E2" w:rsidP="00C215E2">
      <w:pPr>
        <w:tabs>
          <w:tab w:val="left" w:pos="0"/>
          <w:tab w:val="left" w:pos="1134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 и объем услуг: все необходимые сведения приведены в Томе 2 закупочной документации.</w:t>
      </w:r>
    </w:p>
    <w:p w14:paraId="310411CB" w14:textId="77777777" w:rsidR="00C215E2" w:rsidRPr="00C215E2" w:rsidRDefault="00C215E2" w:rsidP="00C215E2">
      <w:pPr>
        <w:tabs>
          <w:tab w:val="left" w:pos="1134"/>
        </w:tabs>
        <w:suppressAutoHyphens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Срок оказания услуг: в соответствии с проектом договора.  </w:t>
      </w:r>
    </w:p>
    <w:p w14:paraId="042B5FDB" w14:textId="002494BC" w:rsidR="00C215E2" w:rsidRPr="00C215E2" w:rsidRDefault="00C215E2" w:rsidP="00C215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Начальная (максимальная) цена договора: 4 761 600 (Четыре миллиона семьсот шестьдесят одна тысяча шестьсот) рублей 00 копеек, включая НДС</w:t>
      </w:r>
      <w:r w:rsidR="0088078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20%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F091680" w14:textId="77777777" w:rsidR="00C215E2" w:rsidRPr="00C215E2" w:rsidRDefault="00C215E2" w:rsidP="00C215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AB0D9FB" w14:textId="77777777" w:rsidR="00C215E2" w:rsidRPr="00C215E2" w:rsidRDefault="00C215E2" w:rsidP="00C215E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Извещение о проведении  опубликованы «16» января 2025, на официальном государственном сайте </w:t>
      </w:r>
      <w:hyperlink r:id="rId5">
        <w:r w:rsidRPr="00C215E2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http://www.zakupki.gov.ru/</w:t>
        </w:r>
      </w:hyperlink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закупка № 32514418974, на официальном сайте по закупкам атомной отрасли </w:t>
      </w:r>
      <w:hyperlink r:id="rId6">
        <w:r w:rsidRPr="00C215E2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http://zakupki.rosatom.ru/</w:t>
        </w:r>
      </w:hyperlink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закупка № 46650, на ЭТП ЭТС (НЭП), закупка № 32514418974.</w:t>
      </w:r>
    </w:p>
    <w:p w14:paraId="1DA755D7" w14:textId="77777777" w:rsidR="00C215E2" w:rsidRPr="00C215E2" w:rsidRDefault="00C215E2" w:rsidP="00C215E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ED57248" w14:textId="7E92E539" w:rsidR="00C215E2" w:rsidRDefault="00C215E2" w:rsidP="00C215E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Hlk189125008"/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Заседание закупочной комиссии проводится в очной форме в </w:t>
      </w:r>
      <w:r w:rsidR="00EB375F" w:rsidRPr="009A208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:00 (время московское) «3</w:t>
      </w:r>
      <w:r w:rsidR="00EB375F" w:rsidRPr="009A208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» января 2025 года, по адресу: 141983, Московская область, </w:t>
      </w: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г. Дубна, Проспект Науки д.28.</w:t>
      </w:r>
    </w:p>
    <w:p w14:paraId="6B79FB4D" w14:textId="77777777" w:rsidR="00C215E2" w:rsidRPr="00C215E2" w:rsidRDefault="00C215E2" w:rsidP="00C215E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bookmarkStart w:id="1" w:name="_Hlk189125028"/>
      <w:bookmarkEnd w:id="0"/>
      <w:r w:rsidRPr="00C215E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В заседании принимают участие: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359"/>
        <w:gridCol w:w="141"/>
      </w:tblGrid>
      <w:tr w:rsidR="00C215E2" w:rsidRPr="00C215E2" w14:paraId="762DA5E2" w14:textId="77777777" w:rsidTr="00DF5084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1AAA911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ФИО</w:t>
            </w:r>
          </w:p>
        </w:tc>
        <w:tc>
          <w:tcPr>
            <w:tcW w:w="71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24C0D3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Должность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C063BB6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041A3EC9" w14:textId="77777777" w:rsidTr="00DF5084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41B71A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Председатель комиссии</w:t>
            </w:r>
          </w:p>
        </w:tc>
      </w:tr>
      <w:tr w:rsidR="00C215E2" w:rsidRPr="00C215E2" w14:paraId="5A869D4E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E74C6E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Ямников Владимир Борисович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6C06A2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4473345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31D462D9" w14:textId="77777777" w:rsidTr="00DF5084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94D9EDC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Заместитель председателя комиссии</w:t>
            </w:r>
          </w:p>
        </w:tc>
      </w:tr>
      <w:tr w:rsidR="00C215E2" w:rsidRPr="00C215E2" w14:paraId="3CC1A77A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BE0DB4D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Кормильцев Олег Анатольевич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49E2DA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Заместитель генерального директора по общим вопросам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990A2C7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579208EA" w14:textId="77777777" w:rsidTr="00DF5084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C42BE79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Член комиссии</w:t>
            </w:r>
          </w:p>
        </w:tc>
      </w:tr>
      <w:tr w:rsidR="00C215E2" w:rsidRPr="00C215E2" w14:paraId="190966B5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86CD4A6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Биркле Елена Владимировна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2269D67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Начальник отдела маркетинга и коммуникаций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E713BA1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1706C9A8" w14:textId="77777777" w:rsidTr="00DF5084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8B5F1B7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Член комиссии</w:t>
            </w:r>
          </w:p>
        </w:tc>
      </w:tr>
      <w:tr w:rsidR="00C215E2" w:rsidRPr="00C215E2" w14:paraId="18204C0C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A72F324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Сидоров Евгений Федорович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6E6A65D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Начальник отдела материально-технического обеспечения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989020B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135B3713" w14:textId="77777777" w:rsidTr="00DF5084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A121924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Член комиссии</w:t>
            </w:r>
          </w:p>
        </w:tc>
      </w:tr>
      <w:tr w:rsidR="00C215E2" w:rsidRPr="00C215E2" w14:paraId="2FA3797E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5C81D6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Тихомирова Ирина Алексеевна 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EDAF7B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Начальник договорной группы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971D920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27463B0E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789A96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Секретарь комиссии без права голоса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6CF2EBC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540854A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C215E2" w:rsidRPr="00C215E2" w14:paraId="12D685E5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C545363" w14:textId="77777777" w:rsidR="00C215E2" w:rsidRPr="00C215E2" w:rsidRDefault="00C215E2" w:rsidP="00C215E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Филатова Александра Игоревна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A0FEBDC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C215E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Ведущий специалист ОЗД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FD82A2B" w14:textId="77777777" w:rsidR="00C215E2" w:rsidRPr="00C215E2" w:rsidRDefault="00C215E2" w:rsidP="00C215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bookmarkEnd w:id="1"/>
    </w:tbl>
    <w:p w14:paraId="4ADB669A" w14:textId="77777777" w:rsidR="00C215E2" w:rsidRDefault="00C215E2" w:rsidP="00C215E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2B1040B" w14:textId="617E5CF8" w:rsidR="000514CE" w:rsidRPr="000514CE" w:rsidRDefault="000514CE" w:rsidP="000514CE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4"/>
          <w:lang w:eastAsia="ar-SA"/>
          <w14:ligatures w14:val="none"/>
        </w:rPr>
      </w:pPr>
      <w:r w:rsidRPr="000514CE">
        <w:rPr>
          <w:rFonts w:ascii="Times New Roman" w:eastAsia="Times New Roman" w:hAnsi="Times New Roman" w:cs="Times New Roman"/>
          <w:color w:val="000000"/>
          <w:kern w:val="0"/>
          <w:sz w:val="28"/>
          <w:szCs w:val="24"/>
          <w:lang w:eastAsia="ar-SA"/>
          <w14:ligatures w14:val="none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4"/>
          <w:lang w:eastAsia="ar-SA"/>
          <w14:ligatures w14:val="none"/>
        </w:rPr>
        <w:t>5</w:t>
      </w:r>
      <w:r w:rsidRPr="000514CE">
        <w:rPr>
          <w:rFonts w:ascii="Times New Roman" w:eastAsia="Times New Roman" w:hAnsi="Times New Roman" w:cs="Times New Roman"/>
          <w:color w:val="000000"/>
          <w:kern w:val="0"/>
          <w:sz w:val="28"/>
          <w:szCs w:val="24"/>
          <w:lang w:eastAsia="ar-SA"/>
          <w14:ligatures w14:val="none"/>
        </w:rPr>
        <w:t xml:space="preserve"> из 5 членов закупочной комиссии.</w:t>
      </w:r>
    </w:p>
    <w:p w14:paraId="6BF50CEF" w14:textId="77777777" w:rsidR="000514CE" w:rsidRPr="000514CE" w:rsidRDefault="000514CE" w:rsidP="000514CE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514CE">
        <w:rPr>
          <w:rFonts w:ascii="Times New Roman" w:eastAsia="Times New Roman" w:hAnsi="Times New Roman" w:cs="Times New Roman"/>
          <w:color w:val="000000"/>
          <w:kern w:val="0"/>
          <w:sz w:val="28"/>
          <w:szCs w:val="24"/>
          <w:lang w:eastAsia="ar-SA"/>
          <w14:ligatures w14:val="none"/>
        </w:rPr>
        <w:t>Кворум имеется.</w:t>
      </w:r>
    </w:p>
    <w:p w14:paraId="32FE1F17" w14:textId="77777777" w:rsidR="000514CE" w:rsidRPr="000514CE" w:rsidRDefault="000514CE" w:rsidP="000514C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C7D0847" w14:textId="77777777" w:rsidR="000514CE" w:rsidRPr="00FC1A04" w:rsidRDefault="000514CE" w:rsidP="000514CE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FC1A04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 xml:space="preserve">Срок окончания подачи заявок на участие в закупке </w:t>
      </w:r>
      <w:r w:rsidRPr="00FC1A0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24.01.2025 11:00:00</w:t>
      </w:r>
    </w:p>
    <w:p w14:paraId="4DF34A64" w14:textId="77777777" w:rsidR="000514CE" w:rsidRPr="00FC1A04" w:rsidRDefault="000514CE" w:rsidP="000514CE">
      <w:pPr>
        <w:keepLines/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FC1A0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(MSK+00:00)</w:t>
      </w:r>
    </w:p>
    <w:p w14:paraId="61EAB8E9" w14:textId="24C007CD" w:rsidR="000514CE" w:rsidRPr="000514CE" w:rsidRDefault="000514CE" w:rsidP="000514CE">
      <w:pPr>
        <w:keepLines/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FC1A04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 xml:space="preserve">Количество поданных на ЭТП  </w:t>
      </w:r>
      <w:r w:rsidRPr="00FC1A0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ЭТС (НЭП)</w:t>
      </w:r>
      <w:hyperlink r:id="rId7" w:history="1">
        <w:r w:rsidRPr="00FC1A04">
          <w:rPr>
            <w:rFonts w:ascii="Times New Roman" w:eastAsia="Calibri" w:hAnsi="Times New Roman" w:cs="Times New Roman"/>
            <w:kern w:val="0"/>
            <w:sz w:val="28"/>
            <w:szCs w:val="28"/>
            <w:lang w:eastAsia="ar-SA"/>
            <w14:ligatures w14:val="none"/>
          </w:rPr>
          <w:t xml:space="preserve"> заявок на участие в закупке</w:t>
        </w:r>
      </w:hyperlink>
      <w:r w:rsidRPr="00FC1A04"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  <w:t>:1</w:t>
      </w:r>
    </w:p>
    <w:p w14:paraId="04F20D77" w14:textId="77777777" w:rsidR="000514CE" w:rsidRPr="000514CE" w:rsidRDefault="000514CE" w:rsidP="000514C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4"/>
          <w:lang w:eastAsia="ru-RU"/>
          <w14:ligatures w14:val="none"/>
        </w:rPr>
      </w:pPr>
    </w:p>
    <w:p w14:paraId="5DFBF590" w14:textId="2FB88BA6" w:rsidR="00C215E2" w:rsidRPr="000514CE" w:rsidRDefault="00C215E2" w:rsidP="000514CE">
      <w:pPr>
        <w:pStyle w:val="a4"/>
        <w:keepLines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i/>
          <w:color w:val="FF0000"/>
          <w:kern w:val="0"/>
          <w:sz w:val="28"/>
          <w:szCs w:val="28"/>
          <w:lang w:eastAsia="ru-RU"/>
          <w14:ligatures w14:val="none"/>
        </w:rPr>
      </w:pPr>
      <w:r w:rsidRPr="000514CE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  <w:t>Согласно результатам открытия доступа к первым частям заявок на участие</w:t>
      </w:r>
      <w:r w:rsidRPr="000514C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на 11:00 (время московское) «24» января 2025 года на ЭТП ЭТС (НЭП) подана 1 (одна) заявка на участие , при подаче заявки на участие  посредством программных и технических средств ЭТП ЭТС (НЭП)  в рамках данного  </w:t>
      </w:r>
      <w:bookmarkStart w:id="2" w:name="_Hlk189217825"/>
      <w:r w:rsidRPr="000514C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единственному участнику  присвоен следующий уникальный идентификационный номер: </w:t>
      </w:r>
      <w:bookmarkStart w:id="3" w:name="_Hlk188951550"/>
      <w:r w:rsidRPr="000514C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№ 71170</w:t>
      </w:r>
      <w:bookmarkEnd w:id="3"/>
      <w:bookmarkEnd w:id="2"/>
      <w:r w:rsidRPr="000514C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6088A6D" w14:textId="77777777" w:rsidR="00C215E2" w:rsidRPr="00C215E2" w:rsidRDefault="00C215E2" w:rsidP="00C215E2">
      <w:pPr>
        <w:keepLines/>
        <w:tabs>
          <w:tab w:val="left" w:pos="0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FF0000"/>
          <w:kern w:val="0"/>
          <w:sz w:val="28"/>
          <w:szCs w:val="28"/>
          <w:lang w:eastAsia="ru-RU"/>
          <w14:ligatures w14:val="none"/>
        </w:rPr>
      </w:pPr>
    </w:p>
    <w:p w14:paraId="30B34DC4" w14:textId="77777777" w:rsidR="00C215E2" w:rsidRPr="00C215E2" w:rsidRDefault="00C215E2" w:rsidP="00C215E2">
      <w:pPr>
        <w:widowControl w:val="0"/>
        <w:spacing w:after="160" w:line="240" w:lineRule="auto"/>
        <w:jc w:val="both"/>
        <w:outlineLvl w:val="0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215E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C215E2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) части 1.1 статьи 6.4 ЕОСЗ закупка признана несостоявшейся. </w:t>
      </w:r>
    </w:p>
    <w:p w14:paraId="69BB2DB2" w14:textId="77777777" w:rsidR="00C215E2" w:rsidRPr="00C215E2" w:rsidRDefault="00C215E2" w:rsidP="00C215E2">
      <w:pPr>
        <w:widowControl w:val="0"/>
        <w:numPr>
          <w:ilvl w:val="0"/>
          <w:numId w:val="2"/>
        </w:numPr>
        <w:spacing w:after="160" w:line="259" w:lineRule="auto"/>
        <w:contextualSpacing/>
        <w:outlineLvl w:val="0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C215E2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Согласно протоколу заседания закупочной комиссии по рассмотрению </w:t>
      </w:r>
      <w:r w:rsidRPr="00C215E2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lastRenderedPageBreak/>
        <w:t>первых частей заявок от «28» января 2025 г.  №</w:t>
      </w:r>
      <w:r w:rsidRPr="00C215E2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en-US" w:eastAsia="ar-SA"/>
          <w14:ligatures w14:val="none"/>
        </w:rPr>
        <w:t> </w:t>
      </w:r>
      <w:r w:rsidRPr="00C215E2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49508 закупочной комиссией были приняты следующие решения: </w:t>
      </w:r>
    </w:p>
    <w:p w14:paraId="4CD4E92B" w14:textId="590C74E4" w:rsidR="00C215E2" w:rsidRPr="00C215E2" w:rsidRDefault="00B36878" w:rsidP="00B36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1.2</w:t>
      </w:r>
      <w:r w:rsidR="00C215E2"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1F01F8DB" w14:textId="79CC7C14" w:rsidR="00C215E2" w:rsidRPr="00C215E2" w:rsidRDefault="00B36878" w:rsidP="00C215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1</w:t>
      </w:r>
      <w:r w:rsidR="00C215E2"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2</w:t>
      </w:r>
      <w:r w:rsidR="00C215E2"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.1. № 71170 </w:t>
      </w:r>
      <w:r w:rsidR="00C215E2" w:rsidRPr="00C215E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ar-SA"/>
          <w14:ligatures w14:val="none"/>
        </w:rPr>
        <w:t>(присвоенный ЭТП идентификационный номер участника закупки)</w:t>
      </w:r>
    </w:p>
    <w:p w14:paraId="29B4A20E" w14:textId="2875FEF5" w:rsidR="00C215E2" w:rsidRDefault="00C215E2" w:rsidP="00C215E2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C215E2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Количество заявок на участие в закупке, которые отклонены: 0 заявок на участие в закупке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.</w:t>
      </w:r>
    </w:p>
    <w:p w14:paraId="64EC3F8F" w14:textId="77777777" w:rsidR="0088078F" w:rsidRPr="009A208A" w:rsidRDefault="0088078F" w:rsidP="00C215E2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</w:p>
    <w:p w14:paraId="0A7F329B" w14:textId="5EEF9470" w:rsidR="00E7641F" w:rsidRPr="009A208A" w:rsidRDefault="00E7641F" w:rsidP="00E7641F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2</w:t>
      </w:r>
      <w:bookmarkStart w:id="4" w:name="_Hlk189218136"/>
      <w:r w:rsidR="00B36878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.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Согласно протоколу заседания закупочной комиссии по рассмотрению </w:t>
      </w:r>
      <w:r w:rsidR="00FC1A0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вторых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частей заявок от «</w:t>
      </w:r>
      <w:r w:rsidR="00FC1A0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30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» января 2025 г.  № </w:t>
      </w:r>
      <w:r w:rsidR="00155BCC" w:rsidRPr="003607D7">
        <w:rPr>
          <w:rFonts w:ascii="Times New Roman" w:eastAsia="Times New Roman" w:hAnsi="Times New Roman" w:cs="Times New Roman"/>
          <w:b/>
          <w:sz w:val="28"/>
        </w:rPr>
        <w:t>50885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закупочной комиссией были приняты следующие решения: </w:t>
      </w:r>
    </w:p>
    <w:p w14:paraId="4CC51DDA" w14:textId="409EF27A" w:rsidR="00E7641F" w:rsidRPr="009A208A" w:rsidRDefault="00E7641F" w:rsidP="00E7641F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2.</w:t>
      </w:r>
      <w:r w:rsidR="00B36878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1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ab/>
        <w:t xml:space="preserve">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41172137" w14:textId="3A0F199B" w:rsidR="00E7641F" w:rsidRPr="009A208A" w:rsidRDefault="00E7641F" w:rsidP="00E7641F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2.</w:t>
      </w:r>
      <w:r w:rsidR="00B36878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1</w:t>
      </w: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.1. № 71170 (присвоенный ЭТП идентификационный номер участника закупки)</w:t>
      </w:r>
    </w:p>
    <w:p w14:paraId="68F24FFB" w14:textId="2F621FD6" w:rsidR="00E7641F" w:rsidRPr="009A208A" w:rsidRDefault="00E7641F" w:rsidP="00E7641F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9A208A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Количество заявок на участие в закупке, которые отклонены: 0 заявок на участие в закупке.</w:t>
      </w:r>
    </w:p>
    <w:bookmarkEnd w:id="4"/>
    <w:p w14:paraId="7A9A4AA3" w14:textId="77777777" w:rsidR="009E40BC" w:rsidRPr="009A208A" w:rsidRDefault="009E40BC" w:rsidP="00E7641F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</w:p>
    <w:p w14:paraId="211E0E1C" w14:textId="77777777" w:rsidR="009E40BC" w:rsidRPr="009E40BC" w:rsidRDefault="009E40BC" w:rsidP="009E40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5" w:name="_Hlk189217725"/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Результаты голосования членов комиссии: </w:t>
      </w:r>
    </w:p>
    <w:p w14:paraId="190FFCC6" w14:textId="77777777" w:rsidR="009E40BC" w:rsidRPr="009E40BC" w:rsidRDefault="009E40BC" w:rsidP="009E40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«за» – 5 голосов: Ямников В.Б., Кормильцев О.А., Биркле Е.В., Сидоров Е.Ф., Тихомирова И.А. </w:t>
      </w:r>
    </w:p>
    <w:p w14:paraId="1560FF0A" w14:textId="77777777" w:rsidR="009E40BC" w:rsidRPr="009E40BC" w:rsidRDefault="009E40BC" w:rsidP="009E40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«против» – 0 голосов: Ямников В.Б., Кормильцев О.А., Биркле Е.В., Сидоров Е.Ф., Тихомирова И.А. </w:t>
      </w:r>
    </w:p>
    <w:p w14:paraId="4524E492" w14:textId="77777777" w:rsidR="009E40BC" w:rsidRDefault="009E40BC" w:rsidP="009E40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«воздержался» – 0 голосов: Ямников В.Б., Кормильцев О.А., Биркле Е.В., Сидоров Е.Ф., Тихомирова И.А. </w:t>
      </w:r>
    </w:p>
    <w:p w14:paraId="0FB6BC05" w14:textId="77777777" w:rsidR="0088078F" w:rsidRDefault="0088078F" w:rsidP="009E40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bookmarkEnd w:id="5"/>
    <w:p w14:paraId="164C974D" w14:textId="6C8533F2" w:rsidR="00935F46" w:rsidRPr="009A208A" w:rsidRDefault="005D16BA" w:rsidP="00CD19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</w:t>
      </w:r>
      <w:r w:rsidR="00935F46" w:rsidRPr="009A208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Информация о ценовых предложениях участников: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761"/>
        <w:gridCol w:w="5690"/>
      </w:tblGrid>
      <w:tr w:rsidR="009675CE" w:rsidRPr="009A208A" w14:paraId="3C6DB7DB" w14:textId="77777777" w:rsidTr="00DF50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DA520" w14:textId="3EFF51E5" w:rsidR="005D16BA" w:rsidRPr="005D16BA" w:rsidRDefault="005D16BA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D16BA"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Рег. № заявки на ЭТП </w:t>
            </w:r>
            <w:r w:rsidRPr="009A208A"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ЭТС (НЭП)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4BC61" w14:textId="77777777" w:rsidR="005D16BA" w:rsidRPr="005D16BA" w:rsidRDefault="005D16BA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D16BA"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BA38B" w14:textId="77777777" w:rsidR="005D16BA" w:rsidRPr="005D16BA" w:rsidRDefault="005D16BA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5D16BA"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Сведения заявки на участие в закупке </w:t>
            </w:r>
          </w:p>
        </w:tc>
      </w:tr>
      <w:tr w:rsidR="009675CE" w:rsidRPr="009A208A" w14:paraId="43C8C433" w14:textId="77777777" w:rsidTr="00DF50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3146A" w14:textId="7736C4D9" w:rsidR="005D16BA" w:rsidRPr="005D16BA" w:rsidRDefault="005D16BA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71170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3133B" w14:textId="77777777" w:rsidR="005D16BA" w:rsidRPr="005D16BA" w:rsidRDefault="005D16BA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3FD7B" w14:textId="0AC20670" w:rsidR="005D16BA" w:rsidRPr="009A208A" w:rsidRDefault="005D16BA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Цена заявки: </w:t>
            </w:r>
            <w:bookmarkStart w:id="6" w:name="_Hlk189217878"/>
            <w:r w:rsidR="009675CE"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3 836 700 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(</w:t>
            </w:r>
            <w:r w:rsidR="009675CE"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Три миллиона восемьсот тридцать шесть тысяч семьсот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) рублей </w:t>
            </w:r>
            <w:r w:rsidR="009675CE"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00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копеек, включая НДС </w:t>
            </w:r>
            <w:r w:rsidR="009675CE"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5%.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  <w:t xml:space="preserve">Дата и время регистрации заявки: </w:t>
            </w:r>
            <w:r w:rsidR="009675CE"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22.01.2025 16:23:09 (MSK+00:00).</w:t>
            </w:r>
          </w:p>
          <w:p w14:paraId="1D25876B" w14:textId="708DF600" w:rsidR="009675CE" w:rsidRPr="005D16BA" w:rsidRDefault="009675CE" w:rsidP="005D16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3 654 000 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(</w:t>
            </w:r>
            <w:r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Три миллиона шестьсот пятьдесят четыре тысячи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) рублей </w:t>
            </w:r>
            <w:r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00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копеек, </w:t>
            </w:r>
            <w:r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без</w:t>
            </w:r>
            <w:r w:rsidRPr="005D16B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НДС</w:t>
            </w:r>
            <w:r w:rsidRPr="009A208A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  <w:bookmarkEnd w:id="6"/>
          </w:p>
        </w:tc>
      </w:tr>
    </w:tbl>
    <w:p w14:paraId="07DB85BB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28E59FE" w14:textId="77777777" w:rsidR="00F01328" w:rsidRPr="00F01328" w:rsidRDefault="00F01328" w:rsidP="00F013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F013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lastRenderedPageBreak/>
        <w:t>В связи с тем, что после окончания срока подачи заявок на участие в конкурсе поступила только одна заявка, в соответствии с подпунктом а) пункта 1.1 части 1 статьи 6.4 ЕОСЗ открытый конкурс признан несостоявшимся.</w:t>
      </w:r>
    </w:p>
    <w:p w14:paraId="0BA61979" w14:textId="3D10C84C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7663F49" w14:textId="417C778D" w:rsidR="00B36B2C" w:rsidRPr="009A208A" w:rsidRDefault="00B36B2C" w:rsidP="00B36B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4. По результатам рассмотрения заявки на участие в закупке закупочной комиссией принято решение признать победителем закупки </w:t>
      </w:r>
      <w:r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единственно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го</w:t>
      </w:r>
      <w:r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участник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а, которому присвоен</w:t>
      </w:r>
      <w:r w:rsidRPr="00C215E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следующий уникальный идентификационный номер: № 71170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с ценовым предложением: 3 836 700 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(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Три миллиона восемьсот тридцать шесть тысяч семьсот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) рублей 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00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копеек, включая НДС 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5%.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br/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3 654 000 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(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Три миллиона шестьсот пятьдесят четыре тысячи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) рублей 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00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копеек, 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без</w:t>
      </w:r>
      <w:r w:rsidRPr="005D16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НДС</w:t>
      </w:r>
      <w:r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.</w:t>
      </w:r>
    </w:p>
    <w:p w14:paraId="759A866F" w14:textId="0896A7F8" w:rsidR="00F263E4" w:rsidRPr="009A208A" w:rsidRDefault="00F263E4" w:rsidP="00B36B2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</w:p>
    <w:p w14:paraId="1A10F0D0" w14:textId="77777777" w:rsidR="00F263E4" w:rsidRPr="009E40BC" w:rsidRDefault="00F263E4" w:rsidP="00F263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Результаты голосования членов комиссии: </w:t>
      </w:r>
    </w:p>
    <w:p w14:paraId="16F31C14" w14:textId="77777777" w:rsidR="00F263E4" w:rsidRPr="009E40BC" w:rsidRDefault="00F263E4" w:rsidP="00F263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«за» – 5 голосов: Ямников В.Б., Кормильцев О.А., Биркле Е.В., Сидоров Е.Ф., Тихомирова И.А. </w:t>
      </w:r>
    </w:p>
    <w:p w14:paraId="0788EDCE" w14:textId="77777777" w:rsidR="00F263E4" w:rsidRPr="009E40BC" w:rsidRDefault="00F263E4" w:rsidP="00F263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«против» – 0 голосов: Ямников В.Б., Кормильцев О.А., Биркле Е.В., Сидоров Е.Ф., Тихомирова И.А. </w:t>
      </w:r>
    </w:p>
    <w:p w14:paraId="2B17B6B4" w14:textId="77777777" w:rsidR="00F263E4" w:rsidRPr="009E40BC" w:rsidRDefault="00F263E4" w:rsidP="00F263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E40B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«воздержался» – 0 голосов: Ямников В.Б., Кормильцев О.А., Биркле Е.В., Сидоров Е.Ф., Тихомирова И.А.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7313"/>
      </w:tblGrid>
      <w:tr w:rsidR="00935F46" w:rsidRPr="009A208A" w14:paraId="2A510BA2" w14:textId="77777777" w:rsidTr="00BE279F">
        <w:tc>
          <w:tcPr>
            <w:tcW w:w="175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915C64" w14:textId="4C5EBE63" w:rsidR="00935F46" w:rsidRPr="009A208A" w:rsidRDefault="00935F46" w:rsidP="0093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31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925EF1" w14:textId="4A12C00E" w:rsidR="00935F46" w:rsidRPr="009A208A" w:rsidRDefault="00935F46" w:rsidP="0093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01873F55" w14:textId="7E3B04E1" w:rsidR="00D4142F" w:rsidRPr="00D4142F" w:rsidRDefault="00D4142F" w:rsidP="00D4142F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</w:pPr>
      <w:r w:rsidRPr="00D4142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В связи с тем, что по результатам рассмотрения заявок только один участник </w:t>
      </w:r>
      <w:r w:rsidR="00B36B2C"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запроса предложений</w:t>
      </w:r>
      <w:r w:rsidRPr="00D4142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и поданная им заявка были признаны соответствующими условиям </w:t>
      </w:r>
      <w:r w:rsidR="00B36B2C"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запроса предложений</w:t>
      </w:r>
      <w:r w:rsidRPr="00D4142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, в соответствии с подпунктом б) пункта 1.2 статьи 6.4 главы 6 ЕОСЗ открытый </w:t>
      </w:r>
      <w:r w:rsidR="00B36B2C" w:rsidRPr="009A208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>запрос предложений</w:t>
      </w:r>
      <w:r w:rsidRPr="00D4142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ar-SA"/>
          <w14:ligatures w14:val="none"/>
        </w:rPr>
        <w:t xml:space="preserve"> признан несостоявшимся. </w:t>
      </w:r>
    </w:p>
    <w:p w14:paraId="3C956364" w14:textId="578B6A4C" w:rsidR="00D4142F" w:rsidRPr="00D4142F" w:rsidRDefault="00D4142F" w:rsidP="00D4142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4142F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АО «НПК «Дедал» на основании п. а) части 4 статьи 6.4 ЕОСЗ вправе принять решение о заключении договора с единственным участником </w:t>
      </w:r>
      <w:r w:rsidR="00B36B2C"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запроса предложений</w:t>
      </w:r>
      <w:r w:rsidRPr="00D4142F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электронной форме с уникальным идентификационным номером </w:t>
      </w:r>
      <w:r w:rsidR="00B36B2C"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71170</w:t>
      </w:r>
      <w:r w:rsidRPr="00D4142F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провести с ним преддоговорные переговоры по снижению цены договора, либо принять решение о проведении повторной закупки в соответствии с п. б) части 4 статьи 6.4 ЕОСЗ, либо отказаться от заключения договора в соответствии с п. в) части 4 статьи 6.4 ЕОСЗ.</w:t>
      </w:r>
    </w:p>
    <w:p w14:paraId="023815A7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CA36C4E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Закупочная комиссия:</w:t>
      </w:r>
    </w:p>
    <w:p w14:paraId="647EAE80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Член закупочной комиссии, подписавший настоящий протокол, руководствуясь положением о закупочной комиссии (Приложение N 4 ЕОСЗ):</w:t>
      </w:r>
    </w:p>
    <w:p w14:paraId="6AF93DE3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подтверждает объективность принимаемых решений;</w:t>
      </w:r>
    </w:p>
    <w:p w14:paraId="76C8220D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заявляет об отсутствии личной заинтересованности в исходе закупки;</w:t>
      </w:r>
    </w:p>
    <w:p w14:paraId="76CF3ED6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принимает на себя обязательства:</w:t>
      </w:r>
    </w:p>
    <w:p w14:paraId="07AA8A29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не допускать во время проведения закупки предоставления сведений о 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"Росатом"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закупочной документацией;</w:t>
      </w:r>
    </w:p>
    <w:p w14:paraId="34830875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21E847DF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208A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71A07E8" w14:textId="77777777" w:rsidR="00935F46" w:rsidRPr="009A208A" w:rsidRDefault="00935F46" w:rsidP="00935F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F01328" w:rsidRPr="00F01328" w14:paraId="1DD79673" w14:textId="77777777" w:rsidTr="00DF5084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733A565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35CDFF8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D09037D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Подпись</w:t>
            </w:r>
          </w:p>
        </w:tc>
      </w:tr>
      <w:tr w:rsidR="00F01328" w:rsidRPr="00F01328" w14:paraId="680BACF0" w14:textId="77777777" w:rsidTr="00DF5084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2B36A8E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Председатель комиссии</w:t>
            </w:r>
          </w:p>
        </w:tc>
      </w:tr>
      <w:tr w:rsidR="00F01328" w:rsidRPr="00F01328" w14:paraId="6D190DF4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2F66DFF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2E69E4F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4543243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01328" w:rsidRPr="00F01328" w14:paraId="2D776765" w14:textId="77777777" w:rsidTr="00DF5084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392CC5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Заместитель председателя комиссии</w:t>
            </w:r>
          </w:p>
        </w:tc>
      </w:tr>
      <w:tr w:rsidR="00F01328" w:rsidRPr="00F01328" w14:paraId="4D5FB1D8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8C661D6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DA427E8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9BCEF7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01328" w:rsidRPr="00F01328" w14:paraId="2925D106" w14:textId="77777777" w:rsidTr="00DF5084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B369CAF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Член комиссии</w:t>
            </w:r>
          </w:p>
        </w:tc>
      </w:tr>
      <w:tr w:rsidR="00F01328" w:rsidRPr="00F01328" w14:paraId="16A78E5C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AD098F1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F880D26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16D3C1A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01328" w:rsidRPr="00F01328" w14:paraId="52F3C3B5" w14:textId="77777777" w:rsidTr="00DF5084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50D1BE4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Член комиссии</w:t>
            </w:r>
          </w:p>
        </w:tc>
      </w:tr>
      <w:tr w:rsidR="00F01328" w:rsidRPr="00F01328" w14:paraId="429AB8C8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CA7D456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89E26C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C03AC1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01328" w:rsidRPr="00F01328" w14:paraId="23772CF0" w14:textId="77777777" w:rsidTr="00DF5084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4AFB31D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Член комиссии</w:t>
            </w:r>
          </w:p>
        </w:tc>
      </w:tr>
      <w:tr w:rsidR="00F01328" w:rsidRPr="00F01328" w14:paraId="1C741ED2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03BF04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0C3CF66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2F858D1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01328" w:rsidRPr="00F01328" w14:paraId="1A91D75D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DCF3069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Секретарь комиссии без права голоса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08108FC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42610B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01328" w:rsidRPr="00F01328" w14:paraId="33A7F377" w14:textId="77777777" w:rsidTr="00DF5084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7FFCD3F" w14:textId="77777777" w:rsidR="00F01328" w:rsidRPr="00F01328" w:rsidRDefault="00F01328" w:rsidP="00F0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B71C825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F01328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718209D" w14:textId="77777777" w:rsidR="00F01328" w:rsidRPr="00F01328" w:rsidRDefault="00F01328" w:rsidP="00F0132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147D12FA" w14:textId="77777777" w:rsidR="00EA08F9" w:rsidRPr="009A208A" w:rsidRDefault="00EA08F9">
      <w:pPr>
        <w:rPr>
          <w:rFonts w:ascii="Times New Roman" w:hAnsi="Times New Roman" w:cs="Times New Roman"/>
          <w:sz w:val="28"/>
          <w:szCs w:val="28"/>
        </w:rPr>
      </w:pPr>
    </w:p>
    <w:sectPr w:rsidR="00EA08F9" w:rsidRPr="009A2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8015A"/>
    <w:multiLevelType w:val="hybridMultilevel"/>
    <w:tmpl w:val="BCFC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568DA"/>
    <w:multiLevelType w:val="hybridMultilevel"/>
    <w:tmpl w:val="A4F27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26CD3A81"/>
    <w:multiLevelType w:val="multilevel"/>
    <w:tmpl w:val="65E4523E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585455821">
    <w:abstractNumId w:val="2"/>
  </w:num>
  <w:num w:numId="2" w16cid:durableId="897277477">
    <w:abstractNumId w:val="3"/>
  </w:num>
  <w:num w:numId="3" w16cid:durableId="771705010">
    <w:abstractNumId w:val="1"/>
  </w:num>
  <w:num w:numId="4" w16cid:durableId="366491105">
    <w:abstractNumId w:val="1"/>
  </w:num>
  <w:num w:numId="5" w16cid:durableId="154409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D491E"/>
    <w:rsid w:val="00031ADE"/>
    <w:rsid w:val="000514CE"/>
    <w:rsid w:val="00155BCC"/>
    <w:rsid w:val="001715FF"/>
    <w:rsid w:val="001F687E"/>
    <w:rsid w:val="003E3A63"/>
    <w:rsid w:val="004D491E"/>
    <w:rsid w:val="005D16BA"/>
    <w:rsid w:val="0088078F"/>
    <w:rsid w:val="00935F46"/>
    <w:rsid w:val="009675CE"/>
    <w:rsid w:val="009A208A"/>
    <w:rsid w:val="009D67E1"/>
    <w:rsid w:val="009E40BC"/>
    <w:rsid w:val="00B36878"/>
    <w:rsid w:val="00B36B2C"/>
    <w:rsid w:val="00C215E2"/>
    <w:rsid w:val="00CD194E"/>
    <w:rsid w:val="00D4142F"/>
    <w:rsid w:val="00E7641F"/>
    <w:rsid w:val="00EA08F9"/>
    <w:rsid w:val="00EB375F"/>
    <w:rsid w:val="00F01328"/>
    <w:rsid w:val="00F263E4"/>
    <w:rsid w:val="00FC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8956"/>
  <w15:chartTrackingRefBased/>
  <w15:docId w15:val="{0C18B977-1FB8-401A-A473-7DE49F40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B2C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51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Филатова Александра Игоревна</dc:creator>
  <cp:keywords/>
  <dc:description/>
  <cp:lastModifiedBy>Филатова Александра Игоревна</cp:lastModifiedBy>
  <cp:revision>23</cp:revision>
  <dcterms:created xsi:type="dcterms:W3CDTF">2025-01-31T08:40:00Z</dcterms:created>
  <dcterms:modified xsi:type="dcterms:W3CDTF">2025-01-31T09:34:00Z</dcterms:modified>
</cp:coreProperties>
</file>