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1617BA" w:rsidRDefault="00051943" w:rsidP="001617BA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ПРОТОКОЛ </w:t>
      </w:r>
      <w:r w:rsidRPr="001617BA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617BA" w:rsidRPr="001617BA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1617BA" w:rsidRPr="001B5F99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1617BA" w:rsidRPr="001617BA">
        <w:rPr>
          <w:rFonts w:ascii="Times New Roman" w:eastAsia="Times New Roman" w:hAnsi="Times New Roman" w:cs="Times New Roman"/>
          <w:b/>
          <w:sz w:val="28"/>
          <w:szCs w:val="28"/>
        </w:rPr>
        <w:t>32515289712</w:t>
      </w:r>
    </w:p>
    <w:p w:rsidR="00051943" w:rsidRPr="001617BA" w:rsidRDefault="00051943" w:rsidP="001617B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>заседания закупочной комиссии</w:t>
      </w:r>
    </w:p>
    <w:p w:rsidR="00051943" w:rsidRDefault="00051943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>по рассмотрен</w:t>
      </w:r>
      <w:r w:rsidR="000F760E"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ию </w:t>
      </w:r>
      <w:r w:rsidR="001617BA"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первых частей заявок </w:t>
      </w:r>
      <w:r w:rsidR="00F75F3F">
        <w:rPr>
          <w:rFonts w:ascii="Times New Roman" w:eastAsia="Times New Roman" w:hAnsi="Times New Roman" w:cs="Times New Roman"/>
          <w:b/>
          <w:sz w:val="28"/>
          <w:szCs w:val="28"/>
        </w:rPr>
        <w:t>на участ</w:t>
      </w:r>
      <w:r w:rsidR="00F75F3F" w:rsidRPr="001617B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F75F3F">
        <w:rPr>
          <w:rFonts w:ascii="Times New Roman" w:eastAsia="Times New Roman" w:hAnsi="Times New Roman" w:cs="Times New Roman"/>
          <w:b/>
          <w:sz w:val="28"/>
          <w:szCs w:val="28"/>
        </w:rPr>
        <w:t>е в</w:t>
      </w:r>
      <w:r w:rsidR="00F75F3F"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закупке </w:t>
      </w:r>
      <w:r w:rsidR="001617BA" w:rsidRPr="001617BA">
        <w:rPr>
          <w:rFonts w:ascii="Times New Roman" w:eastAsia="Times New Roman" w:hAnsi="Times New Roman" w:cs="Times New Roman"/>
          <w:b/>
          <w:sz w:val="28"/>
          <w:szCs w:val="28"/>
        </w:rPr>
        <w:t>на право заключения договора на оказание услуг по автотранспортному обслуживанию для нужд АО «РуКИТ»</w:t>
      </w:r>
    </w:p>
    <w:p w:rsidR="001617BA" w:rsidRPr="001617BA" w:rsidRDefault="001617BA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1943" w:rsidRPr="001617BA" w:rsidRDefault="000F760E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>г. Москва</w:t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дата подписания протокола </w:t>
      </w:r>
      <w:r w:rsidR="002F7ED0">
        <w:rPr>
          <w:rFonts w:ascii="Times New Roman" w:eastAsia="Times New Roman" w:hAnsi="Times New Roman" w:cs="Times New Roman"/>
          <w:bCs/>
          <w:sz w:val="28"/>
          <w:szCs w:val="28"/>
        </w:rPr>
        <w:t>«21»</w:t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C53A5" w:rsidRPr="001617BA">
        <w:rPr>
          <w:rFonts w:ascii="Times New Roman" w:eastAsia="Times New Roman" w:hAnsi="Times New Roman" w:cs="Times New Roman"/>
          <w:bCs/>
          <w:sz w:val="28"/>
          <w:szCs w:val="28"/>
        </w:rPr>
        <w:t>октября</w:t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 xml:space="preserve"> 2025 г.</w:t>
      </w:r>
    </w:p>
    <w:p w:rsidR="000F760E" w:rsidRPr="001617BA" w:rsidRDefault="000F760E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760E" w:rsidRPr="001617BA" w:rsidRDefault="000F760E" w:rsidP="001617B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25.12.2024 № 202) (далее – ЕОСЗ), в редакции, указанной в закупочной документации, с использованием функционала ЭТП </w:t>
      </w:r>
      <w:r w:rsidR="00EC66C7" w:rsidRPr="00EC66C7">
        <w:rPr>
          <w:rFonts w:ascii="Times New Roman" w:eastAsia="Times New Roman" w:hAnsi="Times New Roman" w:cs="Times New Roman"/>
          <w:sz w:val="28"/>
          <w:szCs w:val="28"/>
        </w:rPr>
        <w:t>ЭТС (НЭП)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согласно регламенту ее работы. </w:t>
      </w:r>
    </w:p>
    <w:p w:rsidR="000F760E" w:rsidRPr="001617BA" w:rsidRDefault="000F760E" w:rsidP="001617B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760E" w:rsidRPr="001617BA" w:rsidRDefault="000F760E" w:rsidP="001617B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 закупке:</w:t>
      </w:r>
    </w:p>
    <w:p w:rsidR="00051943" w:rsidRPr="001617BA" w:rsidRDefault="000F760E" w:rsidP="001617B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 w:rsidDel="001132E1">
        <w:rPr>
          <w:rFonts w:ascii="Times New Roman" w:hAnsi="Times New Roman"/>
          <w:spacing w:val="-6"/>
          <w:sz w:val="28"/>
          <w:szCs w:val="28"/>
        </w:rPr>
        <w:t>Заказчик, являющийся Организатором закупки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1617BA">
        <w:rPr>
          <w:rFonts w:ascii="Times New Roman" w:hAnsi="Times New Roman"/>
          <w:spacing w:val="-6"/>
          <w:sz w:val="28"/>
          <w:szCs w:val="28"/>
        </w:rPr>
        <w:t>АО «</w:t>
      </w:r>
      <w:r w:rsidR="00EC66C7">
        <w:rPr>
          <w:rFonts w:ascii="Times New Roman" w:hAnsi="Times New Roman"/>
          <w:spacing w:val="-6"/>
          <w:sz w:val="28"/>
          <w:szCs w:val="28"/>
        </w:rPr>
        <w:t>РуКИТ</w:t>
      </w:r>
      <w:r w:rsidRPr="001617BA">
        <w:rPr>
          <w:rFonts w:ascii="Times New Roman" w:hAnsi="Times New Roman"/>
          <w:spacing w:val="-6"/>
          <w:sz w:val="28"/>
          <w:szCs w:val="28"/>
        </w:rPr>
        <w:t>».</w:t>
      </w:r>
    </w:p>
    <w:p w:rsidR="00051943" w:rsidRPr="001617BA" w:rsidRDefault="00051943" w:rsidP="001617BA">
      <w:pPr>
        <w:tabs>
          <w:tab w:val="left" w:pos="0"/>
          <w:tab w:val="left" w:pos="1134"/>
        </w:tabs>
        <w:spacing w:after="0" w:line="240" w:lineRule="auto"/>
        <w:jc w:val="both"/>
        <w:rPr>
          <w:rFonts w:ascii="Calibri" w:eastAsia="Calibri" w:hAnsi="Calibri" w:cs="Calibri"/>
          <w:i/>
          <w:color w:val="FF0000"/>
          <w:sz w:val="28"/>
          <w:szCs w:val="28"/>
          <w:shd w:val="clear" w:color="auto" w:fill="00FF00"/>
        </w:rPr>
      </w:pP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>Наименование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>закупки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F58B4">
        <w:rPr>
          <w:rFonts w:ascii="Times New Roman" w:eastAsia="Times New Roman" w:hAnsi="Times New Roman" w:cs="Times New Roman"/>
          <w:sz w:val="28"/>
          <w:szCs w:val="28"/>
        </w:rPr>
        <w:t>открытый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запрос предложений в электронной форме без предварительного квалификационного отбора</w:t>
      </w:r>
      <w:r w:rsidRPr="001617BA">
        <w:rPr>
          <w:rFonts w:ascii="Calibri" w:eastAsia="Calibri" w:hAnsi="Calibri" w:cs="Calibri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на </w:t>
      </w:r>
      <w:r w:rsidR="00BF58B4"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заключения договора на оказание услуг по автотранспортному о</w:t>
      </w:r>
      <w:r w:rsid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бслуживанию для нужд АО «РуКИТ»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051943" w:rsidRPr="001617BA" w:rsidRDefault="00051943" w:rsidP="001617BA">
      <w:pPr>
        <w:tabs>
          <w:tab w:val="left" w:pos="0"/>
          <w:tab w:val="left" w:pos="1134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i/>
          <w:color w:val="FF0000"/>
          <w:spacing w:val="-6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Предмет </w:t>
      </w: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>договора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F58B4" w:rsidRPr="00BF58B4">
        <w:rPr>
          <w:rFonts w:ascii="Times New Roman" w:eastAsia="Times New Roman" w:hAnsi="Times New Roman" w:cs="Times New Roman"/>
          <w:sz w:val="28"/>
          <w:szCs w:val="28"/>
        </w:rPr>
        <w:t>оказание услуг по автотранспортному обслуживанию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F58B4" w:rsidRP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Срок оказания услуг: в соответствии с проектом договора (Часть 3 «Проект договора» Тома 1 закупочной документации).</w:t>
      </w:r>
    </w:p>
    <w:p w:rsidR="00BF58B4" w:rsidRP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 оказания услуг: в соответствии с проектом договора (Часть 3 «Проект договора» Тома 1 закупочной документации).</w:t>
      </w:r>
    </w:p>
    <w:p w:rsid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 и объем услуг: все необходимые сведения приведены в Томе 2 закупочной документации.</w:t>
      </w:r>
    </w:p>
    <w:p w:rsid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F58B4" w:rsidRP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Предельная цена договора: </w:t>
      </w: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11 423 171,62 руб., включая НДС</w:t>
      </w:r>
    </w:p>
    <w:p w:rsidR="00CC53A5" w:rsidRPr="001617BA" w:rsidRDefault="00CC53A5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617BA">
        <w:rPr>
          <w:rFonts w:ascii="Times New Roman" w:eastAsia="Calibri" w:hAnsi="Times New Roman" w:cs="Times New Roman"/>
          <w:sz w:val="28"/>
          <w:szCs w:val="28"/>
          <w:lang w:eastAsia="en-US"/>
        </w:rPr>
        <w:t>Начальная (максимальная) цена единицы продукции: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69"/>
        <w:gridCol w:w="6519"/>
        <w:gridCol w:w="2823"/>
      </w:tblGrid>
      <w:tr w:rsidR="00BF58B4" w:rsidRPr="00BF58B4" w:rsidTr="00BF58B4">
        <w:tc>
          <w:tcPr>
            <w:tcW w:w="287" w:type="pct"/>
            <w:shd w:val="clear" w:color="auto" w:fill="auto"/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№ п/п</w:t>
            </w:r>
          </w:p>
        </w:tc>
        <w:tc>
          <w:tcPr>
            <w:tcW w:w="3289" w:type="pct"/>
            <w:shd w:val="clear" w:color="auto" w:fill="auto"/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Наименование</w:t>
            </w:r>
            <w:r w:rsidRPr="00BF58B4">
              <w:rPr>
                <w:b/>
                <w:i/>
              </w:rPr>
              <w:t xml:space="preserve"> </w:t>
            </w:r>
            <w:r w:rsidRPr="00BF58B4">
              <w:t>продукции</w:t>
            </w:r>
          </w:p>
        </w:tc>
        <w:tc>
          <w:tcPr>
            <w:tcW w:w="1424" w:type="pct"/>
            <w:shd w:val="clear" w:color="auto" w:fill="auto"/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rPr>
                <w:bCs/>
                <w:color w:val="000000"/>
              </w:rPr>
              <w:t xml:space="preserve">Начальная (максимальная) цена единицы продукции, </w:t>
            </w:r>
            <w:r w:rsidRPr="00BF58B4">
              <w:t>руб., включая НДС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  <w:vAlign w:val="center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7 681 468,50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Автотранспортные услуги по разовым заявкам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  <w:rPr>
                <w:lang w:val="en-US"/>
              </w:rPr>
            </w:pPr>
            <w:r w:rsidRPr="00BF58B4">
              <w:t>1 516 233,6</w:t>
            </w:r>
            <w:r w:rsidRPr="00BF58B4">
              <w:rPr>
                <w:lang w:val="en-US"/>
              </w:rPr>
              <w:t>2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связанные с командированием водителей Исполнителя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757 334,50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Заказчика на постоянной основе в выходные и праздничные дни и при командировании в новые регионы РФ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468 135,00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дорожной инфраструктуры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1 000 000,00</w:t>
            </w:r>
          </w:p>
        </w:tc>
      </w:tr>
    </w:tbl>
    <w:p w:rsidR="00CC53A5" w:rsidRPr="001617BA" w:rsidRDefault="00CC53A5" w:rsidP="001617B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1617BA" w:rsidRDefault="00CC53A5" w:rsidP="001617B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закупки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и закупочная документация опубликованы «</w:t>
      </w:r>
      <w:r w:rsidR="00BF58B4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BF58B4"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2025</w:t>
      </w:r>
      <w:r w:rsidR="00B2089E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официальном государственном сайте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по закупкам (http://www.zakupki.gov.ru)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закупка №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32515289712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,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официальном сайте </w:t>
      </w:r>
      <w:r w:rsidR="00BF58B4" w:rsidRPr="00BF58B4">
        <w:rPr>
          <w:rFonts w:ascii="Times New Roman" w:eastAsia="Times New Roman" w:hAnsi="Times New Roman" w:cs="Times New Roman"/>
          <w:spacing w:val="-6"/>
          <w:sz w:val="28"/>
          <w:szCs w:val="28"/>
        </w:rPr>
        <w:t>по закупкам атомной отрасли (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http://zakupki.rosatom.ru</w:t>
      </w:r>
      <w:r w:rsidR="00BF58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), закупка </w:t>
      </w:r>
      <w:r w:rsidR="00F75F3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№ </w:t>
      </w:r>
      <w:r w:rsidR="00BF58B4" w:rsidRPr="00BF58B4">
        <w:rPr>
          <w:rFonts w:ascii="Times New Roman" w:eastAsia="Times New Roman" w:hAnsi="Times New Roman" w:cs="Times New Roman"/>
          <w:spacing w:val="-6"/>
          <w:sz w:val="28"/>
          <w:szCs w:val="28"/>
        </w:rPr>
        <w:t>133659</w:t>
      </w:r>
      <w:r w:rsidR="00BF58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и 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 ЭТП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ЭТС (НЭП)</w:t>
      </w:r>
      <w:r w:rsidR="006E3B4E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(</w:t>
      </w:r>
      <w:hyperlink r:id="rId7" w:history="1">
        <w:r w:rsidR="006E3B4E" w:rsidRPr="006E3B4E">
          <w:rPr>
            <w:rFonts w:ascii="Times New Roman" w:eastAsia="Times New Roman" w:hAnsi="Times New Roman" w:cs="Times New Roman"/>
            <w:spacing w:val="-6"/>
            <w:sz w:val="28"/>
            <w:szCs w:val="28"/>
          </w:rPr>
          <w:t>http://www.fabrikant.ru</w:t>
        </w:r>
      </w:hyperlink>
      <w:r w:rsidR="006E3B4E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)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закупка №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32515289712</w:t>
      </w:r>
      <w:r w:rsidR="00051943" w:rsidRPr="001617B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1943" w:rsidRPr="001617BA" w:rsidRDefault="00051943" w:rsidP="001617B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1938" w:rsidRPr="001617BA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>Заседание закупочной комиссии проводится в очной форме в </w:t>
      </w:r>
      <w:r w:rsidR="003C4E81">
        <w:rPr>
          <w:rFonts w:ascii="Times New Roman" w:eastAsia="Times New Roman" w:hAnsi="Times New Roman" w:cs="Times New Roman"/>
          <w:sz w:val="28"/>
          <w:szCs w:val="28"/>
        </w:rPr>
        <w:t>17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:</w:t>
      </w:r>
      <w:r w:rsidR="00ED21C6">
        <w:rPr>
          <w:rFonts w:ascii="Times New Roman" w:eastAsia="Times New Roman" w:hAnsi="Times New Roman" w:cs="Times New Roman"/>
          <w:sz w:val="28"/>
          <w:szCs w:val="28"/>
        </w:rPr>
        <w:t>00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(время московское) «</w:t>
      </w:r>
      <w:r w:rsidR="003C4E81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617BA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октября 2025 года, по адресу: г. Москва</w:t>
      </w:r>
    </w:p>
    <w:p w:rsidR="00671938" w:rsidRPr="001617BA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1938" w:rsidRPr="001617BA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проводится в присутствии </w:t>
      </w:r>
      <w:r w:rsidR="00646ED2" w:rsidRPr="00646ED2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из </w:t>
      </w:r>
      <w:r w:rsidR="00C15E2B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членов закупочной комиссии. Кворум имеется. </w:t>
      </w:r>
    </w:p>
    <w:p w:rsidR="00671938" w:rsidRPr="001617BA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5726D4" w:rsidRPr="001B5F99" w:rsidRDefault="000F760E" w:rsidP="005726D4">
      <w:pPr>
        <w:pStyle w:val="af0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5726D4">
        <w:rPr>
          <w:sz w:val="28"/>
          <w:szCs w:val="28"/>
        </w:rPr>
        <w:t xml:space="preserve">1. </w:t>
      </w:r>
      <w:r w:rsidR="005726D4" w:rsidRPr="001B5F99">
        <w:rPr>
          <w:sz w:val="28"/>
          <w:szCs w:val="28"/>
        </w:rPr>
        <w:t xml:space="preserve">Срок окончания подачи заявок на участие в закупке </w:t>
      </w:r>
      <w:r w:rsidR="005726D4" w:rsidRPr="005726D4">
        <w:rPr>
          <w:sz w:val="28"/>
          <w:szCs w:val="28"/>
        </w:rPr>
        <w:t>11:00 (время московское) «20» октября 2025 года.</w:t>
      </w:r>
    </w:p>
    <w:p w:rsidR="00051943" w:rsidRPr="005726D4" w:rsidRDefault="005726D4" w:rsidP="001B5F99">
      <w:pPr>
        <w:pStyle w:val="af0"/>
        <w:spacing w:before="168" w:beforeAutospacing="0" w:after="0" w:afterAutospacing="0" w:line="288" w:lineRule="atLeast"/>
        <w:ind w:firstLine="540"/>
        <w:jc w:val="both"/>
        <w:rPr>
          <w:i/>
          <w:color w:val="FF0000"/>
          <w:sz w:val="28"/>
          <w:szCs w:val="28"/>
        </w:rPr>
      </w:pPr>
      <w:r w:rsidRPr="001B5F99">
        <w:rPr>
          <w:sz w:val="28"/>
          <w:szCs w:val="28"/>
        </w:rPr>
        <w:t xml:space="preserve">Количество поданных на ЭТП </w:t>
      </w:r>
      <w:r w:rsidRPr="005726D4">
        <w:rPr>
          <w:sz w:val="28"/>
          <w:szCs w:val="28"/>
        </w:rPr>
        <w:t>ЭТС (НЭП)</w:t>
      </w:r>
      <w:r w:rsidRPr="001B5F99">
        <w:rPr>
          <w:sz w:val="28"/>
          <w:szCs w:val="28"/>
        </w:rPr>
        <w:t xml:space="preserve"> заявок на участие в закупке </w:t>
      </w:r>
      <w:r w:rsidR="00C15E2B" w:rsidRPr="005726D4">
        <w:rPr>
          <w:sz w:val="28"/>
          <w:szCs w:val="28"/>
        </w:rPr>
        <w:t>2 заявки на участие в закупке</w:t>
      </w:r>
    </w:p>
    <w:p w:rsidR="00051943" w:rsidRPr="001617BA" w:rsidRDefault="00051943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5726D4" w:rsidRDefault="005726D4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5F99">
        <w:rPr>
          <w:rFonts w:ascii="Times New Roman" w:eastAsia="Times New Roman" w:hAnsi="Times New Roman" w:cs="Times New Roman"/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8"/>
        <w:gridCol w:w="7003"/>
      </w:tblGrid>
      <w:tr w:rsidR="005726D4" w:rsidRPr="001617BA" w:rsidTr="001B5F99">
        <w:tc>
          <w:tcPr>
            <w:tcW w:w="1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C15E2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№ заявки на ЭТП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ЭТС (НЭП)</w:t>
            </w:r>
          </w:p>
        </w:tc>
        <w:tc>
          <w:tcPr>
            <w:tcW w:w="3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1B5F99">
            <w:pPr>
              <w:pStyle w:val="af0"/>
              <w:spacing w:before="0" w:beforeAutospacing="0" w:after="0" w:afterAutospacing="0"/>
              <w:jc w:val="center"/>
            </w:pPr>
            <w:r>
              <w:rPr>
                <w:b/>
                <w:bCs/>
              </w:rPr>
              <w:t>Дата и время регистрации заявки</w:t>
            </w:r>
          </w:p>
        </w:tc>
      </w:tr>
      <w:tr w:rsidR="005726D4" w:rsidRPr="00C15E2B" w:rsidTr="001B5F99">
        <w:tc>
          <w:tcPr>
            <w:tcW w:w="1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C15E2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№1</w:t>
            </w:r>
          </w:p>
        </w:tc>
        <w:tc>
          <w:tcPr>
            <w:tcW w:w="3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17.10.2025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  <w:p w:rsidR="005726D4" w:rsidRPr="00C15E2B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16:04:38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726D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  <w:tr w:rsidR="005726D4" w:rsidRPr="00C15E2B" w:rsidTr="001B5F99">
        <w:tc>
          <w:tcPr>
            <w:tcW w:w="1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№2</w:t>
            </w:r>
          </w:p>
        </w:tc>
        <w:tc>
          <w:tcPr>
            <w:tcW w:w="3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20.10.2025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  <w:p w:rsidR="005726D4" w:rsidRPr="00C15E2B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10:52:57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726D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</w:tbl>
    <w:p w:rsidR="000F760E" w:rsidRPr="001617BA" w:rsidRDefault="000F760E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1617BA" w:rsidRDefault="000F760E" w:rsidP="001617B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051943" w:rsidRPr="001617BA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рассмотрения </w:t>
      </w:r>
      <w:r w:rsidR="00C15E2B">
        <w:rPr>
          <w:rFonts w:ascii="Times New Roman" w:eastAsia="Times New Roman" w:hAnsi="Times New Roman" w:cs="Times New Roman"/>
          <w:sz w:val="28"/>
          <w:szCs w:val="28"/>
        </w:rPr>
        <w:t xml:space="preserve">первых частей </w:t>
      </w:r>
      <w:r w:rsidR="00051943" w:rsidRPr="001617BA">
        <w:rPr>
          <w:rFonts w:ascii="Times New Roman" w:eastAsia="Times New Roman" w:hAnsi="Times New Roman" w:cs="Times New Roman"/>
          <w:sz w:val="28"/>
          <w:szCs w:val="28"/>
        </w:rPr>
        <w:t>заявок на участие в закупке закупочной комиссией были приняты следующие решения:</w:t>
      </w:r>
    </w:p>
    <w:p w:rsidR="00051943" w:rsidRPr="001617BA" w:rsidRDefault="000F760E" w:rsidP="005726D4">
      <w:pPr>
        <w:keepLines/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 w:rsidR="005726D4" w:rsidRPr="005726D4">
        <w:rPr>
          <w:rFonts w:ascii="Times New Roman" w:eastAsia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</w:t>
      </w:r>
      <w:r w:rsidR="00051943" w:rsidRPr="001617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51943" w:rsidRPr="001617BA" w:rsidRDefault="00051943" w:rsidP="001617BA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C0C0C0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2.1.1. </w:t>
      </w:r>
      <w:r w:rsidR="00C15E2B">
        <w:rPr>
          <w:rFonts w:ascii="Times New Roman" w:eastAsia="Times New Roman" w:hAnsi="Times New Roman" w:cs="Times New Roman"/>
          <w:sz w:val="28"/>
          <w:szCs w:val="28"/>
        </w:rPr>
        <w:t>Участник закупки, подавший заявку №1;</w:t>
      </w:r>
    </w:p>
    <w:p w:rsidR="00051943" w:rsidRPr="00C15E2B" w:rsidRDefault="00051943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5E2B">
        <w:rPr>
          <w:rFonts w:ascii="Times New Roman" w:eastAsia="Times New Roman" w:hAnsi="Times New Roman" w:cs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051943" w:rsidRPr="001617BA" w:rsidRDefault="00051943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«за» – </w:t>
      </w:r>
      <w:r w:rsidR="00646ED2" w:rsidRPr="002F7ED0">
        <w:rPr>
          <w:rFonts w:ascii="Times New Roman" w:eastAsia="Times New Roman" w:hAnsi="Times New Roman" w:cs="Times New Roman"/>
          <w:sz w:val="28"/>
          <w:szCs w:val="28"/>
        </w:rPr>
        <w:t>5</w:t>
      </w:r>
      <w:r w:rsidR="00C15E2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646ED2" w:rsidRPr="002F7ED0">
        <w:rPr>
          <w:rFonts w:ascii="Times New Roman" w:eastAsia="Times New Roman" w:hAnsi="Times New Roman" w:cs="Times New Roman"/>
          <w:sz w:val="28"/>
          <w:szCs w:val="28"/>
        </w:rPr>
        <w:t>пять</w:t>
      </w:r>
      <w:r w:rsidR="00C15E2B">
        <w:rPr>
          <w:rFonts w:ascii="Times New Roman" w:eastAsia="Times New Roman" w:hAnsi="Times New Roman" w:cs="Times New Roman"/>
          <w:sz w:val="28"/>
          <w:szCs w:val="28"/>
        </w:rPr>
        <w:t>)</w:t>
      </w:r>
      <w:r w:rsidR="00814EF2" w:rsidRPr="00C15E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голос</w:t>
      </w:r>
      <w:r w:rsidR="00C15E2B">
        <w:rPr>
          <w:rFonts w:ascii="Times New Roman" w:eastAsia="Times New Roman" w:hAnsi="Times New Roman" w:cs="Times New Roman"/>
          <w:sz w:val="28"/>
          <w:szCs w:val="28"/>
        </w:rPr>
        <w:t>ов;</w:t>
      </w:r>
    </w:p>
    <w:p w:rsidR="00814EF2" w:rsidRDefault="00C15E2B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«против»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голосов;</w:t>
      </w:r>
    </w:p>
    <w:p w:rsidR="00C15E2B" w:rsidRDefault="00C15E2B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«воздержался»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голосов.</w:t>
      </w:r>
    </w:p>
    <w:p w:rsidR="00C15E2B" w:rsidRDefault="00C15E2B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5E2B" w:rsidRPr="001617BA" w:rsidRDefault="00C15E2B" w:rsidP="00C15E2B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C0C0C0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2.1.1. </w:t>
      </w:r>
      <w:r>
        <w:rPr>
          <w:rFonts w:ascii="Times New Roman" w:eastAsia="Times New Roman" w:hAnsi="Times New Roman" w:cs="Times New Roman"/>
          <w:sz w:val="28"/>
          <w:szCs w:val="28"/>
        </w:rPr>
        <w:t>Участник закупки, подавший заявку №2;</w:t>
      </w:r>
    </w:p>
    <w:p w:rsidR="00C15E2B" w:rsidRPr="00C15E2B" w:rsidRDefault="00C15E2B" w:rsidP="00C15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5E2B">
        <w:rPr>
          <w:rFonts w:ascii="Times New Roman" w:eastAsia="Times New Roman" w:hAnsi="Times New Roman" w:cs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C15E2B" w:rsidRPr="001617BA" w:rsidRDefault="00C15E2B" w:rsidP="00C15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«за» – </w:t>
      </w:r>
      <w:r w:rsidR="00646ED2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646ED2">
        <w:rPr>
          <w:rFonts w:ascii="Times New Roman" w:eastAsia="Times New Roman" w:hAnsi="Times New Roman" w:cs="Times New Roman"/>
          <w:sz w:val="28"/>
          <w:szCs w:val="28"/>
        </w:rPr>
        <w:t>пять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15E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голос</w:t>
      </w:r>
      <w:r>
        <w:rPr>
          <w:rFonts w:ascii="Times New Roman" w:eastAsia="Times New Roman" w:hAnsi="Times New Roman" w:cs="Times New Roman"/>
          <w:sz w:val="28"/>
          <w:szCs w:val="28"/>
        </w:rPr>
        <w:t>ов;</w:t>
      </w:r>
    </w:p>
    <w:p w:rsidR="00C15E2B" w:rsidRDefault="00C15E2B" w:rsidP="00C15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«против»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голосов;</w:t>
      </w:r>
    </w:p>
    <w:p w:rsidR="00C15E2B" w:rsidRDefault="00C15E2B" w:rsidP="00C15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«воздержался»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голосов.</w:t>
      </w:r>
    </w:p>
    <w:p w:rsidR="00814EF2" w:rsidRDefault="00814EF2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26D4" w:rsidRDefault="005726D4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26D4">
        <w:rPr>
          <w:rFonts w:ascii="Times New Roman" w:eastAsia="Times New Roman" w:hAnsi="Times New Roman" w:cs="Times New Roman"/>
          <w:sz w:val="28"/>
          <w:szCs w:val="28"/>
        </w:rPr>
        <w:t>Количество отклоненных заявок участников: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0.</w:t>
      </w:r>
    </w:p>
    <w:p w:rsidR="005726D4" w:rsidRPr="001617BA" w:rsidRDefault="005726D4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8"/>
        <w:gridCol w:w="3490"/>
        <w:gridCol w:w="3490"/>
      </w:tblGrid>
      <w:tr w:rsidR="00C15E2B" w:rsidRPr="003C4E81" w:rsidTr="00C15E2B">
        <w:tc>
          <w:tcPr>
            <w:tcW w:w="32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5E2B" w:rsidRPr="003C4E81" w:rsidRDefault="00C15E2B" w:rsidP="00CB513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3C4E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3C4E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без права голоса</w:t>
            </w:r>
            <w:r w:rsidRPr="003C4E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):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C15E2B" w:rsidRPr="003C4E81" w:rsidRDefault="00C15E2B" w:rsidP="00CB513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5E2B" w:rsidRPr="003C4E81" w:rsidTr="00C15E2B">
        <w:trPr>
          <w:trHeight w:val="1134"/>
        </w:trPr>
        <w:tc>
          <w:tcPr>
            <w:tcW w:w="1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E2B" w:rsidRPr="003C4E81" w:rsidRDefault="00C15E2B" w:rsidP="00CB513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Садыков Линар Альбертович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5E2B" w:rsidRPr="003C4E81" w:rsidRDefault="00646ED2" w:rsidP="00C15E2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</w:t>
            </w:r>
            <w:r w:rsidR="00C15E2B">
              <w:rPr>
                <w:rFonts w:ascii="Times New Roman" w:hAnsi="Times New Roman" w:cs="Times New Roman"/>
                <w:sz w:val="24"/>
                <w:szCs w:val="24"/>
              </w:rPr>
              <w:t xml:space="preserve"> по закупкам АО «РуКИТ»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C15E2B" w:rsidRDefault="00C15E2B" w:rsidP="00CB51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1D61" w:rsidRPr="001617BA" w:rsidRDefault="00C91D61" w:rsidP="001617BA">
      <w:pPr>
        <w:spacing w:after="0" w:line="240" w:lineRule="auto"/>
        <w:rPr>
          <w:sz w:val="28"/>
          <w:szCs w:val="28"/>
        </w:rPr>
      </w:pPr>
    </w:p>
    <w:sectPr w:rsidR="00C91D61" w:rsidRPr="001617BA" w:rsidSect="00957B19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DB0" w:rsidRDefault="00255DB0" w:rsidP="00135155">
      <w:pPr>
        <w:spacing w:after="0" w:line="240" w:lineRule="auto"/>
      </w:pPr>
      <w:r>
        <w:separator/>
      </w:r>
    </w:p>
  </w:endnote>
  <w:endnote w:type="continuationSeparator" w:id="0">
    <w:p w:rsidR="00255DB0" w:rsidRDefault="00255DB0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EF2" w:rsidRPr="00814EF2" w:rsidRDefault="00814EF2" w:rsidP="00814EF2">
    <w:pPr>
      <w:keepLines/>
      <w:tabs>
        <w:tab w:val="center" w:pos="5017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</w:rPr>
    </w:pPr>
    <w:r w:rsidRPr="00814EF2">
      <w:rPr>
        <w:rFonts w:ascii="Times New Roman" w:eastAsia="Times New Roman" w:hAnsi="Times New Roman" w:cs="Times New Roman"/>
        <w:sz w:val="20"/>
      </w:rPr>
      <w:t xml:space="preserve">ПРОТОКОЛ </w:t>
    </w:r>
    <w:r w:rsidRPr="00814EF2">
      <w:rPr>
        <w:rFonts w:ascii="Times New Roman" w:eastAsia="Segoe UI Symbol" w:hAnsi="Times New Roman" w:cs="Times New Roman"/>
        <w:sz w:val="20"/>
      </w:rPr>
      <w:t>№</w:t>
    </w:r>
    <w:r w:rsidRPr="00814EF2">
      <w:rPr>
        <w:rFonts w:ascii="Times New Roman" w:eastAsia="Times New Roman" w:hAnsi="Times New Roman" w:cs="Times New Roman"/>
        <w:sz w:val="20"/>
      </w:rPr>
      <w:t xml:space="preserve"> 1/</w:t>
    </w:r>
    <w:r w:rsidR="00957B19" w:rsidRPr="00957B19">
      <w:rPr>
        <w:rFonts w:ascii="Times New Roman" w:eastAsia="Times New Roman" w:hAnsi="Times New Roman" w:cs="Times New Roman"/>
        <w:sz w:val="20"/>
      </w:rPr>
      <w:t>32515289712</w:t>
    </w:r>
  </w:p>
  <w:p w:rsidR="00957B19" w:rsidRPr="00957B19" w:rsidRDefault="00957B19" w:rsidP="00957B19">
    <w:pPr>
      <w:keepLines/>
      <w:tabs>
        <w:tab w:val="center" w:pos="5017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</w:rPr>
    </w:pPr>
    <w:r w:rsidRPr="00957B19">
      <w:rPr>
        <w:rFonts w:ascii="Times New Roman" w:eastAsia="Times New Roman" w:hAnsi="Times New Roman" w:cs="Times New Roman"/>
        <w:sz w:val="20"/>
      </w:rPr>
      <w:t>заседания закупочной комиссии</w:t>
    </w:r>
  </w:p>
  <w:p w:rsidR="00957B19" w:rsidRPr="00957B19" w:rsidRDefault="00957B19" w:rsidP="00957B19">
    <w:pPr>
      <w:pStyle w:val="a5"/>
      <w:jc w:val="center"/>
      <w:rPr>
        <w:rFonts w:ascii="Times New Roman" w:eastAsia="Times New Roman" w:hAnsi="Times New Roman" w:cs="Times New Roman"/>
        <w:sz w:val="20"/>
      </w:rPr>
    </w:pPr>
    <w:r w:rsidRPr="00957B19">
      <w:rPr>
        <w:rFonts w:ascii="Times New Roman" w:eastAsia="Times New Roman" w:hAnsi="Times New Roman" w:cs="Times New Roman"/>
        <w:sz w:val="20"/>
      </w:rPr>
      <w:t xml:space="preserve">по рассмотрению первых частей заявок </w:t>
    </w:r>
    <w:r w:rsidR="00F75F3F">
      <w:rPr>
        <w:rFonts w:ascii="Times New Roman" w:eastAsia="Times New Roman" w:hAnsi="Times New Roman" w:cs="Times New Roman"/>
        <w:sz w:val="20"/>
      </w:rPr>
      <w:t xml:space="preserve">на </w:t>
    </w:r>
    <w:r w:rsidRPr="00957B19">
      <w:rPr>
        <w:rFonts w:ascii="Times New Roman" w:eastAsia="Times New Roman" w:hAnsi="Times New Roman" w:cs="Times New Roman"/>
        <w:sz w:val="20"/>
      </w:rPr>
      <w:t>участ</w:t>
    </w:r>
    <w:r w:rsidR="00F75F3F">
      <w:rPr>
        <w:rFonts w:ascii="Times New Roman" w:eastAsia="Times New Roman" w:hAnsi="Times New Roman" w:cs="Times New Roman"/>
        <w:sz w:val="20"/>
      </w:rPr>
      <w:t>ие</w:t>
    </w:r>
    <w:r w:rsidRPr="00957B19">
      <w:rPr>
        <w:rFonts w:ascii="Times New Roman" w:eastAsia="Times New Roman" w:hAnsi="Times New Roman" w:cs="Times New Roman"/>
        <w:sz w:val="20"/>
      </w:rPr>
      <w:t xml:space="preserve"> </w:t>
    </w:r>
    <w:r w:rsidR="00F75F3F">
      <w:rPr>
        <w:rFonts w:ascii="Times New Roman" w:eastAsia="Times New Roman" w:hAnsi="Times New Roman" w:cs="Times New Roman"/>
        <w:sz w:val="20"/>
      </w:rPr>
      <w:t>в</w:t>
    </w:r>
    <w:r w:rsidR="00F75F3F" w:rsidRPr="00957B19">
      <w:rPr>
        <w:rFonts w:ascii="Times New Roman" w:eastAsia="Times New Roman" w:hAnsi="Times New Roman" w:cs="Times New Roman"/>
        <w:sz w:val="20"/>
      </w:rPr>
      <w:t xml:space="preserve"> </w:t>
    </w:r>
    <w:r w:rsidRPr="00957B19">
      <w:rPr>
        <w:rFonts w:ascii="Times New Roman" w:eastAsia="Times New Roman" w:hAnsi="Times New Roman" w:cs="Times New Roman"/>
        <w:sz w:val="20"/>
      </w:rPr>
      <w:t>закупке на право заключения договора на оказание услуг по автотранспортному обслуживанию для нужд АО «РуКИТ»</w:t>
    </w:r>
  </w:p>
  <w:p w:rsidR="00051943" w:rsidRPr="00957B19" w:rsidRDefault="002F7ED0" w:rsidP="00957B19">
    <w:pPr>
      <w:pStyle w:val="a5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 w:rsidRPr="00957B19">
              <w:rPr>
                <w:rFonts w:ascii="Times New Roman" w:hAnsi="Times New Roman" w:cs="Times New Roman"/>
                <w:sz w:val="18"/>
                <w:szCs w:val="18"/>
              </w:rPr>
              <w:t xml:space="preserve">Страница 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begin"/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instrText>PAGE</w:instrTex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2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end"/>
            </w:r>
            <w:r w:rsidR="00051943" w:rsidRPr="00957B19">
              <w:rPr>
                <w:rFonts w:ascii="Times New Roman" w:hAnsi="Times New Roman" w:cs="Times New Roman"/>
                <w:sz w:val="18"/>
                <w:szCs w:val="18"/>
              </w:rPr>
              <w:t xml:space="preserve"> из 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begin"/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instrText>NUMPAGES</w:instrTex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3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DB0" w:rsidRDefault="00255DB0" w:rsidP="00135155">
      <w:pPr>
        <w:spacing w:after="0" w:line="240" w:lineRule="auto"/>
      </w:pPr>
      <w:r>
        <w:separator/>
      </w:r>
    </w:p>
  </w:footnote>
  <w:footnote w:type="continuationSeparator" w:id="0">
    <w:p w:rsidR="00255DB0" w:rsidRDefault="00255DB0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3F3214C3"/>
    <w:multiLevelType w:val="multilevel"/>
    <w:tmpl w:val="5B7AF39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508D0437"/>
    <w:multiLevelType w:val="multilevel"/>
    <w:tmpl w:val="4BD6E326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4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7"/>
  </w:num>
  <w:num w:numId="2">
    <w:abstractNumId w:val="4"/>
  </w:num>
  <w:num w:numId="3">
    <w:abstractNumId w:val="15"/>
  </w:num>
  <w:num w:numId="4">
    <w:abstractNumId w:val="10"/>
  </w:num>
  <w:num w:numId="5">
    <w:abstractNumId w:val="6"/>
  </w:num>
  <w:num w:numId="6">
    <w:abstractNumId w:val="1"/>
  </w:num>
  <w:num w:numId="7">
    <w:abstractNumId w:val="12"/>
  </w:num>
  <w:num w:numId="8">
    <w:abstractNumId w:val="2"/>
  </w:num>
  <w:num w:numId="9">
    <w:abstractNumId w:val="8"/>
  </w:num>
  <w:num w:numId="10">
    <w:abstractNumId w:val="7"/>
  </w:num>
  <w:num w:numId="11">
    <w:abstractNumId w:val="11"/>
  </w:num>
  <w:num w:numId="12">
    <w:abstractNumId w:val="5"/>
  </w:num>
  <w:num w:numId="13">
    <w:abstractNumId w:val="16"/>
  </w:num>
  <w:num w:numId="14">
    <w:abstractNumId w:val="14"/>
  </w:num>
  <w:num w:numId="15">
    <w:abstractNumId w:val="3"/>
  </w:num>
  <w:num w:numId="16">
    <w:abstractNumId w:val="0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24B8C"/>
    <w:rsid w:val="00025428"/>
    <w:rsid w:val="00051943"/>
    <w:rsid w:val="0005582B"/>
    <w:rsid w:val="00066D34"/>
    <w:rsid w:val="000B6B88"/>
    <w:rsid w:val="000E318C"/>
    <w:rsid w:val="000F760E"/>
    <w:rsid w:val="00135155"/>
    <w:rsid w:val="001617BA"/>
    <w:rsid w:val="001670A2"/>
    <w:rsid w:val="00180D4F"/>
    <w:rsid w:val="001B5F99"/>
    <w:rsid w:val="001E47B2"/>
    <w:rsid w:val="00225A63"/>
    <w:rsid w:val="002549AD"/>
    <w:rsid w:val="00255DB0"/>
    <w:rsid w:val="00270EAF"/>
    <w:rsid w:val="002716A2"/>
    <w:rsid w:val="002743E4"/>
    <w:rsid w:val="00296750"/>
    <w:rsid w:val="002977FA"/>
    <w:rsid w:val="002B75B8"/>
    <w:rsid w:val="002F7ED0"/>
    <w:rsid w:val="00330157"/>
    <w:rsid w:val="0038007D"/>
    <w:rsid w:val="00394BEC"/>
    <w:rsid w:val="003C4E81"/>
    <w:rsid w:val="004008A7"/>
    <w:rsid w:val="00420EAB"/>
    <w:rsid w:val="0048490F"/>
    <w:rsid w:val="00495B5F"/>
    <w:rsid w:val="004B346A"/>
    <w:rsid w:val="00505AA8"/>
    <w:rsid w:val="00525F18"/>
    <w:rsid w:val="00535753"/>
    <w:rsid w:val="005523E6"/>
    <w:rsid w:val="005726D4"/>
    <w:rsid w:val="005E08F4"/>
    <w:rsid w:val="006459DD"/>
    <w:rsid w:val="00646ED2"/>
    <w:rsid w:val="00671938"/>
    <w:rsid w:val="006E3B4E"/>
    <w:rsid w:val="007072C5"/>
    <w:rsid w:val="00714DB6"/>
    <w:rsid w:val="00723478"/>
    <w:rsid w:val="007313FC"/>
    <w:rsid w:val="007C5E6E"/>
    <w:rsid w:val="007D38A4"/>
    <w:rsid w:val="00810667"/>
    <w:rsid w:val="00814EF2"/>
    <w:rsid w:val="008326A9"/>
    <w:rsid w:val="00866810"/>
    <w:rsid w:val="00873723"/>
    <w:rsid w:val="008A54A2"/>
    <w:rsid w:val="00917A9A"/>
    <w:rsid w:val="00932159"/>
    <w:rsid w:val="00933A4C"/>
    <w:rsid w:val="00935533"/>
    <w:rsid w:val="00937D4B"/>
    <w:rsid w:val="00957B19"/>
    <w:rsid w:val="0096119E"/>
    <w:rsid w:val="009A262D"/>
    <w:rsid w:val="009C616E"/>
    <w:rsid w:val="009D78FA"/>
    <w:rsid w:val="00A0515E"/>
    <w:rsid w:val="00A42F5A"/>
    <w:rsid w:val="00A53897"/>
    <w:rsid w:val="00AC5343"/>
    <w:rsid w:val="00B2089E"/>
    <w:rsid w:val="00B41442"/>
    <w:rsid w:val="00B94A0B"/>
    <w:rsid w:val="00BB3DF2"/>
    <w:rsid w:val="00BC77F8"/>
    <w:rsid w:val="00BF58B4"/>
    <w:rsid w:val="00C15E2B"/>
    <w:rsid w:val="00C368B2"/>
    <w:rsid w:val="00C91D61"/>
    <w:rsid w:val="00CC53A5"/>
    <w:rsid w:val="00CE386A"/>
    <w:rsid w:val="00CE6A5E"/>
    <w:rsid w:val="00CF422A"/>
    <w:rsid w:val="00D0727E"/>
    <w:rsid w:val="00D1554F"/>
    <w:rsid w:val="00D4233C"/>
    <w:rsid w:val="00D43644"/>
    <w:rsid w:val="00DB11E9"/>
    <w:rsid w:val="00DC1FC6"/>
    <w:rsid w:val="00E1283A"/>
    <w:rsid w:val="00E13BEC"/>
    <w:rsid w:val="00E517BA"/>
    <w:rsid w:val="00E61BD9"/>
    <w:rsid w:val="00E96291"/>
    <w:rsid w:val="00EC66C7"/>
    <w:rsid w:val="00ED21C6"/>
    <w:rsid w:val="00EE2F10"/>
    <w:rsid w:val="00F00A91"/>
    <w:rsid w:val="00F219C1"/>
    <w:rsid w:val="00F34DD7"/>
    <w:rsid w:val="00F52909"/>
    <w:rsid w:val="00F53FE2"/>
    <w:rsid w:val="00F75F3F"/>
    <w:rsid w:val="00F8449A"/>
    <w:rsid w:val="00FA19F9"/>
    <w:rsid w:val="00FB7042"/>
    <w:rsid w:val="00FC0DA6"/>
    <w:rsid w:val="00FD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61E3280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7"/>
    <w:uiPriority w:val="34"/>
    <w:qFormat/>
    <w:rsid w:val="000F760E"/>
  </w:style>
  <w:style w:type="paragraph" w:styleId="ab">
    <w:name w:val="footnote text"/>
    <w:basedOn w:val="a"/>
    <w:link w:val="ac"/>
    <w:rsid w:val="00814E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rsid w:val="00814EF2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footnote reference"/>
    <w:rsid w:val="00814EF2"/>
    <w:rPr>
      <w:rFonts w:cs="Times New Roman"/>
      <w:vertAlign w:val="superscript"/>
    </w:rPr>
  </w:style>
  <w:style w:type="table" w:customStyle="1" w:styleId="1">
    <w:name w:val="Сетка таблицы1"/>
    <w:basedOn w:val="a1"/>
    <w:next w:val="aa"/>
    <w:rsid w:val="00BF5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F75F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75F3F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rsid w:val="00572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Садыков Линар Альбертович</cp:lastModifiedBy>
  <cp:revision>7</cp:revision>
  <dcterms:created xsi:type="dcterms:W3CDTF">2025-10-20T11:36:00Z</dcterms:created>
  <dcterms:modified xsi:type="dcterms:W3CDTF">2025-10-21T14:52:00Z</dcterms:modified>
</cp:coreProperties>
</file>