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A0DC78" w14:textId="5FEE42EF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D1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14:paraId="33BF85B7" w14:textId="77777777" w:rsidR="00D17B78" w:rsidRDefault="002A3036" w:rsidP="00D7567D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14E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изменени</w:t>
      </w:r>
      <w:r w:rsidR="00D14E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</w:t>
      </w:r>
      <w:r w:rsid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условий договора</w:t>
      </w:r>
      <w:r w:rsidR="00D14E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22E30" w:rsidRPr="00C22E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право заключения договора на </w:t>
      </w:r>
      <w:r w:rsidR="00ED1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ED153D" w:rsidRPr="00ED1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казание услуг по модернизации автоматизированной системы в защищенном исполнении </w:t>
      </w:r>
    </w:p>
    <w:p w14:paraId="55C89EEC" w14:textId="6F6FEC0C" w:rsidR="004408E9" w:rsidRDefault="00ED153D" w:rsidP="00D7567D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1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ООО «</w:t>
      </w:r>
      <w:proofErr w:type="spellStart"/>
      <w:r w:rsidRPr="00ED1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Ловозерский</w:t>
      </w:r>
      <w:proofErr w:type="spellEnd"/>
      <w:r w:rsidRPr="00ED153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ГОК» в части подсистем защиты от утечек конфиденциальной информации, контроля электронных коммуникаций, управления административным доступом и контроля действий привилегированных пользователей</w:t>
      </w:r>
    </w:p>
    <w:p w14:paraId="2A316E9A" w14:textId="77777777" w:rsidR="00D7567D" w:rsidRPr="004408E9" w:rsidRDefault="00D7567D" w:rsidP="00D7567D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33C4AAE2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Москва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="001B3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D17B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11»</w:t>
      </w:r>
      <w:r w:rsidR="001B3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3F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декабря</w:t>
      </w:r>
      <w:r w:rsidR="00D17B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B3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D756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7EACEE8B" w14:textId="77777777" w:rsidR="004408E9" w:rsidRPr="004408E9" w:rsidRDefault="004408E9" w:rsidP="004408E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26443330" w14:textId="77777777" w:rsidR="00D7567D" w:rsidRPr="00A40C92" w:rsidRDefault="00D7567D" w:rsidP="00D7567D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40C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216C85EA" w14:textId="77777777" w:rsidR="00D7567D" w:rsidRPr="00A40C92" w:rsidRDefault="00D7567D" w:rsidP="00D7567D">
      <w:pPr>
        <w:widowControl w:val="0"/>
        <w:tabs>
          <w:tab w:val="left" w:pos="252"/>
        </w:tabs>
        <w:spacing w:after="0" w:line="240" w:lineRule="auto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 w:rsidRPr="00A40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A40C92">
        <w:rPr>
          <w:rFonts w:ascii="Times New Roman" w:hAnsi="Times New Roman" w:cs="Times New Roman"/>
          <w:sz w:val="28"/>
          <w:szCs w:val="28"/>
        </w:rPr>
        <w:t>ООО «Ловозерский ГОК».</w:t>
      </w:r>
    </w:p>
    <w:p w14:paraId="5B5A34CD" w14:textId="77777777" w:rsidR="00D7567D" w:rsidRPr="00A40C92" w:rsidRDefault="00D7567D" w:rsidP="00D7567D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нахождения: 184580, Мурманская область, Ловозерский район, посёлок Ревда, ул. Комсомольская, дом 23.</w:t>
      </w:r>
    </w:p>
    <w:p w14:paraId="2EA891A9" w14:textId="77777777" w:rsidR="00D7567D" w:rsidRPr="00A40C92" w:rsidRDefault="00D7567D" w:rsidP="00D7567D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C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184580, Мурманская область, Ловозерский район, посёлок Ревда, ул. Комсомольская, дом 23.</w:t>
      </w:r>
    </w:p>
    <w:p w14:paraId="13E8DD89" w14:textId="77777777" w:rsidR="00D7567D" w:rsidRPr="00A40C92" w:rsidRDefault="00D7567D" w:rsidP="00D7567D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/>
          <w:i/>
        </w:rPr>
      </w:pPr>
      <w:r w:rsidRPr="00A40C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Организатор закупки: </w:t>
      </w:r>
      <w:r w:rsidRPr="00A7473F">
        <w:rPr>
          <w:rFonts w:ascii="Times New Roman" w:eastAsia="Calibri" w:hAnsi="Times New Roman" w:cs="Times New Roman"/>
          <w:sz w:val="28"/>
          <w:szCs w:val="28"/>
        </w:rPr>
        <w:t>ООО «АРМЗ Сервис».</w:t>
      </w:r>
    </w:p>
    <w:p w14:paraId="67877BC7" w14:textId="77777777" w:rsidR="00D7567D" w:rsidRPr="00A40C92" w:rsidRDefault="00D7567D" w:rsidP="00D7567D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0C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нахождения: 109004, г. Москва, Большой Дровяной переулок, д. 12 стр.3.</w:t>
      </w:r>
    </w:p>
    <w:p w14:paraId="53A4652C" w14:textId="77777777" w:rsidR="00D7567D" w:rsidRPr="00A40C92" w:rsidRDefault="00D7567D" w:rsidP="00D756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0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Почтовый адрес: 109004, г. Москва, Большой Дровяной переулок, </w:t>
      </w:r>
      <w:r w:rsidRPr="00A40C92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д.</w:t>
      </w:r>
      <w:r w:rsidRPr="00A40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стр.3</w:t>
      </w:r>
      <w:r w:rsidRPr="00A40C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64CA27B1" w14:textId="17D85367" w:rsidR="00D7567D" w:rsidRPr="00A40C92" w:rsidRDefault="00D7567D" w:rsidP="00D7567D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6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Способ</w:t>
      </w:r>
      <w:r w:rsidRPr="008446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446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закупки</w:t>
      </w:r>
      <w:r w:rsidRPr="00A40C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A40C9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Открытый запрос </w:t>
      </w:r>
      <w:r w:rsidR="00913F8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предложений</w:t>
      </w:r>
      <w:r w:rsidRPr="00A40C9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форме, участниками которого могут быть только субъекты малого и среднего предпринимательства</w:t>
      </w:r>
      <w:r w:rsidRPr="00A40C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A61A1EB" w14:textId="0B955A11" w:rsidR="00D7567D" w:rsidRPr="00491191" w:rsidRDefault="00D7567D" w:rsidP="00D7567D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34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Предмет </w:t>
      </w:r>
      <w:r w:rsidRPr="00F334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закупки</w:t>
      </w:r>
      <w:r w:rsidRPr="004911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ED153D" w:rsidRPr="00ED153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Оказание услуг по модернизации автоматизированной системы в защищенном исполнении ООО «Ловозерский ГОК» в части подсистем защиты от утечек конфиденциальной информации, контроля электронных коммуникаций, управления административным доступом и контроля действий привилегированных пользователей</w:t>
      </w:r>
      <w:r w:rsidRPr="004911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E8D8E6F" w14:textId="77777777" w:rsidR="00D7567D" w:rsidRPr="005F2E29" w:rsidRDefault="00D7567D" w:rsidP="00D7567D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6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и объем товара</w:t>
      </w:r>
      <w:r w:rsidRPr="005F2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проекта договора</w:t>
      </w:r>
      <w:r w:rsidRPr="005F2E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79E1EE7" w14:textId="77777777" w:rsidR="00D7567D" w:rsidRPr="008446C9" w:rsidRDefault="00D7567D" w:rsidP="00D7567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6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поставки товара</w:t>
      </w:r>
      <w:r w:rsidRPr="008446C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8446C9">
        <w:rPr>
          <w:rFonts w:ascii="Times New Roman" w:hAnsi="Times New Roman" w:cs="Times New Roman"/>
          <w:sz w:val="28"/>
          <w:szCs w:val="28"/>
        </w:rPr>
        <w:t xml:space="preserve"> </w:t>
      </w:r>
      <w:r w:rsidRPr="008446C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проекта договора.</w:t>
      </w:r>
    </w:p>
    <w:p w14:paraId="781450F1" w14:textId="5DC373B6" w:rsidR="00D7567D" w:rsidRPr="008446C9" w:rsidRDefault="00D7567D" w:rsidP="00D7567D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114F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E3114F">
        <w:rPr>
          <w:rFonts w:ascii="Times New Roman" w:hAnsi="Times New Roman" w:cs="Times New Roman"/>
          <w:sz w:val="28"/>
          <w:szCs w:val="28"/>
        </w:rPr>
        <w:t xml:space="preserve"> </w:t>
      </w:r>
      <w:r w:rsidR="00ED153D" w:rsidRPr="00ED153D">
        <w:rPr>
          <w:rFonts w:ascii="Times New Roman" w:hAnsi="Times New Roman" w:cs="Times New Roman"/>
          <w:sz w:val="28"/>
          <w:szCs w:val="28"/>
        </w:rPr>
        <w:t>11 958 419 (Одиннадцать миллионов девятьсот пятьдесят восемь тысяч четыреста девятнадцать) рублей, 44 копейки</w:t>
      </w:r>
      <w:r w:rsidRPr="008446C9">
        <w:rPr>
          <w:rFonts w:ascii="Times New Roman" w:hAnsi="Times New Roman" w:cs="Times New Roman"/>
          <w:sz w:val="28"/>
          <w:szCs w:val="28"/>
        </w:rPr>
        <w:t xml:space="preserve">, </w:t>
      </w:r>
      <w:r w:rsidRPr="008446C9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всех налогов, сборов и прочих расходов в соответствии с законодательством Российской Федерации</w:t>
      </w:r>
      <w:r w:rsidRPr="008446C9">
        <w:rPr>
          <w:rFonts w:ascii="Times New Roman" w:hAnsi="Times New Roman" w:cs="Times New Roman"/>
          <w:sz w:val="28"/>
          <w:szCs w:val="28"/>
        </w:rPr>
        <w:t>.</w:t>
      </w:r>
    </w:p>
    <w:p w14:paraId="3E722343" w14:textId="77777777" w:rsidR="00D7567D" w:rsidRDefault="00D7567D" w:rsidP="00D7567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BBFA8F7" w14:textId="77777777" w:rsidR="00D7567D" w:rsidRPr="008446C9" w:rsidRDefault="00D7567D" w:rsidP="00D7567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46C9">
        <w:rPr>
          <w:rFonts w:ascii="Times New Roman" w:hAnsi="Times New Roman" w:cs="Times New Roman"/>
          <w:sz w:val="28"/>
          <w:szCs w:val="28"/>
        </w:rPr>
        <w:t>Начальная (максимальная) цена единицы продукции:</w:t>
      </w:r>
    </w:p>
    <w:tbl>
      <w:tblPr>
        <w:tblW w:w="9780" w:type="dxa"/>
        <w:jc w:val="center"/>
        <w:tblLook w:val="04A0" w:firstRow="1" w:lastRow="0" w:firstColumn="1" w:lastColumn="0" w:noHBand="0" w:noVBand="1"/>
      </w:tblPr>
      <w:tblGrid>
        <w:gridCol w:w="562"/>
        <w:gridCol w:w="4686"/>
        <w:gridCol w:w="1368"/>
        <w:gridCol w:w="3164"/>
      </w:tblGrid>
      <w:tr w:rsidR="00D7567D" w:rsidRPr="00DE3030" w14:paraId="14787D61" w14:textId="77777777" w:rsidTr="00ED153D">
        <w:trPr>
          <w:trHeight w:val="2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1ED96" w14:textId="77777777" w:rsidR="00D7567D" w:rsidRPr="00DE3030" w:rsidRDefault="00D7567D" w:rsidP="003D11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3030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475E0" w14:textId="77777777" w:rsidR="00D7567D" w:rsidRPr="00DE3030" w:rsidRDefault="00D7567D" w:rsidP="003D11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303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 w:rsidRPr="00DE303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E3030">
              <w:rPr>
                <w:rFonts w:ascii="Times New Roman" w:hAnsi="Times New Roman" w:cs="Times New Roman"/>
                <w:b/>
                <w:sz w:val="24"/>
                <w:szCs w:val="24"/>
              </w:rPr>
              <w:t>продукции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AD8CF" w14:textId="77777777" w:rsidR="00D7567D" w:rsidRPr="00DE3030" w:rsidRDefault="00D7567D" w:rsidP="003D11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3030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C4D27" w14:textId="77777777" w:rsidR="00D7567D" w:rsidRPr="00DE3030" w:rsidRDefault="00D7567D" w:rsidP="003D11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E3030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(максимальная) цена единицы</w:t>
            </w:r>
            <w:r w:rsidRPr="00DE303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E3030">
              <w:rPr>
                <w:rFonts w:ascii="Times New Roman" w:hAnsi="Times New Roman" w:cs="Times New Roman"/>
                <w:b/>
                <w:sz w:val="24"/>
                <w:szCs w:val="24"/>
              </w:rPr>
              <w:t>продукции, руб., с учетом всех налогов, сборов и прочих расходов в соответствии с законодательством Российской Федерации.</w:t>
            </w:r>
          </w:p>
        </w:tc>
      </w:tr>
      <w:tr w:rsidR="00ED153D" w:rsidRPr="00DE3030" w14:paraId="70BE93D5" w14:textId="77777777" w:rsidTr="00ED153D">
        <w:trPr>
          <w:trHeight w:val="2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EAC28" w14:textId="14417677" w:rsidR="00ED153D" w:rsidRPr="00ED153D" w:rsidRDefault="00ED153D" w:rsidP="00ED1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53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F6408" w14:textId="431B3D9E" w:rsidR="00ED153D" w:rsidRPr="00ED153D" w:rsidRDefault="00ED153D" w:rsidP="00ED1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53D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модернизации автоматизированной системы в </w:t>
            </w:r>
            <w:r w:rsidRPr="00ED1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защищенном исполнении ООО «Ловозерский ГОК» в части подсистем защиты от утечек конфиденциальной информации, контроля электронных коммуникаций, управления административным доступом и контроля действий привилегированных пользователей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D5728" w14:textId="2FDA07FA" w:rsidR="00ED153D" w:rsidRPr="00ED153D" w:rsidRDefault="00ED153D" w:rsidP="00ED1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5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5619D" w14:textId="32E79F43" w:rsidR="00ED153D" w:rsidRPr="00ED153D" w:rsidRDefault="00ED153D" w:rsidP="00ED15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3D">
              <w:rPr>
                <w:rFonts w:ascii="Times New Roman" w:hAnsi="Times New Roman" w:cs="Times New Roman"/>
                <w:sz w:val="24"/>
                <w:szCs w:val="24"/>
              </w:rPr>
              <w:t>1 810 896,66</w:t>
            </w:r>
          </w:p>
        </w:tc>
      </w:tr>
      <w:tr w:rsidR="00ED153D" w:rsidRPr="00DE3030" w14:paraId="5DBBF98C" w14:textId="77777777" w:rsidTr="00ED153D">
        <w:trPr>
          <w:trHeight w:val="2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47D2D" w14:textId="7AD5A215" w:rsidR="00ED153D" w:rsidRPr="00ED153D" w:rsidRDefault="00ED153D" w:rsidP="00ED1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5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309BC" w14:textId="70B7EA2D" w:rsidR="00ED153D" w:rsidRPr="00ED153D" w:rsidRDefault="00ED153D" w:rsidP="00ED15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153D">
              <w:rPr>
                <w:rFonts w:ascii="Times New Roman" w:hAnsi="Times New Roman" w:cs="Times New Roman"/>
                <w:sz w:val="24"/>
                <w:szCs w:val="24"/>
              </w:rPr>
              <w:t>Оказание услуги по предоставлению доступа к подсистемам защиты от утечек конфиденциальной информации, контроля электронных коммуникаций, управления административным доступом и контроля действий привилегированных пользователей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91172" w14:textId="5A9FA593" w:rsidR="00ED153D" w:rsidRPr="00ED153D" w:rsidRDefault="00ED153D" w:rsidP="00ED15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153D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EF2F8" w14:textId="55F4C739" w:rsidR="00ED153D" w:rsidRPr="00ED153D" w:rsidRDefault="00ED153D" w:rsidP="00ED15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10 147 522,78</w:t>
            </w:r>
          </w:p>
        </w:tc>
      </w:tr>
    </w:tbl>
    <w:p w14:paraId="4AD6AD25" w14:textId="77777777" w:rsidR="0052317B" w:rsidRDefault="0052317B" w:rsidP="0052317B">
      <w:pPr>
        <w:pStyle w:val="a9"/>
        <w:tabs>
          <w:tab w:val="left" w:pos="0"/>
          <w:tab w:val="left" w:pos="1134"/>
        </w:tabs>
        <w:ind w:left="0" w:firstLine="567"/>
        <w:jc w:val="both"/>
        <w:rPr>
          <w:sz w:val="28"/>
          <w:szCs w:val="28"/>
        </w:rPr>
      </w:pPr>
    </w:p>
    <w:p w14:paraId="3A04EFB2" w14:textId="77777777" w:rsidR="00D17B78" w:rsidRDefault="00A378EE" w:rsidP="00A378E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«</w:t>
      </w:r>
      <w:r w:rsidR="00ED153D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 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 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на официальном государственном сайте </w:t>
      </w:r>
      <w:hyperlink r:id="rId7" w:history="1">
        <w:r w:rsidRPr="00950DAA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http://www.zakupki.gov.ru</w:t>
        </w:r>
      </w:hyperlink>
      <w:r w:rsidRPr="00950D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закупка № </w:t>
      </w:r>
      <w:r w:rsidR="00ED153D" w:rsidRPr="00ED15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32515460738</w:t>
      </w:r>
      <w:r w:rsidRPr="00950D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8" w:history="1">
        <w:r w:rsidRPr="00950DAA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http://zakupki.rosatom.ru</w:t>
        </w:r>
      </w:hyperlink>
      <w:r w:rsidRPr="00950DA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закупка №</w:t>
      </w:r>
      <w:r w:rsidRPr="00496881">
        <w:t xml:space="preserve"> </w:t>
      </w:r>
      <w:r w:rsidR="00ED153D" w:rsidRPr="00ED153D">
        <w:rPr>
          <w:rFonts w:ascii="Times New Roman" w:eastAsia="Times New Roman" w:hAnsi="Times New Roman" w:cs="Times New Roman"/>
          <w:sz w:val="28"/>
          <w:szCs w:val="28"/>
          <w:lang w:eastAsia="ru-RU"/>
        </w:rPr>
        <w:t>149029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E2C1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ED153D" w:rsidRPr="00ED1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ЭТП </w:t>
      </w:r>
    </w:p>
    <w:p w14:paraId="36D089EC" w14:textId="5D2D9DA0" w:rsidR="00A378EE" w:rsidRPr="00FE2C1D" w:rsidRDefault="00ED153D" w:rsidP="00D17B7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53D">
        <w:rPr>
          <w:rFonts w:ascii="Times New Roman" w:eastAsia="Times New Roman" w:hAnsi="Times New Roman" w:cs="Times New Roman"/>
          <w:sz w:val="28"/>
          <w:szCs w:val="28"/>
          <w:lang w:eastAsia="ru-RU"/>
        </w:rPr>
        <w:t>АО «ЭТС» www.etp-ets.ru</w:t>
      </w:r>
      <w:r w:rsidR="00A378EE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A378EE" w:rsidRPr="00950DAA">
        <w:t xml:space="preserve"> </w:t>
      </w:r>
      <w:r w:rsidRPr="00ED153D">
        <w:rPr>
          <w:rFonts w:ascii="Times New Roman" w:eastAsia="Times New Roman" w:hAnsi="Times New Roman" w:cs="Times New Roman"/>
          <w:sz w:val="28"/>
          <w:szCs w:val="28"/>
          <w:lang w:eastAsia="ru-RU"/>
        </w:rPr>
        <w:t>32515460738</w:t>
      </w:r>
      <w:r w:rsidR="00A378EE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67D4C2" w14:textId="77777777" w:rsidR="00211E3C" w:rsidRDefault="00211E3C" w:rsidP="00211E3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3232BB" w14:textId="4D2C2B1A" w:rsidR="00314CDB" w:rsidRDefault="00314CDB" w:rsidP="00F36402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заключаемого договора определяются путем объединения исходного проекта договора, приведенного в закупочной документации</w:t>
      </w:r>
      <w:r w:rsidR="00137F7B"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заявки единственного участника </w:t>
      </w:r>
      <w:r w:rsidR="00137F7B"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включая состав и объем </w:t>
      </w:r>
      <w:r w:rsidR="00F36402"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оказываемых </w:t>
      </w:r>
      <w:r w:rsidRPr="00F3640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услуг, сроки оказания услуг, с учетом данных преддоговорных переговоров.</w:t>
      </w:r>
    </w:p>
    <w:p w14:paraId="00CB3707" w14:textId="77777777" w:rsidR="00846C75" w:rsidRPr="00F36402" w:rsidRDefault="00846C75" w:rsidP="00F36402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2BDE0F" w14:textId="43BBE541" w:rsidR="00350C5D" w:rsidRDefault="00A378EE" w:rsidP="0049454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Цена</w:t>
      </w:r>
      <w:r w:rsidR="004945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13F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предложения</w:t>
      </w:r>
      <w:r w:rsidR="00C27C13" w:rsidRPr="009A58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B24C9" w:rsidRPr="009A5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единственного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допущенного</w:t>
      </w:r>
      <w:r w:rsidR="003B24C9" w:rsidRPr="009A58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 </w:t>
      </w:r>
      <w:bookmarkStart w:id="0" w:name="_GoBack"/>
      <w:bookmarkEnd w:id="0"/>
      <w:r w:rsidR="00913F8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913F82" w:rsidRPr="00913F82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аявка № 1</w:t>
      </w:r>
      <w:r w:rsidR="00913F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закупки составляет</w:t>
      </w:r>
      <w:r w:rsidR="00ED1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D153D" w:rsidRPr="00ED1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11 907 800 (Одиннадцать миллионов девятьсот семь тысяч восемьсот) рублей 00 копеек</w:t>
      </w:r>
      <w:r w:rsidR="00F334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в</w:t>
      </w:r>
      <w:r w:rsidR="00ED153D" w:rsidRPr="00ED15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том числе НДС 294 800 (двести девяносто четыре тысячи восемьсот) рублей 00 копеек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6256F12A" w14:textId="16140E97" w:rsidR="00137F7B" w:rsidRPr="00137F7B" w:rsidRDefault="00137F7B" w:rsidP="00FC5F38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Преддоговорные переговоры проводятся в соответствии с</w:t>
      </w:r>
      <w:r w:rsidR="00282B52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82B52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статьей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9.3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ЕОСЗ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редакции</w:t>
      </w:r>
      <w:r w:rsidRPr="00137F7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указанной в </w:t>
      </w:r>
      <w:r w:rsidR="006C4663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закупочной</w:t>
      </w:r>
      <w:r w:rsidR="002C7939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документации</w:t>
      </w:r>
      <w:r w:rsidRPr="00137F7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 </w:t>
      </w:r>
      <w:r w:rsidR="00FC5F3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</w:t>
      </w:r>
      <w:r w:rsidR="00FC5F38"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пунктом </w:t>
      </w:r>
      <w:r w:rsidR="006C51A3"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FC5F38"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923BA"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>ч</w:t>
      </w:r>
      <w:r w:rsidRPr="006C51A3">
        <w:rPr>
          <w:rFonts w:ascii="Times New Roman" w:eastAsia="Times New Roman" w:hAnsi="Times New Roman" w:cs="Times New Roman"/>
          <w:sz w:val="28"/>
          <w:szCs w:val="24"/>
          <w:lang w:eastAsia="ru-RU"/>
        </w:rPr>
        <w:t>асти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 </w:t>
      </w:r>
      <w:r w:rsidR="00C923BA">
        <w:rPr>
          <w:rFonts w:ascii="Times New Roman" w:eastAsia="Times New Roman" w:hAnsi="Times New Roman" w:cs="Times New Roman"/>
          <w:sz w:val="28"/>
          <w:szCs w:val="24"/>
          <w:lang w:eastAsia="ru-RU"/>
        </w:rPr>
        <w:t>т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ома 1 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документации</w:t>
      </w:r>
      <w:r w:rsidR="00FC5F38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3C6EC607" w14:textId="77777777" w:rsidR="004408E9" w:rsidRPr="004408E9" w:rsidRDefault="004408E9" w:rsidP="00FC5F38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00AFD85B" w14:textId="52691DAE" w:rsidR="004408E9" w:rsidRPr="00C83758" w:rsidRDefault="004408E9" w:rsidP="00C8375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результатам преддоговорных переговоров достигнуты следующие договоренности:</w:t>
      </w:r>
      <w:r w:rsidR="002A01B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751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условия </w:t>
      </w:r>
      <w:r w:rsidR="00282A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исполнения </w:t>
      </w:r>
      <w:r w:rsidR="00D751EF">
        <w:rPr>
          <w:rFonts w:ascii="Times New Roman" w:eastAsia="Times New Roman" w:hAnsi="Times New Roman" w:cs="Times New Roman"/>
          <w:sz w:val="28"/>
          <w:szCs w:val="24"/>
          <w:lang w:eastAsia="ru-RU"/>
        </w:rPr>
        <w:t>договора остаются без изменений.</w:t>
      </w:r>
    </w:p>
    <w:sectPr w:rsidR="004408E9" w:rsidRPr="00C83758" w:rsidSect="0032443C">
      <w:footerReference w:type="default" r:id="rId9"/>
      <w:pgSz w:w="11906" w:h="16838"/>
      <w:pgMar w:top="709" w:right="850" w:bottom="1134" w:left="1134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15607B" w14:textId="77777777" w:rsidR="009D2A85" w:rsidRDefault="009D2A85" w:rsidP="004408E9">
      <w:pPr>
        <w:spacing w:after="0" w:line="240" w:lineRule="auto"/>
      </w:pPr>
      <w:r>
        <w:separator/>
      </w:r>
    </w:p>
  </w:endnote>
  <w:endnote w:type="continuationSeparator" w:id="0">
    <w:p w14:paraId="3F66AA6A" w14:textId="77777777" w:rsidR="009D2A85" w:rsidRDefault="009D2A85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3ACA3A" w14:textId="0B83FF61" w:rsidR="00A7253A" w:rsidRPr="00A7253A" w:rsidRDefault="00A7253A" w:rsidP="00A7253A">
    <w:pPr>
      <w:pStyle w:val="a5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A7253A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ПРОТОКОЛ № </w:t>
    </w:r>
    <w:r w:rsidR="00ED153D">
      <w:rPr>
        <w:rFonts w:ascii="Times New Roman" w:eastAsia="Times New Roman" w:hAnsi="Times New Roman" w:cs="Times New Roman"/>
        <w:bCs/>
        <w:sz w:val="16"/>
        <w:szCs w:val="16"/>
        <w:lang w:eastAsia="ru-RU"/>
      </w:rPr>
      <w:t>3</w:t>
    </w:r>
  </w:p>
  <w:p w14:paraId="30561175" w14:textId="35493D17" w:rsidR="00A7253A" w:rsidRDefault="00A7253A" w:rsidP="00A7253A">
    <w:pPr>
      <w:pStyle w:val="a5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A7253A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преддоговорных переговоров (изменений условий договора) по итогам закупки на право заключения договора на </w:t>
    </w:r>
    <w:r w:rsidR="00D17B78">
      <w:rPr>
        <w:rFonts w:ascii="Times New Roman" w:eastAsia="Times New Roman" w:hAnsi="Times New Roman" w:cs="Times New Roman"/>
        <w:bCs/>
        <w:sz w:val="16"/>
        <w:szCs w:val="16"/>
        <w:lang w:eastAsia="ru-RU"/>
      </w:rPr>
      <w:t>о</w:t>
    </w:r>
    <w:r w:rsidR="00ED153D" w:rsidRPr="00ED153D">
      <w:rPr>
        <w:rFonts w:ascii="Times New Roman" w:eastAsia="Times New Roman" w:hAnsi="Times New Roman" w:cs="Times New Roman"/>
        <w:bCs/>
        <w:sz w:val="16"/>
        <w:szCs w:val="16"/>
        <w:lang w:eastAsia="ru-RU"/>
      </w:rPr>
      <w:t>казание услуг по модернизации автоматизированной системы в защищенном исполнении ООО «Ловозерский ГОК» в части подсистем защиты от утечек конфиденциальной информации, контроля электронных коммуникаций, управления административным доступом и контроля действий привилегированных пользователей</w:t>
    </w:r>
  </w:p>
  <w:p w14:paraId="46DBBC0C" w14:textId="387B8E4E" w:rsidR="004408E9" w:rsidRPr="00337443" w:rsidRDefault="004408E9" w:rsidP="00A7253A">
    <w:pPr>
      <w:pStyle w:val="a5"/>
      <w:jc w:val="center"/>
      <w:rPr>
        <w:rFonts w:ascii="Times New Roman" w:hAnsi="Times New Roman"/>
      </w:rPr>
    </w:pPr>
    <w:r w:rsidRPr="00337443">
      <w:rPr>
        <w:rFonts w:ascii="Times New Roman" w:hAnsi="Times New Roman"/>
        <w:sz w:val="16"/>
        <w:szCs w:val="16"/>
      </w:rPr>
      <w:t xml:space="preserve">Страница </w:t>
    </w:r>
    <w:r w:rsidRPr="00337443">
      <w:rPr>
        <w:rFonts w:ascii="Times New Roman" w:hAnsi="Times New Roman"/>
        <w:sz w:val="16"/>
        <w:szCs w:val="16"/>
      </w:rPr>
      <w:fldChar w:fldCharType="begin"/>
    </w:r>
    <w:r w:rsidRPr="00337443">
      <w:rPr>
        <w:rFonts w:ascii="Times New Roman" w:hAnsi="Times New Roman"/>
        <w:sz w:val="16"/>
        <w:szCs w:val="16"/>
      </w:rPr>
      <w:instrText>PAGE</w:instrText>
    </w:r>
    <w:r w:rsidRPr="00337443">
      <w:rPr>
        <w:rFonts w:ascii="Times New Roman" w:hAnsi="Times New Roman"/>
        <w:sz w:val="16"/>
        <w:szCs w:val="16"/>
      </w:rPr>
      <w:fldChar w:fldCharType="separate"/>
    </w:r>
    <w:r w:rsidR="00D17B78">
      <w:rPr>
        <w:rFonts w:ascii="Times New Roman" w:hAnsi="Times New Roman"/>
        <w:noProof/>
        <w:sz w:val="16"/>
        <w:szCs w:val="16"/>
      </w:rPr>
      <w:t>2</w:t>
    </w:r>
    <w:r w:rsidRPr="00337443">
      <w:rPr>
        <w:rFonts w:ascii="Times New Roman" w:hAnsi="Times New Roman"/>
        <w:sz w:val="16"/>
        <w:szCs w:val="16"/>
      </w:rPr>
      <w:fldChar w:fldCharType="end"/>
    </w:r>
    <w:r w:rsidRPr="00337443">
      <w:rPr>
        <w:rFonts w:ascii="Times New Roman" w:hAnsi="Times New Roman"/>
        <w:sz w:val="16"/>
        <w:szCs w:val="16"/>
      </w:rPr>
      <w:t xml:space="preserve"> из </w:t>
    </w:r>
    <w:r w:rsidRPr="00337443">
      <w:rPr>
        <w:rFonts w:ascii="Times New Roman" w:hAnsi="Times New Roman"/>
        <w:sz w:val="16"/>
        <w:szCs w:val="16"/>
      </w:rPr>
      <w:fldChar w:fldCharType="begin"/>
    </w:r>
    <w:r w:rsidRPr="00337443">
      <w:rPr>
        <w:rFonts w:ascii="Times New Roman" w:hAnsi="Times New Roman"/>
        <w:sz w:val="16"/>
        <w:szCs w:val="16"/>
      </w:rPr>
      <w:instrText>NUMPAGES</w:instrText>
    </w:r>
    <w:r w:rsidRPr="00337443">
      <w:rPr>
        <w:rFonts w:ascii="Times New Roman" w:hAnsi="Times New Roman"/>
        <w:sz w:val="16"/>
        <w:szCs w:val="16"/>
      </w:rPr>
      <w:fldChar w:fldCharType="separate"/>
    </w:r>
    <w:r w:rsidR="00D17B78">
      <w:rPr>
        <w:rFonts w:ascii="Times New Roman" w:hAnsi="Times New Roman"/>
        <w:noProof/>
        <w:sz w:val="16"/>
        <w:szCs w:val="16"/>
      </w:rPr>
      <w:t>2</w:t>
    </w:r>
    <w:r w:rsidRPr="0033744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C7A34" w14:textId="77777777" w:rsidR="009D2A85" w:rsidRDefault="009D2A85" w:rsidP="004408E9">
      <w:pPr>
        <w:spacing w:after="0" w:line="240" w:lineRule="auto"/>
      </w:pPr>
      <w:r>
        <w:separator/>
      </w:r>
    </w:p>
  </w:footnote>
  <w:footnote w:type="continuationSeparator" w:id="0">
    <w:p w14:paraId="4D58A5A0" w14:textId="77777777" w:rsidR="009D2A85" w:rsidRDefault="009D2A85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408"/>
    <w:rsid w:val="00023DB2"/>
    <w:rsid w:val="000336AA"/>
    <w:rsid w:val="00036647"/>
    <w:rsid w:val="00041FEA"/>
    <w:rsid w:val="000834F1"/>
    <w:rsid w:val="0008598E"/>
    <w:rsid w:val="000D6212"/>
    <w:rsid w:val="000E2271"/>
    <w:rsid w:val="001103B3"/>
    <w:rsid w:val="00116885"/>
    <w:rsid w:val="00137F7B"/>
    <w:rsid w:val="00140EAB"/>
    <w:rsid w:val="00153818"/>
    <w:rsid w:val="001751E5"/>
    <w:rsid w:val="00190AC9"/>
    <w:rsid w:val="0019577B"/>
    <w:rsid w:val="001B3CAC"/>
    <w:rsid w:val="001C79CB"/>
    <w:rsid w:val="001E7ACA"/>
    <w:rsid w:val="001E7D96"/>
    <w:rsid w:val="00211E3C"/>
    <w:rsid w:val="002271C6"/>
    <w:rsid w:val="002276AF"/>
    <w:rsid w:val="00270C84"/>
    <w:rsid w:val="00275150"/>
    <w:rsid w:val="002824AA"/>
    <w:rsid w:val="00282A5F"/>
    <w:rsid w:val="00282B52"/>
    <w:rsid w:val="00292756"/>
    <w:rsid w:val="002A01B6"/>
    <w:rsid w:val="002A3036"/>
    <w:rsid w:val="002B1495"/>
    <w:rsid w:val="002B316D"/>
    <w:rsid w:val="002B621A"/>
    <w:rsid w:val="002C39A3"/>
    <w:rsid w:val="002C6C3F"/>
    <w:rsid w:val="002C7939"/>
    <w:rsid w:val="002D31AF"/>
    <w:rsid w:val="00301D42"/>
    <w:rsid w:val="00314CDB"/>
    <w:rsid w:val="00320E96"/>
    <w:rsid w:val="0032443C"/>
    <w:rsid w:val="00337443"/>
    <w:rsid w:val="0034691E"/>
    <w:rsid w:val="00350C5D"/>
    <w:rsid w:val="00353C47"/>
    <w:rsid w:val="00364C23"/>
    <w:rsid w:val="003B24C9"/>
    <w:rsid w:val="0040278D"/>
    <w:rsid w:val="004408E9"/>
    <w:rsid w:val="004431CA"/>
    <w:rsid w:val="004568A5"/>
    <w:rsid w:val="00474334"/>
    <w:rsid w:val="00481092"/>
    <w:rsid w:val="0049454C"/>
    <w:rsid w:val="004E730C"/>
    <w:rsid w:val="005165AF"/>
    <w:rsid w:val="0052317B"/>
    <w:rsid w:val="00523A40"/>
    <w:rsid w:val="00525AEE"/>
    <w:rsid w:val="0053045C"/>
    <w:rsid w:val="00562CBB"/>
    <w:rsid w:val="00584F33"/>
    <w:rsid w:val="005D7569"/>
    <w:rsid w:val="00626795"/>
    <w:rsid w:val="006968F4"/>
    <w:rsid w:val="006C3502"/>
    <w:rsid w:val="006C4663"/>
    <w:rsid w:val="006C51A3"/>
    <w:rsid w:val="006E68D0"/>
    <w:rsid w:val="00721786"/>
    <w:rsid w:val="0074398B"/>
    <w:rsid w:val="00757936"/>
    <w:rsid w:val="00762875"/>
    <w:rsid w:val="00783BEB"/>
    <w:rsid w:val="007C21C1"/>
    <w:rsid w:val="007D3A5E"/>
    <w:rsid w:val="007E04C8"/>
    <w:rsid w:val="0082706B"/>
    <w:rsid w:val="00832D04"/>
    <w:rsid w:val="00846C75"/>
    <w:rsid w:val="008A4F9D"/>
    <w:rsid w:val="008E7E8F"/>
    <w:rsid w:val="008F4CDC"/>
    <w:rsid w:val="0090520B"/>
    <w:rsid w:val="00913F82"/>
    <w:rsid w:val="00942C41"/>
    <w:rsid w:val="00971188"/>
    <w:rsid w:val="00971D9E"/>
    <w:rsid w:val="009A16DE"/>
    <w:rsid w:val="009A58C5"/>
    <w:rsid w:val="009C5F66"/>
    <w:rsid w:val="009D0165"/>
    <w:rsid w:val="009D2A85"/>
    <w:rsid w:val="009D435B"/>
    <w:rsid w:val="00A02A54"/>
    <w:rsid w:val="00A24F79"/>
    <w:rsid w:val="00A30F1F"/>
    <w:rsid w:val="00A378EE"/>
    <w:rsid w:val="00A47A67"/>
    <w:rsid w:val="00A51773"/>
    <w:rsid w:val="00A7253A"/>
    <w:rsid w:val="00A7473F"/>
    <w:rsid w:val="00A836BC"/>
    <w:rsid w:val="00A8734C"/>
    <w:rsid w:val="00A9523F"/>
    <w:rsid w:val="00AC3B36"/>
    <w:rsid w:val="00AD4FAE"/>
    <w:rsid w:val="00AF79BA"/>
    <w:rsid w:val="00B033A6"/>
    <w:rsid w:val="00B0759C"/>
    <w:rsid w:val="00B13C93"/>
    <w:rsid w:val="00B3399B"/>
    <w:rsid w:val="00B4639C"/>
    <w:rsid w:val="00B87931"/>
    <w:rsid w:val="00BC71F1"/>
    <w:rsid w:val="00C03A5D"/>
    <w:rsid w:val="00C22E30"/>
    <w:rsid w:val="00C27C13"/>
    <w:rsid w:val="00C52AE6"/>
    <w:rsid w:val="00C83758"/>
    <w:rsid w:val="00C84478"/>
    <w:rsid w:val="00C923BA"/>
    <w:rsid w:val="00C925DA"/>
    <w:rsid w:val="00C95408"/>
    <w:rsid w:val="00CA3D4E"/>
    <w:rsid w:val="00CC277F"/>
    <w:rsid w:val="00CC3B25"/>
    <w:rsid w:val="00CD48D0"/>
    <w:rsid w:val="00D14EC2"/>
    <w:rsid w:val="00D17B78"/>
    <w:rsid w:val="00D31E5E"/>
    <w:rsid w:val="00D52B21"/>
    <w:rsid w:val="00D52CDE"/>
    <w:rsid w:val="00D751EF"/>
    <w:rsid w:val="00D7567D"/>
    <w:rsid w:val="00DE4C58"/>
    <w:rsid w:val="00DE5820"/>
    <w:rsid w:val="00E95796"/>
    <w:rsid w:val="00EA76B7"/>
    <w:rsid w:val="00ED153D"/>
    <w:rsid w:val="00F334FE"/>
    <w:rsid w:val="00F36402"/>
    <w:rsid w:val="00F3787B"/>
    <w:rsid w:val="00F50900"/>
    <w:rsid w:val="00F6391E"/>
    <w:rsid w:val="00F71C0E"/>
    <w:rsid w:val="00F7682A"/>
    <w:rsid w:val="00F93899"/>
    <w:rsid w:val="00FC4954"/>
    <w:rsid w:val="00FC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List Paragraph,Абзац списка2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table" w:customStyle="1" w:styleId="13">
    <w:name w:val="Сетка таблицы13"/>
    <w:basedOn w:val="a1"/>
    <w:rsid w:val="00523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Степаненко Клавдия Юрьевна</cp:lastModifiedBy>
  <cp:revision>97</cp:revision>
  <dcterms:created xsi:type="dcterms:W3CDTF">2021-02-19T14:41:00Z</dcterms:created>
  <dcterms:modified xsi:type="dcterms:W3CDTF">2025-12-11T13:18:00Z</dcterms:modified>
</cp:coreProperties>
</file>