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Pr="00051943">
        <w:rPr>
          <w:rFonts w:ascii="Times New Roman" w:eastAsia="Segoe UI Symbol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936BA6">
        <w:rPr>
          <w:rFonts w:ascii="Times New Roman" w:eastAsia="Times New Roman" w:hAnsi="Times New Roman" w:cs="Times New Roman"/>
          <w:b/>
          <w:sz w:val="28"/>
        </w:rPr>
        <w:t>141245</w:t>
      </w:r>
    </w:p>
    <w:p w:rsidR="00051943" w:rsidRDefault="00051943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51943">
        <w:rPr>
          <w:rFonts w:ascii="Times New Roman" w:eastAsia="Times New Roman" w:hAnsi="Times New Roman" w:cs="Times New Roman"/>
          <w:b/>
          <w:sz w:val="28"/>
        </w:rPr>
        <w:t>рассмотрения первых частей заявок на участие в закупке на право</w:t>
      </w:r>
    </w:p>
    <w:p w:rsidR="00051943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заключения договора</w:t>
      </w:r>
      <w:r w:rsidR="008037F0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 xml:space="preserve">на </w:t>
      </w:r>
      <w:r w:rsidR="00250858">
        <w:rPr>
          <w:rFonts w:ascii="Times New Roman" w:eastAsia="Times New Roman" w:hAnsi="Times New Roman" w:cs="Times New Roman"/>
          <w:b/>
          <w:sz w:val="28"/>
        </w:rPr>
        <w:t>поставку высокоскоростного сетевого оборудования</w:t>
      </w:r>
    </w:p>
    <w:tbl>
      <w:tblPr>
        <w:tblW w:w="9390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78"/>
        <w:gridCol w:w="5812"/>
      </w:tblGrid>
      <w:tr w:rsidR="00051943" w:rsidTr="008037F0">
        <w:trPr>
          <w:trHeight w:val="1"/>
        </w:trPr>
        <w:tc>
          <w:tcPr>
            <w:tcW w:w="3578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 w:rsidP="008037F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г. Москва</w:t>
            </w:r>
          </w:p>
        </w:tc>
        <w:tc>
          <w:tcPr>
            <w:tcW w:w="581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 w:rsidP="008037F0">
            <w:pPr>
              <w:tabs>
                <w:tab w:val="left" w:pos="252"/>
              </w:tabs>
              <w:spacing w:after="0" w:line="240" w:lineRule="auto"/>
              <w:ind w:hanging="111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дата подписания протокола </w:t>
            </w:r>
            <w:r w:rsidR="008037F0">
              <w:rPr>
                <w:rFonts w:ascii="Times New Roman" w:eastAsia="Times New Roman" w:hAnsi="Times New Roman" w:cs="Times New Roman"/>
                <w:sz w:val="28"/>
              </w:rPr>
              <w:t>«</w:t>
            </w:r>
            <w:r w:rsidR="00250858">
              <w:rPr>
                <w:rFonts w:ascii="Times New Roman" w:eastAsia="Times New Roman" w:hAnsi="Times New Roman" w:cs="Times New Roman"/>
                <w:sz w:val="28"/>
              </w:rPr>
              <w:t>16» декабря</w:t>
            </w:r>
            <w:r w:rsidR="008037F0">
              <w:rPr>
                <w:rFonts w:ascii="Times New Roman" w:eastAsia="Times New Roman" w:hAnsi="Times New Roman" w:cs="Times New Roman"/>
                <w:sz w:val="28"/>
              </w:rPr>
              <w:t xml:space="preserve"> 2025</w:t>
            </w:r>
          </w:p>
          <w:p w:rsidR="00051943" w:rsidRDefault="00051943">
            <w:pPr>
              <w:spacing w:after="0" w:line="240" w:lineRule="auto"/>
            </w:pPr>
          </w:p>
        </w:tc>
      </w:tr>
    </w:tbl>
    <w:p w:rsidR="0005194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Заказчик: АО </w:t>
      </w:r>
      <w:r w:rsidR="008037F0">
        <w:rPr>
          <w:rFonts w:ascii="Times New Roman" w:eastAsia="Times New Roman" w:hAnsi="Times New Roman" w:cs="Times New Roman"/>
          <w:sz w:val="28"/>
        </w:rPr>
        <w:t>«</w:t>
      </w:r>
      <w:r>
        <w:rPr>
          <w:rFonts w:ascii="Times New Roman" w:eastAsia="Times New Roman" w:hAnsi="Times New Roman" w:cs="Times New Roman"/>
          <w:sz w:val="28"/>
        </w:rPr>
        <w:t>Атомдата-Интеграция</w:t>
      </w:r>
      <w:r w:rsidR="008037F0">
        <w:rPr>
          <w:rFonts w:ascii="Times New Roman" w:eastAsia="Times New Roman" w:hAnsi="Times New Roman" w:cs="Times New Roman"/>
          <w:sz w:val="28"/>
        </w:rPr>
        <w:t>»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 xml:space="preserve">: АО </w:t>
      </w:r>
      <w:r w:rsidR="008037F0">
        <w:rPr>
          <w:rFonts w:ascii="Times New Roman" w:eastAsia="Times New Roman" w:hAnsi="Times New Roman" w:cs="Times New Roman"/>
          <w:sz w:val="28"/>
        </w:rPr>
        <w:t>«</w:t>
      </w:r>
      <w:r>
        <w:rPr>
          <w:rFonts w:ascii="Times New Roman" w:eastAsia="Times New Roman" w:hAnsi="Times New Roman" w:cs="Times New Roman"/>
          <w:sz w:val="28"/>
        </w:rPr>
        <w:t>Атомдата-Интеграция</w:t>
      </w:r>
      <w:r w:rsidR="008037F0">
        <w:rPr>
          <w:rFonts w:ascii="Times New Roman" w:eastAsia="Times New Roman" w:hAnsi="Times New Roman" w:cs="Times New Roman"/>
          <w:sz w:val="28"/>
        </w:rPr>
        <w:t>»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color w:val="000000"/>
          <w:sz w:val="28"/>
        </w:rPr>
        <w:t>Способ 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250858" w:rsidRPr="00051943">
        <w:rPr>
          <w:rFonts w:ascii="Times New Roman" w:eastAsia="Times New Roman" w:hAnsi="Times New Roman" w:cs="Times New Roman"/>
          <w:color w:val="000000"/>
          <w:sz w:val="28"/>
        </w:rPr>
        <w:t>Открытый запрос предложений в электронной форме</w:t>
      </w:r>
      <w:r w:rsidR="00250858" w:rsidRPr="00051943">
        <w:rPr>
          <w:rFonts w:ascii="Times New Roman" w:eastAsia="Times New Roman" w:hAnsi="Times New Roman" w:cs="Times New Roman"/>
          <w:sz w:val="28"/>
        </w:rPr>
        <w:t>, участниками которого могут быть только субъекты малого и среднего предпринимательства</w:t>
      </w:r>
      <w:r w:rsidRPr="00051943">
        <w:rPr>
          <w:rFonts w:ascii="Times New Roman" w:eastAsia="Times New Roman" w:hAnsi="Times New Roman" w:cs="Times New Roman"/>
          <w:sz w:val="28"/>
        </w:rPr>
        <w:t>.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250858" w:rsidRPr="00051943">
        <w:rPr>
          <w:rFonts w:ascii="Times New Roman" w:eastAsia="Times New Roman" w:hAnsi="Times New Roman" w:cs="Times New Roman"/>
          <w:sz w:val="28"/>
        </w:rPr>
        <w:t xml:space="preserve">право заключения договора на </w:t>
      </w:r>
      <w:r w:rsidR="00250858">
        <w:rPr>
          <w:rFonts w:ascii="Times New Roman" w:eastAsia="Times New Roman" w:hAnsi="Times New Roman" w:cs="Times New Roman"/>
          <w:sz w:val="28"/>
        </w:rPr>
        <w:t>поставк</w:t>
      </w:r>
      <w:r w:rsidR="00C028EC">
        <w:rPr>
          <w:rFonts w:ascii="Times New Roman" w:eastAsia="Times New Roman" w:hAnsi="Times New Roman" w:cs="Times New Roman"/>
          <w:sz w:val="28"/>
        </w:rPr>
        <w:t>у</w:t>
      </w:r>
      <w:r w:rsidR="00250858">
        <w:rPr>
          <w:rFonts w:ascii="Times New Roman" w:eastAsia="Times New Roman" w:hAnsi="Times New Roman" w:cs="Times New Roman"/>
          <w:sz w:val="28"/>
        </w:rPr>
        <w:t xml:space="preserve"> высокоскоростного сетевого оборудования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051943" w:rsidRP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 услуг: все необходимые сведения приведены в Томе 2 закупочной документации.</w:t>
      </w:r>
    </w:p>
    <w:p w:rsidR="00051943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оказания услуг: В соответствии с проектом договора.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Начальная (максимальная) цена договора: </w:t>
      </w:r>
      <w:r w:rsidR="00250858">
        <w:rPr>
          <w:rFonts w:ascii="Times New Roman" w:eastAsia="Times New Roman" w:hAnsi="Times New Roman" w:cs="Times New Roman"/>
          <w:sz w:val="28"/>
        </w:rPr>
        <w:t>7 843 344,68 (Семь миллионов восемьсот сорок три тысячи триста сорок четыре) рубля 68 копеек, включая НДС.</w:t>
      </w:r>
    </w:p>
    <w:p w:rsidR="00051943" w:rsidRDefault="0005194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sz w:val="28"/>
        </w:rPr>
        <w:t>Начальная (максимальная) цена единицы продукции</w:t>
      </w:r>
      <w:r>
        <w:rPr>
          <w:rFonts w:ascii="Times New Roman" w:eastAsia="Times New Roman" w:hAnsi="Times New Roman" w:cs="Times New Roman"/>
          <w:sz w:val="28"/>
        </w:rPr>
        <w:t>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943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980F88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 xml:space="preserve">Начальная (максимальная) цена единицы продукции, </w:t>
            </w:r>
            <w:r w:rsidR="00250858" w:rsidRPr="00051943">
              <w:rPr>
                <w:rFonts w:ascii="Times New Roman" w:eastAsia="Times New Roman" w:hAnsi="Times New Roman" w:cs="Times New Roman"/>
                <w:b/>
                <w:sz w:val="24"/>
              </w:rPr>
              <w:t>руб., с учетом НДС</w:t>
            </w:r>
          </w:p>
        </w:tc>
      </w:tr>
      <w:tr w:rsidR="00250858" w:rsidTr="00250858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Pr="00051943" w:rsidRDefault="00250858" w:rsidP="00250858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Default="00250858" w:rsidP="00250858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Адаптер МКС РЭИФ.467124.001-01 01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Default="00250858" w:rsidP="00250858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3 666 979,84</w:t>
            </w:r>
          </w:p>
        </w:tc>
      </w:tr>
      <w:tr w:rsidR="00250858" w:rsidTr="00250858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Pr="00051943" w:rsidRDefault="00250858" w:rsidP="00250858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Default="00250858" w:rsidP="00250858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Коммутатор МКС РЭИФ.468343.001-01 16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Default="00250858" w:rsidP="00250858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4 176 364,84</w:t>
            </w:r>
          </w:p>
        </w:tc>
      </w:tr>
    </w:tbl>
    <w:p w:rsidR="00250858" w:rsidRDefault="00250858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50858" w:rsidRDefault="00250858" w:rsidP="0025085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Извещение о проведении </w:t>
      </w:r>
      <w:r w:rsidRPr="00051943">
        <w:rPr>
          <w:rFonts w:ascii="Times New Roman" w:hAnsi="Times New Roman"/>
          <w:sz w:val="28"/>
          <w:szCs w:val="28"/>
        </w:rPr>
        <w:t>закупки (закупочная документация) опубликовано</w:t>
      </w: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«04» декабря 2025</w:t>
      </w:r>
      <w:r w:rsidRPr="00051943">
        <w:rPr>
          <w:rFonts w:ascii="Times New Roman" w:hAnsi="Times New Roman" w:cs="Times New Roman"/>
          <w:sz w:val="28"/>
          <w:szCs w:val="28"/>
        </w:rPr>
        <w:t xml:space="preserve">, на официальном государственном сайте </w:t>
      </w:r>
      <w:hyperlink r:id="rId8" w:history="1">
        <w:r w:rsidRPr="00051943">
          <w:rPr>
            <w:rStyle w:val="a9"/>
            <w:rFonts w:ascii="Times New Roman" w:hAnsi="Times New Roman" w:cs="Times New Roman"/>
            <w:sz w:val="28"/>
            <w:szCs w:val="28"/>
          </w:rPr>
          <w:t>http://www.zakupki.gov.ru/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 xml:space="preserve">, закупка № 32515490784, на официальном сайте по закупкам атомной отрасли </w:t>
      </w:r>
      <w:hyperlink r:id="rId9" w:history="1">
        <w:r w:rsidRPr="00051943">
          <w:rPr>
            <w:rStyle w:val="a9"/>
            <w:rFonts w:ascii="Times New Roman" w:hAnsi="Times New Roman" w:cs="Times New Roman"/>
            <w:sz w:val="28"/>
            <w:szCs w:val="28"/>
          </w:rPr>
          <w:t>http://zakupki.rosatom.ru/</w:t>
        </w:r>
      </w:hyperlink>
      <w:r w:rsidRPr="00051943">
        <w:rPr>
          <w:rFonts w:ascii="Times New Roman" w:hAnsi="Times New Roman" w:cs="Times New Roman"/>
          <w:sz w:val="28"/>
          <w:szCs w:val="28"/>
        </w:rPr>
        <w:t>, закупка № 153888</w:t>
      </w:r>
      <w:r>
        <w:rPr>
          <w:rFonts w:ascii="Times New Roman" w:hAnsi="Times New Roman" w:cs="Times New Roman"/>
          <w:sz w:val="28"/>
          <w:szCs w:val="28"/>
        </w:rPr>
        <w:t>, на ЭТП ЭТС (НЭП), закупка № 32515490784.</w:t>
      </w:r>
    </w:p>
    <w:p w:rsidR="00051943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Заседание закупочной комиссии проводится </w:t>
      </w:r>
      <w:r w:rsidR="00FF29B8">
        <w:rPr>
          <w:rFonts w:ascii="Times New Roman" w:eastAsia="Times New Roman" w:hAnsi="Times New Roman" w:cs="Times New Roman"/>
          <w:sz w:val="28"/>
        </w:rPr>
        <w:t xml:space="preserve">в очной форме </w:t>
      </w:r>
      <w:r w:rsidR="00250858">
        <w:rPr>
          <w:rFonts w:ascii="Times New Roman" w:eastAsia="Times New Roman" w:hAnsi="Times New Roman" w:cs="Times New Roman"/>
          <w:sz w:val="28"/>
        </w:rPr>
        <w:t>в 17:00 (время московское) «16» декабря 2025, по адресу:</w:t>
      </w:r>
      <w:r w:rsidR="00FF29B8">
        <w:rPr>
          <w:rFonts w:ascii="Times New Roman" w:eastAsia="Times New Roman" w:hAnsi="Times New Roman" w:cs="Times New Roman"/>
          <w:sz w:val="28"/>
        </w:rPr>
        <w:t xml:space="preserve"> Москва, 4-й Рощинский пр-д, 19.</w:t>
      </w:r>
    </w:p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11"/>
        <w:gridCol w:w="7211"/>
      </w:tblGrid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</w:tr>
      <w:tr w:rsidR="00051943" w:rsidTr="008037F0">
        <w:trPr>
          <w:trHeight w:val="1"/>
        </w:trPr>
        <w:tc>
          <w:tcPr>
            <w:tcW w:w="9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Председатель комиссии</w:t>
            </w: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</w:pPr>
          </w:p>
        </w:tc>
      </w:tr>
      <w:tr w:rsidR="00051943" w:rsidTr="008037F0">
        <w:trPr>
          <w:trHeight w:val="1"/>
        </w:trPr>
        <w:tc>
          <w:tcPr>
            <w:tcW w:w="9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>
            <w:pPr>
              <w:keepLines/>
              <w:spacing w:after="0" w:line="240" w:lineRule="auto"/>
              <w:jc w:val="both"/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F368E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8037F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15029B">
            <w:pPr>
              <w:pStyle w:val="Default"/>
              <w:rPr>
                <w:rFonts w:eastAsia="Times New Roman"/>
              </w:rPr>
            </w:pPr>
          </w:p>
        </w:tc>
      </w:tr>
      <w:tr w:rsidR="00051943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Pr="00F368E4" w:rsidRDefault="00051943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A37AB7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A37AB7" w:rsidRPr="00F368E4" w:rsidRDefault="00A37AB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A37AB7" w:rsidRPr="00F368E4" w:rsidRDefault="00A37AB7" w:rsidP="00A37AB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F368E4" w:rsidTr="00F368E4">
        <w:trPr>
          <w:trHeight w:val="1"/>
        </w:trPr>
        <w:tc>
          <w:tcPr>
            <w:tcW w:w="9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368E4" w:rsidRPr="00F368E4" w:rsidRDefault="00250858" w:rsidP="002508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50858">
              <w:rPr>
                <w:rFonts w:ascii="Times New Roman" w:eastAsia="Times New Roman" w:hAnsi="Times New Roman" w:cs="Times New Roman"/>
                <w:b/>
                <w:sz w:val="24"/>
              </w:rPr>
              <w:t>Специалист по оформлению документов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:</w:t>
            </w:r>
          </w:p>
        </w:tc>
      </w:tr>
      <w:tr w:rsidR="00F368E4" w:rsidTr="00F368E4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368E4" w:rsidRPr="00F368E4" w:rsidRDefault="00250858" w:rsidP="002508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Семизаров А.С.</w:t>
            </w: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368E4" w:rsidRPr="00F368E4" w:rsidRDefault="00F368E4" w:rsidP="00F368E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F368E4">
              <w:rPr>
                <w:rFonts w:ascii="Times New Roman" w:eastAsia="Times New Roman" w:hAnsi="Times New Roman" w:cs="Times New Roman"/>
                <w:sz w:val="24"/>
              </w:rPr>
              <w:t>главный эксперт отдела закупок</w:t>
            </w:r>
          </w:p>
        </w:tc>
      </w:tr>
    </w:tbl>
    <w:p w:rsidR="0022756A" w:rsidRDefault="002275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Кворум имеется (9 из 9 членов закупочной комиссии).</w:t>
      </w:r>
      <w:r>
        <w:rPr>
          <w:rFonts w:ascii="Times New Roman" w:eastAsia="Times New Roman" w:hAnsi="Times New Roman" w:cs="Times New Roman"/>
          <w:i/>
          <w:color w:val="FF0000"/>
          <w:sz w:val="28"/>
        </w:rPr>
        <w:t xml:space="preserve"> </w:t>
      </w:r>
    </w:p>
    <w:p w:rsidR="00051943" w:rsidRDefault="00051943" w:rsidP="00051943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Срок окончания подачи заявок на участие в закупке </w:t>
      </w:r>
      <w:r w:rsidR="00250858">
        <w:rPr>
          <w:rFonts w:ascii="Times New Roman" w:eastAsia="Times New Roman" w:hAnsi="Times New Roman" w:cs="Times New Roman"/>
          <w:sz w:val="28"/>
        </w:rPr>
        <w:t>10:00 (время московское) «16» декабря 2025 года</w:t>
      </w:r>
      <w:r>
        <w:rPr>
          <w:rFonts w:ascii="Times New Roman" w:eastAsia="Times New Roman" w:hAnsi="Times New Roman" w:cs="Times New Roman"/>
          <w:sz w:val="28"/>
        </w:rPr>
        <w:t>.</w:t>
      </w:r>
    </w:p>
    <w:p w:rsidR="00051943" w:rsidRPr="00051943" w:rsidRDefault="00051943" w:rsidP="00051943">
      <w:pPr>
        <w:pStyle w:val="ConsPlusNormal"/>
        <w:numPr>
          <w:ilvl w:val="0"/>
          <w:numId w:val="20"/>
        </w:numPr>
        <w:ind w:left="0" w:firstLine="0"/>
        <w:jc w:val="both"/>
        <w:rPr>
          <w:sz w:val="28"/>
          <w:szCs w:val="28"/>
        </w:rPr>
      </w:pPr>
      <w:r w:rsidRPr="00051943">
        <w:rPr>
          <w:sz w:val="28"/>
          <w:szCs w:val="28"/>
        </w:rPr>
        <w:t xml:space="preserve">Количество поданных на </w:t>
      </w:r>
      <w:r w:rsidR="00250858" w:rsidRPr="00051943">
        <w:rPr>
          <w:sz w:val="28"/>
          <w:szCs w:val="28"/>
        </w:rPr>
        <w:t xml:space="preserve">ЭТП </w:t>
      </w:r>
      <w:r w:rsidR="00250858" w:rsidRPr="00051943">
        <w:rPr>
          <w:rFonts w:eastAsia="Times New Roman"/>
          <w:sz w:val="28"/>
        </w:rPr>
        <w:t>ЭТС (НЭП)</w:t>
      </w:r>
      <w:r w:rsidR="00250858">
        <w:rPr>
          <w:rFonts w:eastAsia="Times New Roman"/>
          <w:color w:val="5B9BD5" w:themeColor="accent1"/>
          <w:sz w:val="28"/>
          <w:szCs w:val="28"/>
        </w:rPr>
        <w:t xml:space="preserve"> </w:t>
      </w:r>
      <w:r w:rsidR="00250858" w:rsidRPr="00051943">
        <w:rPr>
          <w:sz w:val="28"/>
          <w:szCs w:val="28"/>
        </w:rPr>
        <w:t>заявок на участие в закупке -</w:t>
      </w:r>
      <w:r w:rsidR="00250858">
        <w:rPr>
          <w:sz w:val="28"/>
          <w:szCs w:val="28"/>
        </w:rPr>
        <w:t xml:space="preserve"> </w:t>
      </w:r>
      <w:r w:rsidR="00250858">
        <w:rPr>
          <w:rFonts w:eastAsia="Times New Roman"/>
          <w:sz w:val="28"/>
        </w:rPr>
        <w:t>2</w:t>
      </w:r>
      <w:r>
        <w:rPr>
          <w:rFonts w:eastAsia="Times New Roman"/>
          <w:sz w:val="28"/>
        </w:rPr>
        <w:t>.</w:t>
      </w:r>
    </w:p>
    <w:p w:rsidR="00051943" w:rsidRPr="00051943" w:rsidRDefault="00051943" w:rsidP="00051943">
      <w:pPr>
        <w:pStyle w:val="ConsPlusNormal"/>
        <w:spacing w:before="240"/>
        <w:jc w:val="both"/>
        <w:rPr>
          <w:sz w:val="28"/>
          <w:szCs w:val="28"/>
        </w:rPr>
      </w:pPr>
      <w:r w:rsidRPr="00051943">
        <w:rPr>
          <w:sz w:val="28"/>
          <w:szCs w:val="28"/>
        </w:rPr>
        <w:t>Согласно результатам открытия доступа к первым частям заявок на участие в закупке:</w:t>
      </w: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250858" w:rsidTr="00250858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Pr="00051943" w:rsidRDefault="00250858" w:rsidP="00250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Рег. </w:t>
            </w:r>
            <w:r w:rsidRPr="00051943">
              <w:rPr>
                <w:rFonts w:ascii="Times New Roman" w:eastAsia="Segoe UI Symbol" w:hAnsi="Times New Roman" w:cs="Times New Roman"/>
                <w:b/>
                <w:sz w:val="28"/>
                <w:szCs w:val="28"/>
              </w:rPr>
              <w:t>№</w:t>
            </w: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Pr="00051943" w:rsidRDefault="00250858" w:rsidP="002508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250858" w:rsidTr="00250858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Pr="0022756A" w:rsidRDefault="00250858" w:rsidP="0025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22756A">
              <w:rPr>
                <w:rFonts w:ascii="Times New Roman" w:eastAsia="Times New Roman" w:hAnsi="Times New Roman" w:cs="Times New Roman"/>
                <w:sz w:val="24"/>
              </w:rPr>
              <w:t>32515490784-1-1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Default="00250858" w:rsidP="0025085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18:30 (время московское) «12» декабря 2025 года</w:t>
            </w:r>
          </w:p>
        </w:tc>
      </w:tr>
      <w:tr w:rsidR="00250858" w:rsidTr="00250858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Pr="0022756A" w:rsidRDefault="00250858" w:rsidP="002508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22756A">
              <w:rPr>
                <w:rFonts w:ascii="Times New Roman" w:eastAsia="Times New Roman" w:hAnsi="Times New Roman" w:cs="Times New Roman"/>
                <w:sz w:val="24"/>
              </w:rPr>
              <w:t>32515490784-1-2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50858" w:rsidRDefault="00250858" w:rsidP="0025085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09:37 (время московское) «16» декабря 2025 года</w:t>
            </w:r>
          </w:p>
        </w:tc>
      </w:tr>
    </w:tbl>
    <w:p w:rsidR="00250858" w:rsidRDefault="002508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250858" w:rsidRPr="00051943" w:rsidRDefault="00250858" w:rsidP="00250858">
      <w:pPr>
        <w:pStyle w:val="a7"/>
        <w:keepLines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первых частей заявок на участие в закупке </w:t>
      </w:r>
      <w:r w:rsidRPr="00051943">
        <w:rPr>
          <w:rFonts w:ascii="Times New Roman" w:eastAsia="Times New Roman" w:hAnsi="Times New Roman" w:cs="Times New Roman"/>
          <w:sz w:val="28"/>
        </w:rPr>
        <w:t>закупочной комиссией были приняты следующие решения:</w:t>
      </w:r>
    </w:p>
    <w:p w:rsidR="00250858" w:rsidRPr="00051943" w:rsidRDefault="00250858" w:rsidP="00250858">
      <w:pPr>
        <w:pStyle w:val="ConsPlusNormal"/>
        <w:numPr>
          <w:ilvl w:val="1"/>
          <w:numId w:val="20"/>
        </w:numPr>
        <w:ind w:left="0" w:firstLine="0"/>
        <w:jc w:val="both"/>
        <w:rPr>
          <w:sz w:val="28"/>
          <w:szCs w:val="28"/>
        </w:rPr>
      </w:pPr>
      <w:r w:rsidRPr="00051943">
        <w:rPr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250858" w:rsidRDefault="00250858" w:rsidP="00250858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2.1.1. Участник №2, номер заявки №32515490784-1-2;</w:t>
      </w:r>
    </w:p>
    <w:p w:rsidR="00250858" w:rsidRDefault="00250858" w:rsidP="00250858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hd w:val="clear" w:color="auto" w:fill="C0C0C0"/>
        </w:rPr>
      </w:pPr>
    </w:p>
    <w:p w:rsidR="00250858" w:rsidRPr="00051943" w:rsidRDefault="00250858" w:rsidP="00250858">
      <w:pPr>
        <w:pStyle w:val="a7"/>
        <w:keepLines/>
        <w:numPr>
          <w:ilvl w:val="1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hAnsi="Times New Roman" w:cs="Times New Roman"/>
          <w:sz w:val="28"/>
          <w:szCs w:val="28"/>
        </w:rPr>
        <w:t>Отклонить заявки участников, которым присвоены следующие уникальные идентификационные номера</w:t>
      </w:r>
      <w:r w:rsidRPr="00051943">
        <w:rPr>
          <w:rFonts w:ascii="Times New Roman" w:eastAsia="Times New Roman" w:hAnsi="Times New Roman" w:cs="Times New Roman"/>
          <w:sz w:val="28"/>
        </w:rPr>
        <w:t>:</w:t>
      </w:r>
    </w:p>
    <w:p w:rsidR="00250858" w:rsidRDefault="00250858" w:rsidP="00250858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hd w:val="clear" w:color="auto" w:fill="C0C0C0"/>
        </w:rPr>
      </w:pPr>
      <w:r>
        <w:rPr>
          <w:rFonts w:ascii="Times New Roman" w:eastAsia="Times New Roman" w:hAnsi="Times New Roman" w:cs="Times New Roman"/>
          <w:sz w:val="28"/>
        </w:rPr>
        <w:t>2.2.1. Участник №1, номер заявки №32515490784-1-1</w:t>
      </w:r>
    </w:p>
    <w:p w:rsidR="0022756A" w:rsidRDefault="00250858" w:rsidP="00250858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 основании </w:t>
      </w:r>
      <w:r w:rsidR="0022756A">
        <w:rPr>
          <w:rFonts w:ascii="Times New Roman" w:eastAsia="Times New Roman" w:hAnsi="Times New Roman" w:cs="Times New Roman"/>
          <w:sz w:val="28"/>
        </w:rPr>
        <w:t>подпункта б) пункта 8.10 Части 2 Тома 1 закупочной документации</w:t>
      </w:r>
      <w:r>
        <w:rPr>
          <w:rFonts w:ascii="Times New Roman" w:eastAsia="Times New Roman" w:hAnsi="Times New Roman" w:cs="Times New Roman"/>
          <w:sz w:val="28"/>
        </w:rPr>
        <w:t>, а именно</w:t>
      </w:r>
      <w:r w:rsidR="0022756A">
        <w:rPr>
          <w:rFonts w:ascii="Times New Roman" w:eastAsia="Times New Roman" w:hAnsi="Times New Roman" w:cs="Times New Roman"/>
          <w:sz w:val="28"/>
        </w:rPr>
        <w:t>:</w:t>
      </w:r>
    </w:p>
    <w:p w:rsidR="00250858" w:rsidRDefault="0022756A" w:rsidP="002275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</w:t>
      </w:r>
      <w:r w:rsidR="00250858">
        <w:rPr>
          <w:rFonts w:ascii="Times New Roman" w:eastAsia="Times New Roman" w:hAnsi="Times New Roman" w:cs="Times New Roman"/>
          <w:sz w:val="28"/>
        </w:rPr>
        <w:t>есоответствие продукции, указанной в заявке на участие в закупке, требованиям документации.</w:t>
      </w:r>
    </w:p>
    <w:p w:rsidR="0022756A" w:rsidRDefault="0022756A" w:rsidP="002275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250858" w:rsidRDefault="00250858" w:rsidP="00250858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Calibri" w:hAnsi="Times New Roman"/>
          <w:sz w:val="28"/>
          <w:szCs w:val="28"/>
        </w:rPr>
        <w:t>Количество отклоненных заявок участников</w:t>
      </w:r>
      <w:r w:rsidRPr="00051943">
        <w:rPr>
          <w:rFonts w:ascii="Times New Roman" w:eastAsia="Times New Roman" w:hAnsi="Times New Roman"/>
          <w:sz w:val="28"/>
          <w:szCs w:val="28"/>
        </w:rPr>
        <w:t>: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1.</w:t>
      </w:r>
    </w:p>
    <w:p w:rsidR="00250858" w:rsidRDefault="002508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25085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pacing w:val="-6"/>
          <w:sz w:val="24"/>
        </w:rPr>
      </w:pPr>
      <w:r w:rsidRPr="00051943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51943">
        <w:rPr>
          <w:rFonts w:ascii="Times New Roman" w:hAnsi="Times New Roman" w:cs="Times New Roman"/>
          <w:sz w:val="28"/>
          <w:szCs w:val="28"/>
        </w:rPr>
        <w:t xml:space="preserve">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 с уникальным идентификационным номером заявки </w:t>
      </w:r>
      <w:r w:rsidRPr="00051943">
        <w:rPr>
          <w:rFonts w:ascii="Times New Roman" w:eastAsia="Times New Roman" w:hAnsi="Times New Roman" w:cs="Times New Roman"/>
          <w:sz w:val="28"/>
        </w:rPr>
        <w:t>32515490784-1-2</w:t>
      </w:r>
      <w:r w:rsidRPr="00051943">
        <w:rPr>
          <w:rFonts w:ascii="Times New Roman" w:hAnsi="Times New Roman" w:cs="Times New Roman"/>
          <w:sz w:val="28"/>
          <w:szCs w:val="28"/>
        </w:rPr>
        <w:t>, в соответствии с пунктом б) части 1.2 статьи 6.4  ЕОСЗ закупка признана несостоявшейся</w:t>
      </w:r>
    </w:p>
    <w:p w:rsidR="00051943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5C7A6D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Закупочная комиссия:</w:t>
      </w:r>
    </w:p>
    <w:p w:rsidR="00051943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 закупки;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9340" w:type="dxa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11"/>
        <w:gridCol w:w="6237"/>
        <w:gridCol w:w="992"/>
      </w:tblGrid>
      <w:tr w:rsidR="005C7A6D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Default="005C7A6D" w:rsidP="00250858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Default="005C7A6D" w:rsidP="00250858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C7A6D" w:rsidRDefault="005C7A6D" w:rsidP="00250858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Подпись</w:t>
            </w:r>
          </w:p>
        </w:tc>
      </w:tr>
      <w:tr w:rsidR="005C7A6D" w:rsidTr="005C7A6D">
        <w:trPr>
          <w:trHeight w:val="1"/>
        </w:trPr>
        <w:tc>
          <w:tcPr>
            <w:tcW w:w="83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Default="005C7A6D" w:rsidP="00250858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Председатель комиссии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C7A6D" w:rsidRDefault="005C7A6D" w:rsidP="002508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</w:tr>
      <w:tr w:rsidR="005C7A6D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Pr="00F368E4" w:rsidRDefault="005C7A6D" w:rsidP="00250858">
            <w:pPr>
              <w:keepLines/>
              <w:spacing w:after="0" w:line="240" w:lineRule="auto"/>
              <w:jc w:val="both"/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Pr="00F368E4" w:rsidRDefault="005C7A6D" w:rsidP="00250858">
            <w:pPr>
              <w:keepLines/>
              <w:spacing w:after="0" w:line="240" w:lineRule="auto"/>
              <w:jc w:val="both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C7A6D" w:rsidRPr="00F368E4" w:rsidRDefault="005C7A6D" w:rsidP="002508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5C7A6D" w:rsidTr="005C7A6D">
        <w:trPr>
          <w:trHeight w:val="1"/>
        </w:trPr>
        <w:tc>
          <w:tcPr>
            <w:tcW w:w="83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5C7A6D" w:rsidRDefault="005C7A6D" w:rsidP="00250858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Заместитель председателя комиссии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5C7A6D" w:rsidRDefault="005C7A6D" w:rsidP="0025085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bookmarkStart w:id="0" w:name="_GoBack"/>
            <w:bookmarkEnd w:id="0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B2CD6" w:rsidTr="005C7A6D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</w:tcPr>
          <w:p w:rsidR="007B2CD6" w:rsidRPr="00F368E4" w:rsidRDefault="007B2CD6" w:rsidP="007B2C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:rsidR="00F368E4" w:rsidRDefault="00F368E4"/>
    <w:sectPr w:rsidR="00F368E4" w:rsidSect="0022756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858" w:rsidRDefault="00250858" w:rsidP="00135155">
      <w:pPr>
        <w:spacing w:after="0" w:line="240" w:lineRule="auto"/>
      </w:pPr>
      <w:r>
        <w:separator/>
      </w:r>
    </w:p>
  </w:endnote>
  <w:endnote w:type="continuationSeparator" w:id="0">
    <w:p w:rsidR="00250858" w:rsidRDefault="00250858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858" w:rsidRDefault="0025085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D13" w:rsidRPr="0022756A" w:rsidRDefault="008F6D13" w:rsidP="008F6D1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22756A">
      <w:rPr>
        <w:rFonts w:ascii="Times New Roman" w:eastAsia="Times New Roman" w:hAnsi="Times New Roman" w:cs="Times New Roman"/>
        <w:b/>
        <w:bCs/>
        <w:sz w:val="16"/>
        <w:szCs w:val="16"/>
      </w:rPr>
      <w:t>ПРОТОКОЛ  № 159738</w:t>
    </w:r>
  </w:p>
  <w:p w:rsidR="008F6D13" w:rsidRPr="0022756A" w:rsidRDefault="008F6D13" w:rsidP="008F6D1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22756A">
      <w:rPr>
        <w:rFonts w:ascii="Times New Roman" w:eastAsia="Times New Roman" w:hAnsi="Times New Roman" w:cs="Times New Roman"/>
        <w:b/>
        <w:bCs/>
        <w:sz w:val="16"/>
        <w:szCs w:val="16"/>
      </w:rPr>
      <w:t>рассмотрения первых частей заявок на участие в закупке на право</w:t>
    </w:r>
  </w:p>
  <w:p w:rsidR="008F6D13" w:rsidRPr="0022756A" w:rsidRDefault="008F6D13" w:rsidP="008F6D1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22756A">
      <w:rPr>
        <w:rFonts w:ascii="Times New Roman" w:eastAsia="Times New Roman" w:hAnsi="Times New Roman" w:cs="Times New Roman"/>
        <w:b/>
        <w:bCs/>
        <w:sz w:val="16"/>
        <w:szCs w:val="16"/>
      </w:rPr>
      <w:t xml:space="preserve">заключения договора на </w:t>
    </w:r>
    <w:r w:rsidRPr="0022756A">
      <w:rPr>
        <w:rFonts w:ascii="Times New Roman" w:hAnsi="Times New Roman" w:cs="Times New Roman"/>
        <w:b/>
        <w:sz w:val="16"/>
        <w:szCs w:val="16"/>
      </w:rPr>
      <w:t>поставку высокоскоростного сетевого оборудования</w:t>
    </w:r>
  </w:p>
  <w:p w:rsidR="00250858" w:rsidRPr="005C7A6D" w:rsidRDefault="00F735DE" w:rsidP="005C7A6D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sdt>
      <w:sdtPr>
        <w:rPr>
          <w:rFonts w:ascii="Times New Roman" w:eastAsia="Times New Roman" w:hAnsi="Times New Roman" w:cs="Times New Roman"/>
          <w:b/>
          <w:bCs/>
          <w:sz w:val="16"/>
          <w:szCs w:val="16"/>
        </w:r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eastAsia="Times New Roman" w:hAnsi="Times New Roman" w:cs="Times New Roman"/>
              <w:b/>
              <w:bCs/>
              <w:sz w:val="16"/>
              <w:szCs w:val="16"/>
            </w:r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250858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Страница </w:t>
            </w:r>
            <w:r w:rsidR="00250858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250858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="00250858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3</w:t>
            </w:r>
            <w:r w:rsidR="00250858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="00250858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из </w:t>
            </w:r>
            <w:r w:rsidR="00250858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250858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="00250858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3</w:t>
            </w:r>
            <w:r w:rsidR="00250858" w:rsidRPr="005C7A6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250858" w:rsidRPr="00051943" w:rsidRDefault="00250858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858" w:rsidRPr="0022756A" w:rsidRDefault="00250858" w:rsidP="0022756A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22756A">
      <w:rPr>
        <w:rFonts w:ascii="Times New Roman" w:eastAsia="Times New Roman" w:hAnsi="Times New Roman" w:cs="Times New Roman"/>
        <w:b/>
        <w:bCs/>
        <w:sz w:val="16"/>
        <w:szCs w:val="16"/>
      </w:rPr>
      <w:t>ПРОТОКОЛ  № 159738</w:t>
    </w:r>
  </w:p>
  <w:p w:rsidR="00250858" w:rsidRPr="0022756A" w:rsidRDefault="00250858" w:rsidP="0022756A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22756A">
      <w:rPr>
        <w:rFonts w:ascii="Times New Roman" w:eastAsia="Times New Roman" w:hAnsi="Times New Roman" w:cs="Times New Roman"/>
        <w:b/>
        <w:bCs/>
        <w:sz w:val="16"/>
        <w:szCs w:val="16"/>
      </w:rPr>
      <w:t>рассмотрения первых частей заявок на участие в закупке на право</w:t>
    </w:r>
  </w:p>
  <w:p w:rsidR="00250858" w:rsidRPr="0022756A" w:rsidRDefault="00250858" w:rsidP="0022756A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22756A">
      <w:rPr>
        <w:rFonts w:ascii="Times New Roman" w:eastAsia="Times New Roman" w:hAnsi="Times New Roman" w:cs="Times New Roman"/>
        <w:b/>
        <w:bCs/>
        <w:sz w:val="16"/>
        <w:szCs w:val="16"/>
      </w:rPr>
      <w:t xml:space="preserve">заключения договора на </w:t>
    </w:r>
    <w:r w:rsidRPr="0022756A">
      <w:rPr>
        <w:rFonts w:ascii="Times New Roman" w:hAnsi="Times New Roman" w:cs="Times New Roman"/>
        <w:b/>
        <w:sz w:val="16"/>
        <w:szCs w:val="16"/>
      </w:rPr>
      <w:t>поставку высокоскоростного сетевого оборудования</w:t>
    </w:r>
  </w:p>
  <w:p w:rsidR="00250858" w:rsidRPr="0022756A" w:rsidRDefault="00F735DE" w:rsidP="0022756A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sdt>
      <w:sdtPr>
        <w:rPr>
          <w:rFonts w:ascii="Times New Roman" w:eastAsia="Times New Roman" w:hAnsi="Times New Roman" w:cs="Times New Roman"/>
          <w:b/>
          <w:bCs/>
          <w:sz w:val="16"/>
          <w:szCs w:val="16"/>
        </w:rPr>
        <w:id w:val="758646152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eastAsia="Times New Roman" w:hAnsi="Times New Roman" w:cs="Times New Roman"/>
              <w:b/>
              <w:bCs/>
              <w:sz w:val="16"/>
              <w:szCs w:val="16"/>
            </w:rPr>
            <w:id w:val="1791318793"/>
            <w:docPartObj>
              <w:docPartGallery w:val="Page Numbers (Top of Page)"/>
              <w:docPartUnique/>
            </w:docPartObj>
          </w:sdtPr>
          <w:sdtEndPr/>
          <w:sdtContent>
            <w:r w:rsidR="00250858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Страница </w:t>
            </w:r>
            <w:r w:rsidR="00250858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250858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="00250858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1</w:t>
            </w:r>
            <w:r w:rsidR="00250858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="00250858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из </w:t>
            </w:r>
            <w:r w:rsidR="00250858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250858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="00250858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3</w:t>
            </w:r>
            <w:r w:rsidR="00250858" w:rsidRPr="0022756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858" w:rsidRDefault="00250858" w:rsidP="00135155">
      <w:pPr>
        <w:spacing w:after="0" w:line="240" w:lineRule="auto"/>
      </w:pPr>
      <w:r>
        <w:separator/>
      </w:r>
    </w:p>
  </w:footnote>
  <w:footnote w:type="continuationSeparator" w:id="0">
    <w:p w:rsidR="00250858" w:rsidRDefault="00250858" w:rsidP="001351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858" w:rsidRDefault="0025085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858" w:rsidRDefault="0025085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0858" w:rsidRDefault="0025085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0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1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3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4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0"/>
  </w:num>
  <w:num w:numId="2">
    <w:abstractNumId w:val="4"/>
  </w:num>
  <w:num w:numId="3">
    <w:abstractNumId w:val="18"/>
  </w:num>
  <w:num w:numId="4">
    <w:abstractNumId w:val="14"/>
  </w:num>
  <w:num w:numId="5">
    <w:abstractNumId w:val="7"/>
  </w:num>
  <w:num w:numId="6">
    <w:abstractNumId w:val="1"/>
  </w:num>
  <w:num w:numId="7">
    <w:abstractNumId w:val="16"/>
  </w:num>
  <w:num w:numId="8">
    <w:abstractNumId w:val="2"/>
  </w:num>
  <w:num w:numId="9">
    <w:abstractNumId w:val="11"/>
  </w:num>
  <w:num w:numId="10">
    <w:abstractNumId w:val="8"/>
  </w:num>
  <w:num w:numId="11">
    <w:abstractNumId w:val="15"/>
  </w:num>
  <w:num w:numId="12">
    <w:abstractNumId w:val="6"/>
  </w:num>
  <w:num w:numId="13">
    <w:abstractNumId w:val="19"/>
  </w:num>
  <w:num w:numId="14">
    <w:abstractNumId w:val="17"/>
  </w:num>
  <w:num w:numId="15">
    <w:abstractNumId w:val="3"/>
  </w:num>
  <w:num w:numId="16">
    <w:abstractNumId w:val="0"/>
  </w:num>
  <w:num w:numId="17">
    <w:abstractNumId w:val="9"/>
  </w:num>
  <w:num w:numId="18">
    <w:abstractNumId w:val="13"/>
  </w:num>
  <w:num w:numId="19">
    <w:abstractNumId w:val="10"/>
  </w:num>
  <w:num w:numId="20">
    <w:abstractNumId w:val="5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86A"/>
    <w:rsid w:val="00004A7C"/>
    <w:rsid w:val="00025428"/>
    <w:rsid w:val="00051943"/>
    <w:rsid w:val="0005582B"/>
    <w:rsid w:val="00066D34"/>
    <w:rsid w:val="000B6B88"/>
    <w:rsid w:val="000E318C"/>
    <w:rsid w:val="000F4320"/>
    <w:rsid w:val="00100965"/>
    <w:rsid w:val="00111066"/>
    <w:rsid w:val="00135155"/>
    <w:rsid w:val="00143022"/>
    <w:rsid w:val="0015029B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2756A"/>
    <w:rsid w:val="002501A1"/>
    <w:rsid w:val="00250858"/>
    <w:rsid w:val="002549AD"/>
    <w:rsid w:val="00270EAF"/>
    <w:rsid w:val="002716A2"/>
    <w:rsid w:val="002743E4"/>
    <w:rsid w:val="00280F70"/>
    <w:rsid w:val="00286251"/>
    <w:rsid w:val="002977FA"/>
    <w:rsid w:val="002A3692"/>
    <w:rsid w:val="002B75B8"/>
    <w:rsid w:val="002E49D8"/>
    <w:rsid w:val="00304BBA"/>
    <w:rsid w:val="00330272"/>
    <w:rsid w:val="0038007D"/>
    <w:rsid w:val="00391CB4"/>
    <w:rsid w:val="00394BEC"/>
    <w:rsid w:val="00396F83"/>
    <w:rsid w:val="003A68E6"/>
    <w:rsid w:val="004008A7"/>
    <w:rsid w:val="00413CE5"/>
    <w:rsid w:val="00417112"/>
    <w:rsid w:val="00420EAB"/>
    <w:rsid w:val="004214B7"/>
    <w:rsid w:val="00431B81"/>
    <w:rsid w:val="0044500C"/>
    <w:rsid w:val="00495B5F"/>
    <w:rsid w:val="004B346A"/>
    <w:rsid w:val="004D64E3"/>
    <w:rsid w:val="004E4055"/>
    <w:rsid w:val="004F5679"/>
    <w:rsid w:val="00505A50"/>
    <w:rsid w:val="00505AA8"/>
    <w:rsid w:val="0051227F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B2917"/>
    <w:rsid w:val="005B4B94"/>
    <w:rsid w:val="005C7A6D"/>
    <w:rsid w:val="005E08F4"/>
    <w:rsid w:val="005F777B"/>
    <w:rsid w:val="00651A6B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313FC"/>
    <w:rsid w:val="00747EC0"/>
    <w:rsid w:val="00772D7F"/>
    <w:rsid w:val="007B2026"/>
    <w:rsid w:val="007B2CD6"/>
    <w:rsid w:val="007C2F6A"/>
    <w:rsid w:val="007D38A4"/>
    <w:rsid w:val="007E43C9"/>
    <w:rsid w:val="008019EF"/>
    <w:rsid w:val="008037F0"/>
    <w:rsid w:val="00810667"/>
    <w:rsid w:val="00811BC9"/>
    <w:rsid w:val="008326A9"/>
    <w:rsid w:val="00832AD8"/>
    <w:rsid w:val="008501EB"/>
    <w:rsid w:val="00866810"/>
    <w:rsid w:val="00873723"/>
    <w:rsid w:val="00893E3D"/>
    <w:rsid w:val="008A54A2"/>
    <w:rsid w:val="008D4E21"/>
    <w:rsid w:val="008F6D13"/>
    <w:rsid w:val="009072E9"/>
    <w:rsid w:val="00917A9A"/>
    <w:rsid w:val="00932159"/>
    <w:rsid w:val="00933A4C"/>
    <w:rsid w:val="00935533"/>
    <w:rsid w:val="00936BA6"/>
    <w:rsid w:val="00937D4B"/>
    <w:rsid w:val="0095320C"/>
    <w:rsid w:val="0096119E"/>
    <w:rsid w:val="0097011F"/>
    <w:rsid w:val="009771E1"/>
    <w:rsid w:val="00980F88"/>
    <w:rsid w:val="00992F55"/>
    <w:rsid w:val="009A262D"/>
    <w:rsid w:val="009B76D8"/>
    <w:rsid w:val="009C616E"/>
    <w:rsid w:val="009D78FA"/>
    <w:rsid w:val="009F6686"/>
    <w:rsid w:val="00A10A93"/>
    <w:rsid w:val="00A37AB7"/>
    <w:rsid w:val="00A42F5A"/>
    <w:rsid w:val="00A578A9"/>
    <w:rsid w:val="00A777BD"/>
    <w:rsid w:val="00A80290"/>
    <w:rsid w:val="00AB576D"/>
    <w:rsid w:val="00AC5343"/>
    <w:rsid w:val="00AE7FBE"/>
    <w:rsid w:val="00AF2A41"/>
    <w:rsid w:val="00B233A0"/>
    <w:rsid w:val="00B41442"/>
    <w:rsid w:val="00B62FEB"/>
    <w:rsid w:val="00B676A6"/>
    <w:rsid w:val="00B75C86"/>
    <w:rsid w:val="00B94A0B"/>
    <w:rsid w:val="00BB3DF2"/>
    <w:rsid w:val="00BC77F8"/>
    <w:rsid w:val="00BD1A4F"/>
    <w:rsid w:val="00BE4001"/>
    <w:rsid w:val="00C028EC"/>
    <w:rsid w:val="00C17490"/>
    <w:rsid w:val="00C368B2"/>
    <w:rsid w:val="00C86DDB"/>
    <w:rsid w:val="00CA40F0"/>
    <w:rsid w:val="00CB3492"/>
    <w:rsid w:val="00CE3881"/>
    <w:rsid w:val="00CE6A5E"/>
    <w:rsid w:val="00CF422A"/>
    <w:rsid w:val="00D021BC"/>
    <w:rsid w:val="00D03EAC"/>
    <w:rsid w:val="00D0727E"/>
    <w:rsid w:val="00D105DE"/>
    <w:rsid w:val="00D4233C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4574"/>
    <w:rsid w:val="00E2555A"/>
    <w:rsid w:val="00E4258E"/>
    <w:rsid w:val="00E517BA"/>
    <w:rsid w:val="00E617B7"/>
    <w:rsid w:val="00E61BD9"/>
    <w:rsid w:val="00E87F01"/>
    <w:rsid w:val="00E96291"/>
    <w:rsid w:val="00EA2426"/>
    <w:rsid w:val="00EA64AA"/>
    <w:rsid w:val="00EB1CDE"/>
    <w:rsid w:val="00EE229D"/>
    <w:rsid w:val="00EE2F10"/>
    <w:rsid w:val="00F00A91"/>
    <w:rsid w:val="00F02421"/>
    <w:rsid w:val="00F07262"/>
    <w:rsid w:val="00F12EEA"/>
    <w:rsid w:val="00F219C1"/>
    <w:rsid w:val="00F30D58"/>
    <w:rsid w:val="00F34DD7"/>
    <w:rsid w:val="00F35A2B"/>
    <w:rsid w:val="00F368E4"/>
    <w:rsid w:val="00F470EB"/>
    <w:rsid w:val="00F52909"/>
    <w:rsid w:val="00F53FE2"/>
    <w:rsid w:val="00F720CC"/>
    <w:rsid w:val="00F735DE"/>
    <w:rsid w:val="00F8449A"/>
    <w:rsid w:val="00F84F33"/>
    <w:rsid w:val="00FA19F9"/>
    <w:rsid w:val="00FA6C75"/>
    <w:rsid w:val="00FB48E2"/>
    <w:rsid w:val="00FB7042"/>
    <w:rsid w:val="00FB7B31"/>
    <w:rsid w:val="00FC0DA6"/>
    <w:rsid w:val="00FC205F"/>
    <w:rsid w:val="00FD20B2"/>
    <w:rsid w:val="00FD7AC0"/>
    <w:rsid w:val="00FE65F4"/>
    <w:rsid w:val="00FF1E1A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63940-9B81-4B9B-B910-CEF6162E1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Семизаров Александр Сергеевич</cp:lastModifiedBy>
  <cp:revision>2</cp:revision>
  <dcterms:created xsi:type="dcterms:W3CDTF">2025-12-17T06:26:00Z</dcterms:created>
  <dcterms:modified xsi:type="dcterms:W3CDTF">2025-12-17T06:26:00Z</dcterms:modified>
</cp:coreProperties>
</file>