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621879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b/>
          <w:sz w:val="24"/>
          <w:szCs w:val="24"/>
        </w:rPr>
        <w:t>Протокол 28202-35-1</w:t>
      </w:r>
    </w:p>
    <w:p w:rsidR="00051943" w:rsidRPr="00621879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 на право</w:t>
      </w:r>
    </w:p>
    <w:p w:rsidR="00051943" w:rsidRPr="00621879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621879" w:rsidRPr="00621879">
        <w:rPr>
          <w:rFonts w:ascii="Times New Roman" w:eastAsia="Times New Roman" w:hAnsi="Times New Roman" w:cs="Times New Roman"/>
          <w:b/>
          <w:sz w:val="24"/>
          <w:szCs w:val="24"/>
        </w:rPr>
        <w:t xml:space="preserve"> «П</w:t>
      </w:r>
      <w:r w:rsidRPr="00621879">
        <w:rPr>
          <w:rFonts w:ascii="Times New Roman" w:eastAsia="Times New Roman" w:hAnsi="Times New Roman" w:cs="Times New Roman"/>
          <w:b/>
          <w:sz w:val="24"/>
          <w:szCs w:val="24"/>
        </w:rPr>
        <w:t>оставка одноразовой посуды и упаковочного материала для предприятий общественного питания.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621879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21879" w:rsidRDefault="00051943" w:rsidP="00621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Курчатов 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21879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февраля 2026 г.  </w:t>
            </w:r>
          </w:p>
          <w:p w:rsidR="00051943" w:rsidRPr="00621879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621879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621879" w:rsidRDefault="00621879" w:rsidP="006218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621879" w:rsidRDefault="00621879" w:rsidP="006218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</w:p>
    <w:p w:rsidR="00051943" w:rsidRPr="00621879" w:rsidRDefault="00621879" w:rsidP="006218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62187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</w:p>
    <w:p w:rsidR="00051943" w:rsidRPr="00621879" w:rsidRDefault="00621879" w:rsidP="006218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621879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621879" w:rsidRDefault="00621879" w:rsidP="00621879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62187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одноразовой посуды и упаковочного материала для предприятий общественного питания.</w:t>
      </w:r>
    </w:p>
    <w:p w:rsidR="00051943" w:rsidRPr="00621879" w:rsidRDefault="00621879" w:rsidP="006218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621879" w:rsidRDefault="00621879" w:rsidP="006218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621879" w:rsidRDefault="0062187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7 102 362,5 (Семь миллионов сто две тысячи триста шестьдесят два) рубля 50 копеек, включая НДС</w:t>
      </w:r>
    </w:p>
    <w:p w:rsidR="00051943" w:rsidRPr="00621879" w:rsidRDefault="00621879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621879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2187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2187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2187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621879" w:rsidTr="0062187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2187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2187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Поставка одноразовой посуды и упаковочного материала для предприятий общественного питания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2187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sz w:val="24"/>
                <w:szCs w:val="24"/>
              </w:rPr>
              <w:t>7 102 362,5</w:t>
            </w:r>
          </w:p>
        </w:tc>
      </w:tr>
    </w:tbl>
    <w:p w:rsidR="00621879" w:rsidRPr="00621879" w:rsidRDefault="00621879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21879" w:rsidRDefault="00621879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621879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621879">
        <w:rPr>
          <w:rFonts w:ascii="Times New Roman" w:hAnsi="Times New Roman" w:cs="Times New Roman"/>
          <w:sz w:val="24"/>
          <w:szCs w:val="24"/>
        </w:rPr>
        <w:t xml:space="preserve">«12» февраля 2026, на официальном государственном сайте </w:t>
      </w:r>
      <w:hyperlink r:id="rId7" w:history="1">
        <w:r w:rsidR="00051943" w:rsidRPr="00621879">
          <w:rPr>
            <w:rStyle w:val="a9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="00051943" w:rsidRPr="00621879">
        <w:rPr>
          <w:rFonts w:ascii="Times New Roman" w:hAnsi="Times New Roman" w:cs="Times New Roman"/>
          <w:sz w:val="24"/>
          <w:szCs w:val="24"/>
        </w:rPr>
        <w:t xml:space="preserve">, закупка № 32615701541, на официальном сайте по закупкам атомной отрасли </w:t>
      </w:r>
      <w:hyperlink r:id="rId8" w:history="1">
        <w:r w:rsidR="00051943" w:rsidRPr="00621879">
          <w:rPr>
            <w:rStyle w:val="a9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="00051943" w:rsidRPr="00621879">
        <w:rPr>
          <w:rFonts w:ascii="Times New Roman" w:hAnsi="Times New Roman" w:cs="Times New Roman"/>
          <w:sz w:val="24"/>
          <w:szCs w:val="24"/>
        </w:rPr>
        <w:t>, закупка № 174147, на ЭТП ЭТС (НЭП), закупка № 32615701541.</w:t>
      </w:r>
    </w:p>
    <w:p w:rsidR="00051943" w:rsidRPr="00621879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21879" w:rsidRDefault="00051943" w:rsidP="0062187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13:00 (время московское) «20» февраля 2026, по адресу: </w:t>
      </w:r>
      <w:proofErr w:type="gramStart"/>
      <w:r w:rsidRPr="00621879">
        <w:rPr>
          <w:rFonts w:ascii="Times New Roman" w:eastAsia="Times New Roman" w:hAnsi="Times New Roman" w:cs="Times New Roman"/>
          <w:sz w:val="24"/>
          <w:szCs w:val="24"/>
        </w:rPr>
        <w:t>307251,Курская</w:t>
      </w:r>
      <w:proofErr w:type="gramEnd"/>
      <w:r w:rsidRPr="00621879">
        <w:rPr>
          <w:rFonts w:ascii="Times New Roman" w:eastAsia="Times New Roman" w:hAnsi="Times New Roman" w:cs="Times New Roman"/>
          <w:sz w:val="24"/>
          <w:szCs w:val="24"/>
        </w:rPr>
        <w:t xml:space="preserve"> обл.,г.Курчатов </w:t>
      </w:r>
      <w:proofErr w:type="spellStart"/>
      <w:r w:rsidRPr="00621879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621879">
        <w:rPr>
          <w:rFonts w:ascii="Times New Roman" w:eastAsia="Times New Roman" w:hAnsi="Times New Roman" w:cs="Times New Roman"/>
          <w:sz w:val="24"/>
          <w:szCs w:val="24"/>
        </w:rPr>
        <w:t xml:space="preserve"> зд.1Б.</w:t>
      </w:r>
    </w:p>
    <w:p w:rsidR="00051943" w:rsidRPr="00621879" w:rsidRDefault="0062187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3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18"/>
        <w:gridCol w:w="2643"/>
        <w:gridCol w:w="4661"/>
        <w:gridCol w:w="18"/>
      </w:tblGrid>
      <w:tr w:rsidR="00621879" w:rsidRPr="00621879" w:rsidTr="00621879">
        <w:trPr>
          <w:gridBefore w:val="1"/>
          <w:gridAfter w:val="1"/>
          <w:wBefore w:w="8" w:type="dxa"/>
          <w:wAfter w:w="1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621879" w:rsidRPr="00621879" w:rsidRDefault="00621879" w:rsidP="0062187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621879" w:rsidRPr="00621879" w:rsidRDefault="00621879" w:rsidP="0062187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8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621879" w:rsidRPr="00621879" w:rsidTr="00621879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</w:tbl>
    <w:p w:rsidR="00621879" w:rsidRPr="00621879" w:rsidRDefault="006218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1879" w:rsidRPr="00621879" w:rsidRDefault="00621879" w:rsidP="006218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Pr="00621879">
        <w:rPr>
          <w:rFonts w:ascii="Times New Roman" w:eastAsia="Times New Roman" w:hAnsi="Times New Roman" w:cs="Times New Roman"/>
          <w:sz w:val="24"/>
          <w:szCs w:val="24"/>
        </w:rPr>
        <w:t>7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 w:rsidRPr="00621879">
        <w:rPr>
          <w:rFonts w:ascii="Times New Roman" w:eastAsia="Times New Roman" w:hAnsi="Times New Roman" w:cs="Times New Roman"/>
          <w:sz w:val="24"/>
          <w:szCs w:val="24"/>
        </w:rPr>
        <w:t>8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</w:t>
      </w:r>
      <w:bookmarkStart w:id="0" w:name="_GoBack"/>
      <w:bookmarkEnd w:id="0"/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ии. </w:t>
      </w:r>
    </w:p>
    <w:p w:rsidR="00051943" w:rsidRPr="00621879" w:rsidRDefault="00621879" w:rsidP="006218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621879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621879" w:rsidRPr="00621879" w:rsidRDefault="00621879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21879" w:rsidRDefault="00051943" w:rsidP="0062187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«20» февраля 2026 года.</w:t>
      </w:r>
    </w:p>
    <w:p w:rsidR="00051943" w:rsidRPr="00621879" w:rsidRDefault="00051943" w:rsidP="00051943">
      <w:pPr>
        <w:pStyle w:val="a7"/>
        <w:keepLines/>
        <w:widowControl w:val="0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187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</w:t>
      </w:r>
      <w:r w:rsidRPr="00621879">
        <w:rPr>
          <w:rFonts w:ascii="Times New Roman" w:eastAsia="Times New Roman" w:hAnsi="Times New Roman" w:cs="Times New Roman"/>
          <w:sz w:val="24"/>
          <w:szCs w:val="24"/>
        </w:rPr>
        <w:t xml:space="preserve">11:00 (время московское) «20» февраля 2026 года на ЭТП ЭТС (НЭП) </w:t>
      </w:r>
      <w:r w:rsidRPr="00621879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закупке.</w:t>
      </w:r>
    </w:p>
    <w:p w:rsidR="00051943" w:rsidRPr="00621879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21879" w:rsidRDefault="00621879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879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 xml:space="preserve">В связи с тем, что </w:t>
      </w:r>
      <w:r w:rsidR="00051943" w:rsidRPr="0062187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ЭТП 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ЭТС (НЭП)</w:t>
      </w:r>
      <w:r w:rsidR="00051943" w:rsidRPr="00621879">
        <w:rPr>
          <w:rFonts w:ascii="Times New Roman" w:eastAsia="Times New Roman" w:hAnsi="Times New Roman" w:cs="Times New Roman"/>
          <w:color w:val="4F81BD"/>
          <w:sz w:val="24"/>
          <w:szCs w:val="24"/>
        </w:rPr>
        <w:t xml:space="preserve"> </w:t>
      </w:r>
      <w:r w:rsidR="00051943" w:rsidRPr="00621879">
        <w:rPr>
          <w:rFonts w:ascii="Times New Roman" w:hAnsi="Times New Roman" w:cs="Times New Roman"/>
          <w:sz w:val="24"/>
          <w:szCs w:val="24"/>
        </w:rPr>
        <w:t xml:space="preserve">не подано ни одной заявки на участие в закупке, 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051943" w:rsidRPr="00621879">
        <w:rPr>
          <w:rFonts w:ascii="Times New Roman" w:eastAsia="Times New Roman" w:hAnsi="Times New Roman" w:cs="Times New Roman"/>
          <w:sz w:val="24"/>
          <w:szCs w:val="24"/>
        </w:rPr>
        <w:t>соответствии с пунктом б) части 1.1 статьи 6.4 ЕОСЗ закупка признана несостоявшейся.</w:t>
      </w:r>
    </w:p>
    <w:p w:rsidR="00621879" w:rsidRDefault="00621879" w:rsidP="0005194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:rsidR="00621879" w:rsidRDefault="00621879" w:rsidP="0005194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ab/>
      </w:r>
      <w:r w:rsidRPr="00621879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621879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:</w:t>
      </w:r>
    </w:p>
    <w:p w:rsidR="00621879" w:rsidRPr="00621879" w:rsidRDefault="00621879" w:rsidP="00621879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621879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21879" w:rsidRPr="00621879" w:rsidRDefault="00621879" w:rsidP="0062187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621879" w:rsidRPr="00621879" w:rsidRDefault="00621879" w:rsidP="0062187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62187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621879" w:rsidRPr="00621879" w:rsidRDefault="00621879" w:rsidP="0062187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621879">
        <w:rPr>
          <w:rFonts w:ascii="Times New Roman" w:hAnsi="Times New Roman" w:cs="Times New Roman"/>
          <w:sz w:val="24"/>
          <w:szCs w:val="24"/>
        </w:rPr>
        <w:t>аффилированности</w:t>
      </w:r>
      <w:proofErr w:type="spellEnd"/>
      <w:r w:rsidRPr="00621879">
        <w:rPr>
          <w:rFonts w:ascii="Times New Roman" w:hAnsi="Times New Roman" w:cs="Times New Roman"/>
          <w:sz w:val="24"/>
          <w:szCs w:val="24"/>
        </w:rPr>
        <w:t xml:space="preserve"> с участниками </w:t>
      </w:r>
      <w:r w:rsidRPr="00621879">
        <w:rPr>
          <w:rFonts w:ascii="Times New Roman" w:hAnsi="Times New Roman" w:cs="Times New Roman"/>
          <w:bCs/>
          <w:sz w:val="24"/>
          <w:szCs w:val="24"/>
        </w:rPr>
        <w:t>закупки</w:t>
      </w:r>
      <w:r w:rsidRPr="00621879">
        <w:rPr>
          <w:rFonts w:ascii="Times New Roman" w:hAnsi="Times New Roman" w:cs="Times New Roman"/>
          <w:sz w:val="24"/>
          <w:szCs w:val="24"/>
        </w:rPr>
        <w:t>, вопрос о которых вынесен на заседание закупочной комиссии;</w:t>
      </w:r>
    </w:p>
    <w:p w:rsidR="00621879" w:rsidRPr="00621879" w:rsidRDefault="00621879" w:rsidP="0062187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621879" w:rsidRPr="00621879" w:rsidRDefault="00621879" w:rsidP="006218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62187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62187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21879" w:rsidRPr="00621879" w:rsidRDefault="00621879" w:rsidP="006218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21879" w:rsidRPr="00621879" w:rsidRDefault="00621879" w:rsidP="006218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187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621879" w:rsidRPr="00621879" w:rsidRDefault="00621879" w:rsidP="00621879">
      <w:pPr>
        <w:widowControl w:val="0"/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621879" w:rsidRPr="00621879" w:rsidTr="00A33A8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21879" w:rsidRPr="00621879" w:rsidTr="00A33A8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21879" w:rsidRPr="00621879" w:rsidTr="00A33A8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-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 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79" w:rsidRPr="00621879" w:rsidRDefault="00621879" w:rsidP="00A33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21879" w:rsidRPr="00621879" w:rsidTr="00A33A8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218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Руководитель группы защиты активов</w:t>
            </w:r>
          </w:p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879" w:rsidRPr="00621879" w:rsidRDefault="00621879" w:rsidP="00A33A89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21879" w:rsidRPr="00621879" w:rsidRDefault="00621879" w:rsidP="00621879">
      <w:pPr>
        <w:rPr>
          <w:rFonts w:ascii="Times New Roman" w:hAnsi="Times New Roman" w:cs="Times New Roman"/>
          <w:sz w:val="24"/>
          <w:szCs w:val="24"/>
        </w:rPr>
      </w:pPr>
    </w:p>
    <w:p w:rsidR="00E4137E" w:rsidRPr="00621879" w:rsidRDefault="00E4137E" w:rsidP="0062187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4137E" w:rsidRPr="00621879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37E" w:rsidRDefault="00E4137E" w:rsidP="00135155">
      <w:pPr>
        <w:spacing w:after="0" w:line="240" w:lineRule="auto"/>
      </w:pPr>
      <w:r>
        <w:separator/>
      </w:r>
    </w:p>
  </w:endnote>
  <w:endnote w:type="continuationSeparator" w:id="0">
    <w:p w:rsidR="00E4137E" w:rsidRDefault="00E4137E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37E" w:rsidRDefault="00E4137E" w:rsidP="00135155">
      <w:pPr>
        <w:spacing w:after="0" w:line="240" w:lineRule="auto"/>
      </w:pPr>
      <w:r>
        <w:separator/>
      </w:r>
    </w:p>
  </w:footnote>
  <w:footnote w:type="continuationSeparator" w:id="0">
    <w:p w:rsidR="00E4137E" w:rsidRDefault="00E4137E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4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5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1"/>
  </w:num>
  <w:num w:numId="2">
    <w:abstractNumId w:val="4"/>
  </w:num>
  <w:num w:numId="3">
    <w:abstractNumId w:val="19"/>
  </w:num>
  <w:num w:numId="4">
    <w:abstractNumId w:val="15"/>
  </w:num>
  <w:num w:numId="5">
    <w:abstractNumId w:val="8"/>
  </w:num>
  <w:num w:numId="6">
    <w:abstractNumId w:val="1"/>
  </w:num>
  <w:num w:numId="7">
    <w:abstractNumId w:val="17"/>
  </w:num>
  <w:num w:numId="8">
    <w:abstractNumId w:val="2"/>
  </w:num>
  <w:num w:numId="9">
    <w:abstractNumId w:val="12"/>
  </w:num>
  <w:num w:numId="10">
    <w:abstractNumId w:val="9"/>
  </w:num>
  <w:num w:numId="11">
    <w:abstractNumId w:val="16"/>
  </w:num>
  <w:num w:numId="12">
    <w:abstractNumId w:val="7"/>
  </w:num>
  <w:num w:numId="13">
    <w:abstractNumId w:val="20"/>
  </w:num>
  <w:num w:numId="14">
    <w:abstractNumId w:val="18"/>
  </w:num>
  <w:num w:numId="15">
    <w:abstractNumId w:val="3"/>
  </w:num>
  <w:num w:numId="16">
    <w:abstractNumId w:val="0"/>
  </w:num>
  <w:num w:numId="17">
    <w:abstractNumId w:val="10"/>
  </w:num>
  <w:num w:numId="18">
    <w:abstractNumId w:val="14"/>
  </w:num>
  <w:num w:numId="19">
    <w:abstractNumId w:val="11"/>
  </w:num>
  <w:num w:numId="20">
    <w:abstractNumId w:val="5"/>
  </w:num>
  <w:num w:numId="21">
    <w:abstractNumId w:val="13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21879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137E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E01591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qFormat/>
    <w:rsid w:val="00621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112</cp:revision>
  <cp:lastPrinted>2026-02-20T09:24:00Z</cp:lastPrinted>
  <dcterms:created xsi:type="dcterms:W3CDTF">2025-03-06T08:48:00Z</dcterms:created>
  <dcterms:modified xsi:type="dcterms:W3CDTF">2026-02-20T09:24:00Z</dcterms:modified>
</cp:coreProperties>
</file>