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164680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164680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3530C0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28202-246-2</w:t>
      </w:r>
    </w:p>
    <w:p w:rsidR="00051943" w:rsidRPr="00164680" w:rsidRDefault="003530C0" w:rsidP="003530C0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заседания закупочной комиссии по рассмотрению</w:t>
      </w:r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вторых</w:t>
      </w:r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 частей заявок на участие в закупке на право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казание услуг по ремонту и техническому обслуживанию секционных ворот </w:t>
      </w:r>
      <w:proofErr w:type="spellStart"/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>Doorhan</w:t>
      </w:r>
      <w:proofErr w:type="spellEnd"/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64680">
        <w:rPr>
          <w:rFonts w:ascii="Times New Roman" w:eastAsia="Times New Roman" w:hAnsi="Times New Roman" w:cs="Times New Roman"/>
          <w:b/>
          <w:sz w:val="24"/>
          <w:szCs w:val="24"/>
        </w:rPr>
        <w:t>автотранспортного подразделения»</w:t>
      </w:r>
    </w:p>
    <w:tbl>
      <w:tblPr>
        <w:tblW w:w="0" w:type="auto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164680" w:rsidTr="003530C0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3530C0" w:rsidRDefault="003530C0" w:rsidP="00164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164680" w:rsidRDefault="00164680" w:rsidP="0016468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3530C0" w:rsidRDefault="003530C0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164680" w:rsidRDefault="003530C0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«20</w:t>
            </w:r>
            <w:r w:rsidR="00051943"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» марта 2026 г.</w:t>
            </w:r>
          </w:p>
          <w:p w:rsidR="00051943" w:rsidRPr="00164680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164680" w:rsidRDefault="0016468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164680" w:rsidRDefault="0016468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64680" w:rsidRDefault="0016468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16468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64680" w:rsidRDefault="00164680" w:rsidP="0016468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3530C0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51943" w:rsidRPr="00164680">
        <w:rPr>
          <w:rFonts w:ascii="Times New Roman" w:eastAsia="Times New Roman" w:hAnsi="Times New Roman" w:cs="Times New Roman"/>
          <w:color w:val="000000"/>
          <w:sz w:val="24"/>
          <w:szCs w:val="24"/>
        </w:rPr>
        <w:t>ткрытый запрос предложений в электронной форме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164680" w:rsidRDefault="00164680" w:rsidP="00164680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16468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казание услуг по ремонту и техническому обслуживанию секционных ворот </w:t>
      </w:r>
      <w:proofErr w:type="spellStart"/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Doorhan</w:t>
      </w:r>
      <w:proofErr w:type="spellEnd"/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 автотранспортного подразделения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64680" w:rsidRDefault="00164680" w:rsidP="0016468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164680" w:rsidRDefault="00164680" w:rsidP="0016468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164680" w:rsidRDefault="00051943" w:rsidP="001646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64680" w:rsidRDefault="00051943" w:rsidP="00164680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164680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164680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293CB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293C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293CB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</w:t>
            </w:r>
            <w:r w:rsidR="00293C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руб., с учетом НДС </w:t>
            </w:r>
          </w:p>
        </w:tc>
      </w:tr>
      <w:tr w:rsidR="00051943" w:rsidRPr="00164680" w:rsidTr="00293CB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ремонту и техническому обслуживанию секционных ворот Doorhan  автотранспортного подразделения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D71B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D71B57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164680" w:rsidRDefault="00164680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71B57" w:rsidRDefault="00293CBC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164680">
        <w:rPr>
          <w:rFonts w:ascii="Times New Roman" w:hAnsi="Times New Roman"/>
          <w:sz w:val="24"/>
          <w:szCs w:val="24"/>
        </w:rPr>
        <w:t>закупки (</w:t>
      </w:r>
      <w:r w:rsidR="00051943" w:rsidRPr="00D71B57">
        <w:rPr>
          <w:rFonts w:ascii="Times New Roman" w:hAnsi="Times New Roman"/>
          <w:color w:val="000000" w:themeColor="text1"/>
          <w:sz w:val="24"/>
          <w:szCs w:val="24"/>
        </w:rPr>
        <w:t>закупочная документация) опубликовано</w:t>
      </w:r>
      <w:r w:rsidR="00051943" w:rsidRPr="00D71B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>«06» марта 2026, на официальном государственном</w:t>
      </w:r>
      <w:r w:rsid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сайте </w:t>
      </w:r>
      <w:r w:rsid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r w:rsidR="00051943" w:rsidRPr="00D71B57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</w:rPr>
          <w:t>http://www.zakupki.gov.ru/</w:t>
        </w:r>
      </w:hyperlink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закупка </w:t>
      </w:r>
      <w:r w:rsid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32615776479, на официальном сайте по закупкам атомной отрасли </w:t>
      </w:r>
      <w:hyperlink r:id="rId8" w:history="1">
        <w:r w:rsidR="00051943" w:rsidRPr="00D71B57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</w:rPr>
          <w:t>http://zakupki.rosatom.ru/</w:t>
        </w:r>
      </w:hyperlink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>, закупка № 180816, на ЭТП ЭТС (НЭП), закупка № 32615776479.</w:t>
      </w:r>
    </w:p>
    <w:p w:rsidR="00051943" w:rsidRDefault="00051943" w:rsidP="00293CBC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</w:t>
      </w:r>
      <w:r w:rsidR="008776F9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164680">
        <w:rPr>
          <w:rFonts w:ascii="Times New Roman" w:eastAsia="Times New Roman" w:hAnsi="Times New Roman" w:cs="Times New Roman"/>
          <w:sz w:val="24"/>
          <w:szCs w:val="24"/>
        </w:rPr>
        <w:t>:</w:t>
      </w:r>
      <w:r w:rsidR="008776F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64680">
        <w:rPr>
          <w:rFonts w:ascii="Times New Roman" w:eastAsia="Times New Roman" w:hAnsi="Times New Roman" w:cs="Times New Roman"/>
          <w:sz w:val="24"/>
          <w:szCs w:val="24"/>
        </w:rPr>
        <w:t>0</w:t>
      </w:r>
      <w:r w:rsidR="003530C0">
        <w:rPr>
          <w:rFonts w:ascii="Times New Roman" w:eastAsia="Times New Roman" w:hAnsi="Times New Roman" w:cs="Times New Roman"/>
          <w:sz w:val="24"/>
          <w:szCs w:val="24"/>
        </w:rPr>
        <w:t xml:space="preserve"> (время московское) «20</w:t>
      </w:r>
      <w:r w:rsidRPr="00164680">
        <w:rPr>
          <w:rFonts w:ascii="Times New Roman" w:eastAsia="Times New Roman" w:hAnsi="Times New Roman" w:cs="Times New Roman"/>
          <w:sz w:val="24"/>
          <w:szCs w:val="24"/>
        </w:rPr>
        <w:t xml:space="preserve">» марта 2026, по адресу: 307251, Курская обл., </w:t>
      </w:r>
      <w:proofErr w:type="spellStart"/>
      <w:r w:rsidRPr="00164680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16468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4680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164680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293CBC" w:rsidRDefault="00293CBC" w:rsidP="00293CBC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293CBC" w:rsidTr="00F173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293CBC" w:rsidTr="00F173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293CBC" w:rsidTr="00F173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293CBC" w:rsidTr="00F173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D71B57" w:rsidRDefault="00051943" w:rsidP="00D71B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8 из 8 членов закупочной комиссии. </w:t>
      </w:r>
    </w:p>
    <w:p w:rsidR="00051943" w:rsidRDefault="00051943" w:rsidP="00D71B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164680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D71B57" w:rsidRPr="00164680" w:rsidRDefault="00D71B57" w:rsidP="00D71B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D71B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«18» марта 2026 года.</w:t>
      </w:r>
    </w:p>
    <w:p w:rsidR="00E2675F" w:rsidRPr="00164680" w:rsidRDefault="00E2675F" w:rsidP="00D71B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64680" w:rsidRDefault="00051943" w:rsidP="00D71B57">
      <w:pPr>
        <w:pStyle w:val="ConsPlusNormal"/>
        <w:numPr>
          <w:ilvl w:val="0"/>
          <w:numId w:val="20"/>
        </w:numPr>
        <w:ind w:left="0" w:right="-1" w:firstLine="0"/>
        <w:jc w:val="both"/>
      </w:pPr>
      <w:r w:rsidRPr="00164680">
        <w:t xml:space="preserve">Количество поданных на ЭТП </w:t>
      </w:r>
      <w:r w:rsidRPr="00164680">
        <w:rPr>
          <w:rFonts w:eastAsia="Times New Roman"/>
        </w:rPr>
        <w:t>ЭТС (НЭП)</w:t>
      </w:r>
      <w:r w:rsidRPr="00164680">
        <w:rPr>
          <w:rFonts w:eastAsia="Times New Roman"/>
          <w:color w:val="5B9BD5" w:themeColor="accent1"/>
        </w:rPr>
        <w:t xml:space="preserve"> </w:t>
      </w:r>
      <w:r w:rsidRPr="00164680">
        <w:t xml:space="preserve">заявок на участие в закупке </w:t>
      </w:r>
      <w:r w:rsidR="00D71B57">
        <w:t>–</w:t>
      </w:r>
      <w:r w:rsidRPr="00164680">
        <w:t xml:space="preserve"> </w:t>
      </w:r>
      <w:r w:rsidRPr="00164680">
        <w:rPr>
          <w:rFonts w:eastAsia="Times New Roman"/>
        </w:rPr>
        <w:t>1</w:t>
      </w:r>
      <w:r w:rsidR="00D71B57">
        <w:rPr>
          <w:rFonts w:eastAsia="Times New Roman"/>
        </w:rPr>
        <w:t xml:space="preserve"> (одна)</w:t>
      </w:r>
      <w:r w:rsidRPr="00164680">
        <w:rPr>
          <w:rFonts w:eastAsia="Times New Roman"/>
        </w:rPr>
        <w:t>.</w:t>
      </w:r>
    </w:p>
    <w:p w:rsidR="00D71B57" w:rsidRDefault="00D71B57" w:rsidP="00D71B57">
      <w:pPr>
        <w:pStyle w:val="ConsPlusNormal"/>
        <w:jc w:val="both"/>
      </w:pPr>
    </w:p>
    <w:p w:rsidR="00051943" w:rsidRDefault="00051943" w:rsidP="00D71B57">
      <w:pPr>
        <w:pStyle w:val="ConsPlusNormal"/>
        <w:jc w:val="both"/>
      </w:pPr>
      <w:r w:rsidRPr="00164680">
        <w:t xml:space="preserve">Согласно </w:t>
      </w:r>
      <w:proofErr w:type="gramStart"/>
      <w:r w:rsidRPr="00164680">
        <w:t>результатам открытия доступа</w:t>
      </w:r>
      <w:proofErr w:type="gramEnd"/>
      <w:r w:rsidRPr="00164680">
        <w:t xml:space="preserve"> к первым частям заявок на участие в закупке:</w:t>
      </w:r>
    </w:p>
    <w:p w:rsidR="00D71B57" w:rsidRPr="00164680" w:rsidRDefault="00D71B57" w:rsidP="00D71B57">
      <w:pPr>
        <w:pStyle w:val="ConsPlusNormal"/>
        <w:jc w:val="both"/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164680" w:rsidTr="00E2675F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D71B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164680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D71B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6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164680" w:rsidTr="00E2675F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776F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76F9">
              <w:rPr>
                <w:rFonts w:ascii="Times New Roman" w:eastAsia="Times New Roman" w:hAnsi="Times New Roman" w:cs="Times New Roman"/>
                <w:sz w:val="24"/>
                <w:szCs w:val="24"/>
              </w:rPr>
              <w:t>32615776479-1-1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17:03 (время московское) «17» марта 2026 года</w:t>
            </w:r>
          </w:p>
        </w:tc>
      </w:tr>
    </w:tbl>
    <w:p w:rsidR="00D71B57" w:rsidRDefault="00D71B57" w:rsidP="00D71B57">
      <w:pPr>
        <w:pStyle w:val="a7"/>
        <w:keepLine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71B57" w:rsidRPr="0012175C" w:rsidRDefault="00D71B57" w:rsidP="00D71B5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B57">
        <w:rPr>
          <w:rFonts w:ascii="Times New Roman" w:hAnsi="Times New Roman" w:cs="Times New Roman"/>
          <w:sz w:val="24"/>
          <w:szCs w:val="24"/>
        </w:rPr>
        <w:t xml:space="preserve">2. </w:t>
      </w:r>
      <w:r w:rsidR="003530C0">
        <w:rPr>
          <w:rFonts w:ascii="Times New Roman" w:hAnsi="Times New Roman" w:cs="Times New Roman"/>
          <w:sz w:val="24"/>
          <w:szCs w:val="24"/>
        </w:rPr>
        <w:t>Согласно протоколу заседания закупочной комиссии по</w:t>
      </w:r>
      <w:r w:rsidRPr="00D71B57">
        <w:rPr>
          <w:rFonts w:ascii="Times New Roman" w:hAnsi="Times New Roman"/>
          <w:sz w:val="24"/>
          <w:szCs w:val="24"/>
        </w:rPr>
        <w:t xml:space="preserve"> рассмотрени</w:t>
      </w:r>
      <w:r w:rsidR="003530C0">
        <w:rPr>
          <w:rFonts w:ascii="Times New Roman" w:hAnsi="Times New Roman"/>
          <w:sz w:val="24"/>
          <w:szCs w:val="24"/>
        </w:rPr>
        <w:t>ю</w:t>
      </w:r>
      <w:r w:rsidRPr="00D71B57">
        <w:rPr>
          <w:rFonts w:ascii="Times New Roman" w:hAnsi="Times New Roman"/>
          <w:sz w:val="24"/>
          <w:szCs w:val="24"/>
        </w:rPr>
        <w:t xml:space="preserve"> первых частей заявок </w:t>
      </w:r>
      <w:r w:rsidR="003530C0">
        <w:rPr>
          <w:rFonts w:ascii="Times New Roman" w:hAnsi="Times New Roman"/>
          <w:sz w:val="24"/>
          <w:szCs w:val="24"/>
        </w:rPr>
        <w:t xml:space="preserve">от 19 марта 2026 г. № </w:t>
      </w:r>
      <w:r w:rsidR="003530C0" w:rsidRPr="0012175C">
        <w:rPr>
          <w:rFonts w:ascii="Times New Roman" w:hAnsi="Times New Roman"/>
          <w:sz w:val="24"/>
          <w:szCs w:val="24"/>
        </w:rPr>
        <w:t xml:space="preserve">28202-246-1 </w:t>
      </w:r>
      <w:r w:rsidRPr="0012175C">
        <w:rPr>
          <w:rFonts w:ascii="Times New Roman" w:hAnsi="Times New Roman"/>
          <w:sz w:val="24"/>
          <w:szCs w:val="24"/>
        </w:rPr>
        <w:t>закупочной комиссией ООО «Курская АЭС-Сервис</w:t>
      </w:r>
      <w:proofErr w:type="gramStart"/>
      <w:r w:rsidRPr="0012175C">
        <w:rPr>
          <w:rFonts w:ascii="Times New Roman" w:hAnsi="Times New Roman"/>
          <w:sz w:val="24"/>
          <w:szCs w:val="24"/>
        </w:rPr>
        <w:t>»</w:t>
      </w:r>
      <w:proofErr w:type="gramEnd"/>
      <w:r w:rsidRPr="0012175C">
        <w:rPr>
          <w:rFonts w:ascii="Times New Roman" w:hAnsi="Times New Roman"/>
          <w:sz w:val="24"/>
          <w:szCs w:val="24"/>
        </w:rPr>
        <w:t xml:space="preserve"> были приняты следующие решения</w:t>
      </w:r>
      <w:r w:rsidRPr="0012175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71B57" w:rsidRPr="0012175C" w:rsidRDefault="00D71B57" w:rsidP="00D71B57">
      <w:pPr>
        <w:pStyle w:val="a7"/>
        <w:keepLine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1B57" w:rsidRPr="0012175C" w:rsidRDefault="00D71B57" w:rsidP="008776F9">
      <w:pPr>
        <w:pStyle w:val="ConsPlusNormal"/>
        <w:numPr>
          <w:ilvl w:val="1"/>
          <w:numId w:val="24"/>
        </w:numPr>
        <w:ind w:left="0" w:firstLine="0"/>
        <w:jc w:val="both"/>
      </w:pPr>
      <w:r w:rsidRPr="0012175C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D71B57" w:rsidRPr="0012175C" w:rsidRDefault="00D71B57" w:rsidP="00D71B57">
      <w:pPr>
        <w:pStyle w:val="ConsPlusNormal"/>
        <w:ind w:left="851"/>
        <w:jc w:val="both"/>
      </w:pPr>
    </w:p>
    <w:p w:rsidR="00D71B57" w:rsidRPr="0012175C" w:rsidRDefault="00D71B57" w:rsidP="00D71B57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C0C0C0"/>
        </w:rPr>
      </w:pPr>
      <w:r w:rsidRPr="0012175C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</w:t>
      </w:r>
      <w:r w:rsidRPr="001217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32615776479-1-1.</w:t>
      </w:r>
    </w:p>
    <w:p w:rsidR="00D71B57" w:rsidRPr="0012175C" w:rsidRDefault="00D71B57" w:rsidP="00D71B57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1B57" w:rsidRPr="0012175C" w:rsidRDefault="00D71B57" w:rsidP="00D71B5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12175C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D71B57" w:rsidRPr="0012175C" w:rsidRDefault="00D71B57" w:rsidP="00D71B5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12175C"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 w:rsidRPr="0012175C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12175C">
        <w:rPr>
          <w:rFonts w:ascii="Times New Roman" w:hAnsi="Times New Roman"/>
          <w:sz w:val="24"/>
          <w:szCs w:val="24"/>
          <w:lang w:eastAsia="ar-SA"/>
        </w:rPr>
        <w:t>: Шевелев Р.В., Киреева Г</w:t>
      </w:r>
      <w:bookmarkStart w:id="0" w:name="_GoBack"/>
      <w:bookmarkEnd w:id="0"/>
      <w:r w:rsidRPr="0012175C">
        <w:rPr>
          <w:rFonts w:ascii="Times New Roman" w:hAnsi="Times New Roman"/>
          <w:sz w:val="24"/>
          <w:szCs w:val="24"/>
          <w:lang w:eastAsia="ar-SA"/>
        </w:rPr>
        <w:t>.А., Юнкина Н.И., Шестопалова А.А.,</w:t>
      </w:r>
      <w:r w:rsidRPr="0012175C">
        <w:rPr>
          <w:rFonts w:ascii="Times New Roman" w:eastAsia="Calibri" w:hAnsi="Times New Roman"/>
          <w:sz w:val="24"/>
          <w:szCs w:val="24"/>
        </w:rPr>
        <w:t xml:space="preserve"> </w:t>
      </w:r>
    </w:p>
    <w:p w:rsidR="00D71B57" w:rsidRPr="0012175C" w:rsidRDefault="00D71B57" w:rsidP="00D71B5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12175C">
        <w:rPr>
          <w:rFonts w:ascii="Times New Roman" w:eastAsia="Calibri" w:hAnsi="Times New Roman"/>
          <w:sz w:val="24"/>
          <w:szCs w:val="24"/>
          <w:lang w:eastAsia="en-US"/>
        </w:rPr>
        <w:t>Агарков А.А., Цуканова М.В.,</w:t>
      </w:r>
      <w:r w:rsidRPr="0012175C">
        <w:rPr>
          <w:rFonts w:ascii="Times New Roman" w:eastAsia="Calibri" w:hAnsi="Times New Roman"/>
          <w:sz w:val="24"/>
          <w:szCs w:val="24"/>
        </w:rPr>
        <w:t xml:space="preserve"> Огульков И.А.,</w:t>
      </w:r>
      <w:r w:rsidRPr="0012175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12175C">
        <w:rPr>
          <w:rFonts w:ascii="Times New Roman" w:hAnsi="Times New Roman"/>
          <w:sz w:val="24"/>
          <w:szCs w:val="24"/>
        </w:rPr>
        <w:t>Клесова Л.М.</w:t>
      </w:r>
    </w:p>
    <w:p w:rsidR="00D71B57" w:rsidRPr="0012175C" w:rsidRDefault="00D71B57" w:rsidP="00D71B5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12175C"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 w:rsidRPr="0012175C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12175C">
        <w:rPr>
          <w:rFonts w:ascii="Times New Roman" w:hAnsi="Times New Roman"/>
          <w:sz w:val="24"/>
          <w:szCs w:val="24"/>
          <w:lang w:eastAsia="ar-SA"/>
        </w:rPr>
        <w:t>;</w:t>
      </w:r>
    </w:p>
    <w:p w:rsidR="00D71B57" w:rsidRPr="0012175C" w:rsidRDefault="00D71B57" w:rsidP="00D71B5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12175C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 w:rsidRPr="0012175C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12175C">
        <w:rPr>
          <w:rFonts w:ascii="Times New Roman" w:eastAsia="Calibri" w:hAnsi="Times New Roman"/>
          <w:sz w:val="24"/>
          <w:szCs w:val="24"/>
        </w:rPr>
        <w:t xml:space="preserve">. </w:t>
      </w:r>
    </w:p>
    <w:p w:rsidR="0012175C" w:rsidRPr="0012175C" w:rsidRDefault="0012175C" w:rsidP="000F1146">
      <w:pPr>
        <w:pStyle w:val="ab"/>
        <w:numPr>
          <w:ilvl w:val="0"/>
          <w:numId w:val="24"/>
        </w:numPr>
        <w:ind w:left="0" w:firstLine="0"/>
        <w:jc w:val="both"/>
        <w:rPr>
          <w:color w:val="000000"/>
          <w:lang w:eastAsia="ar-SA"/>
        </w:rPr>
      </w:pPr>
      <w:r w:rsidRPr="00777928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Pr="00777928">
        <w:t>ООО «Курская АЭС-Сервис</w:t>
      </w:r>
      <w:r w:rsidRPr="00777928">
        <w:rPr>
          <w:rFonts w:eastAsia="Calibri"/>
          <w:color w:val="000000"/>
          <w:lang w:eastAsia="ar-SA"/>
        </w:rPr>
        <w:t xml:space="preserve">» </w:t>
      </w:r>
      <w:r w:rsidRPr="00777928">
        <w:rPr>
          <w:color w:val="000000"/>
          <w:lang w:eastAsia="ar-SA"/>
        </w:rPr>
        <w:t>были приняты следующие решения</w:t>
      </w:r>
      <w:r w:rsidRPr="00777928">
        <w:t xml:space="preserve">: </w:t>
      </w:r>
    </w:p>
    <w:p w:rsidR="0012175C" w:rsidRDefault="0012175C" w:rsidP="0012175C">
      <w:pPr>
        <w:pStyle w:val="ab"/>
        <w:jc w:val="both"/>
      </w:pPr>
      <w:r>
        <w:t>3.1.</w:t>
      </w:r>
      <w:r w:rsidRPr="0012175C">
        <w:t xml:space="preserve"> </w:t>
      </w:r>
      <w:r w:rsidRPr="00777928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</w:t>
      </w:r>
      <w:r>
        <w:t>:</w:t>
      </w:r>
    </w:p>
    <w:p w:rsidR="0012175C" w:rsidRDefault="0012175C" w:rsidP="0012175C">
      <w:pPr>
        <w:pStyle w:val="ab"/>
        <w:jc w:val="both"/>
      </w:pPr>
      <w:r>
        <w:rPr>
          <w:color w:val="000000"/>
          <w:lang w:eastAsia="ar-SA"/>
        </w:rPr>
        <w:t>3.1.1. ИП Рождественский П</w:t>
      </w:r>
      <w:r w:rsidR="000F1146">
        <w:rPr>
          <w:color w:val="000000"/>
          <w:lang w:eastAsia="ar-SA"/>
        </w:rPr>
        <w:t>авел Андреевич</w:t>
      </w:r>
      <w:r>
        <w:rPr>
          <w:color w:val="000000"/>
          <w:lang w:eastAsia="ar-SA"/>
        </w:rPr>
        <w:t>, номер заявки №</w:t>
      </w:r>
      <w:r w:rsidRPr="008776F9">
        <w:t>32615776479-1-1</w:t>
      </w:r>
    </w:p>
    <w:p w:rsidR="0012175C" w:rsidRDefault="0012175C" w:rsidP="0012175C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12175C" w:rsidRDefault="0012175C" w:rsidP="0012175C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12175C" w:rsidRDefault="0012175C" w:rsidP="0012175C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Агарков А.А., Цуканова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И.А.,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Клесова Л.М.</w:t>
      </w:r>
    </w:p>
    <w:p w:rsidR="0012175C" w:rsidRDefault="0012175C" w:rsidP="0012175C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12175C" w:rsidRDefault="0012175C" w:rsidP="0012175C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. </w:t>
      </w:r>
    </w:p>
    <w:p w:rsidR="0012175C" w:rsidRDefault="0012175C" w:rsidP="00121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1B57" w:rsidRDefault="00D71B57" w:rsidP="001217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221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A2217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</w:t>
      </w:r>
      <w:r w:rsidR="000F1146">
        <w:rPr>
          <w:rFonts w:ascii="Times New Roman" w:hAnsi="Times New Roman" w:cs="Times New Roman"/>
          <w:sz w:val="24"/>
          <w:szCs w:val="24"/>
        </w:rPr>
        <w:t>вторых</w:t>
      </w:r>
      <w:r w:rsidRPr="006A2217">
        <w:rPr>
          <w:rFonts w:ascii="Times New Roman" w:hAnsi="Times New Roman" w:cs="Times New Roman"/>
          <w:sz w:val="24"/>
          <w:szCs w:val="24"/>
        </w:rPr>
        <w:t xml:space="preserve"> частей заявок на участие в закупке закупочной комиссией принято решение признать соответствующей </w:t>
      </w:r>
      <w:r w:rsidR="002343BE">
        <w:rPr>
          <w:rFonts w:ascii="Times New Roman" w:hAnsi="Times New Roman" w:cs="Times New Roman"/>
          <w:sz w:val="24"/>
          <w:szCs w:val="24"/>
        </w:rPr>
        <w:t>вторую</w:t>
      </w:r>
      <w:r w:rsidRPr="006A2217">
        <w:rPr>
          <w:rFonts w:ascii="Times New Roman" w:hAnsi="Times New Roman" w:cs="Times New Roman"/>
          <w:sz w:val="24"/>
          <w:szCs w:val="24"/>
        </w:rPr>
        <w:t xml:space="preserve">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D71B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32615776479-1-1</w:t>
      </w:r>
      <w:r w:rsidRPr="006A2217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6A2217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6A2217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D71B57" w:rsidRDefault="00D71B57" w:rsidP="00D71B5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D71B57" w:rsidRDefault="00D71B57" w:rsidP="00D71B57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Закупочная комиссия:</w:t>
      </w:r>
    </w:p>
    <w:p w:rsidR="00D71B57" w:rsidRDefault="00D71B57" w:rsidP="00D71B57">
      <w:pPr>
        <w:pStyle w:val="ab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71B57" w:rsidRDefault="00D71B57" w:rsidP="00D71B57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D71B57" w:rsidRDefault="00D71B57" w:rsidP="00D71B57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D71B57" w:rsidRDefault="00D71B57" w:rsidP="00D71B57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с участниками </w:t>
      </w:r>
      <w:r>
        <w:rPr>
          <w:rFonts w:ascii="Times New Roman" w:hAnsi="Times New Roman"/>
          <w:bCs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D71B57" w:rsidRDefault="00D71B57" w:rsidP="00D71B57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D71B57" w:rsidRDefault="00D71B57" w:rsidP="00D71B5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71B57" w:rsidRDefault="00D71B57" w:rsidP="00D71B5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D71B57" w:rsidRDefault="00D71B57" w:rsidP="00D71B5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D71B57" w:rsidRDefault="00D71B57" w:rsidP="00D71B5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D71B57" w:rsidTr="00F173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71B57" w:rsidRDefault="00D71B57" w:rsidP="00D71B5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D71B57" w:rsidRPr="007E4C29" w:rsidRDefault="00D71B57" w:rsidP="00D71B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71B57" w:rsidRDefault="00D71B57" w:rsidP="00D71B5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sectPr w:rsidR="00D71B57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4" w15:restartNumberingAfterBreak="0">
    <w:nsid w:val="498F3843"/>
    <w:multiLevelType w:val="multilevel"/>
    <w:tmpl w:val="52B44D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6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3053E2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3"/>
  </w:num>
  <w:num w:numId="2">
    <w:abstractNumId w:val="4"/>
  </w:num>
  <w:num w:numId="3">
    <w:abstractNumId w:val="20"/>
  </w:num>
  <w:num w:numId="4">
    <w:abstractNumId w:val="16"/>
  </w:num>
  <w:num w:numId="5">
    <w:abstractNumId w:val="8"/>
  </w:num>
  <w:num w:numId="6">
    <w:abstractNumId w:val="1"/>
  </w:num>
  <w:num w:numId="7">
    <w:abstractNumId w:val="18"/>
  </w:num>
  <w:num w:numId="8">
    <w:abstractNumId w:val="2"/>
  </w:num>
  <w:num w:numId="9">
    <w:abstractNumId w:val="12"/>
  </w:num>
  <w:num w:numId="10">
    <w:abstractNumId w:val="9"/>
  </w:num>
  <w:num w:numId="11">
    <w:abstractNumId w:val="17"/>
  </w:num>
  <w:num w:numId="12">
    <w:abstractNumId w:val="7"/>
  </w:num>
  <w:num w:numId="13">
    <w:abstractNumId w:val="21"/>
  </w:num>
  <w:num w:numId="14">
    <w:abstractNumId w:val="19"/>
  </w:num>
  <w:num w:numId="15">
    <w:abstractNumId w:val="3"/>
  </w:num>
  <w:num w:numId="16">
    <w:abstractNumId w:val="0"/>
  </w:num>
  <w:num w:numId="17">
    <w:abstractNumId w:val="10"/>
  </w:num>
  <w:num w:numId="18">
    <w:abstractNumId w:val="15"/>
  </w:num>
  <w:num w:numId="19">
    <w:abstractNumId w:val="11"/>
  </w:num>
  <w:num w:numId="20">
    <w:abstractNumId w:val="5"/>
  </w:num>
  <w:num w:numId="21">
    <w:abstractNumId w:val="13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97A4A"/>
    <w:rsid w:val="000B6B88"/>
    <w:rsid w:val="000E318C"/>
    <w:rsid w:val="000F1146"/>
    <w:rsid w:val="000F4320"/>
    <w:rsid w:val="00100965"/>
    <w:rsid w:val="00111066"/>
    <w:rsid w:val="0012175C"/>
    <w:rsid w:val="00135155"/>
    <w:rsid w:val="00143022"/>
    <w:rsid w:val="00151637"/>
    <w:rsid w:val="0016439B"/>
    <w:rsid w:val="00164680"/>
    <w:rsid w:val="001670A2"/>
    <w:rsid w:val="00176B24"/>
    <w:rsid w:val="00180D4F"/>
    <w:rsid w:val="001C2E0D"/>
    <w:rsid w:val="001E47B2"/>
    <w:rsid w:val="0021625A"/>
    <w:rsid w:val="00225054"/>
    <w:rsid w:val="00225A63"/>
    <w:rsid w:val="002343BE"/>
    <w:rsid w:val="002501A1"/>
    <w:rsid w:val="002549AD"/>
    <w:rsid w:val="00270EAF"/>
    <w:rsid w:val="002716A2"/>
    <w:rsid w:val="002743E4"/>
    <w:rsid w:val="00280F70"/>
    <w:rsid w:val="00286251"/>
    <w:rsid w:val="00293CBC"/>
    <w:rsid w:val="002977FA"/>
    <w:rsid w:val="002A3692"/>
    <w:rsid w:val="002B75B8"/>
    <w:rsid w:val="002E49D8"/>
    <w:rsid w:val="00304BBA"/>
    <w:rsid w:val="00330272"/>
    <w:rsid w:val="003530C0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776F9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71B57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2675F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27D0F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7CA2718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semiHidden/>
    <w:unhideWhenUsed/>
    <w:qFormat/>
    <w:rsid w:val="00D71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217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217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3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120</cp:revision>
  <cp:lastPrinted>2026-03-19T08:08:00Z</cp:lastPrinted>
  <dcterms:created xsi:type="dcterms:W3CDTF">2025-03-06T08:48:00Z</dcterms:created>
  <dcterms:modified xsi:type="dcterms:W3CDTF">2026-03-19T08:58:00Z</dcterms:modified>
</cp:coreProperties>
</file>