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0E8" w:rsidRDefault="00EB196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2A4106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1C46DF" w:rsidRPr="001C46DF">
        <w:rPr>
          <w:rFonts w:ascii="Times New Roman" w:hAnsi="Times New Roman"/>
          <w:b/>
          <w:bCs/>
          <w:sz w:val="28"/>
          <w:szCs w:val="28"/>
        </w:rPr>
        <w:t>32615822731</w:t>
      </w:r>
      <w:r w:rsidR="002958CE">
        <w:rPr>
          <w:rFonts w:ascii="Times New Roman" w:hAnsi="Times New Roman"/>
          <w:b/>
          <w:bCs/>
          <w:sz w:val="28"/>
          <w:szCs w:val="28"/>
        </w:rPr>
        <w:t>-</w:t>
      </w:r>
      <w:r w:rsidR="00D852F7">
        <w:rPr>
          <w:rFonts w:ascii="Times New Roman" w:hAnsi="Times New Roman"/>
          <w:b/>
          <w:bCs/>
          <w:sz w:val="28"/>
          <w:szCs w:val="28"/>
        </w:rPr>
        <w:t>3</w:t>
      </w:r>
    </w:p>
    <w:p w:rsidR="000F50E8" w:rsidRDefault="002A4106" w:rsidP="003738A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</w:t>
      </w:r>
      <w:r w:rsidR="007740A7">
        <w:rPr>
          <w:rFonts w:ascii="Times New Roman" w:hAnsi="Times New Roman"/>
          <w:b/>
          <w:bCs/>
          <w:sz w:val="28"/>
          <w:szCs w:val="28"/>
        </w:rPr>
        <w:t xml:space="preserve"> комиссии по </w:t>
      </w:r>
      <w:r w:rsidR="00FE282F">
        <w:rPr>
          <w:rFonts w:ascii="Times New Roman" w:hAnsi="Times New Roman"/>
          <w:b/>
          <w:bCs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852F7" w:rsidRPr="004E3ADC">
        <w:rPr>
          <w:rFonts w:ascii="Times New Roman" w:hAnsi="Times New Roman"/>
          <w:b/>
          <w:bCs/>
          <w:sz w:val="28"/>
        </w:rPr>
        <w:t>открытого запроса предложений</w:t>
      </w:r>
      <w:r w:rsidR="00D852F7" w:rsidRPr="008F17D5">
        <w:rPr>
          <w:rFonts w:ascii="Times New Roman" w:hAnsi="Times New Roman"/>
          <w:b/>
          <w:bCs/>
          <w:sz w:val="28"/>
        </w:rPr>
        <w:t xml:space="preserve"> на право заключения договора</w:t>
      </w:r>
      <w:r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="004D366B">
        <w:rPr>
          <w:rFonts w:ascii="Times New Roman" w:hAnsi="Times New Roman"/>
          <w:b/>
          <w:sz w:val="28"/>
        </w:rPr>
        <w:t xml:space="preserve">поставку </w:t>
      </w:r>
      <w:r w:rsidR="00165703" w:rsidRPr="00165703">
        <w:rPr>
          <w:rFonts w:ascii="Times New Roman" w:hAnsi="Times New Roman"/>
          <w:b/>
          <w:sz w:val="28"/>
        </w:rPr>
        <w:t>герметика</w:t>
      </w:r>
      <w:r w:rsidR="004D366B">
        <w:rPr>
          <w:rFonts w:ascii="Times New Roman" w:hAnsi="Times New Roman"/>
          <w:b/>
          <w:sz w:val="28"/>
        </w:rPr>
        <w:t>.</w:t>
      </w:r>
    </w:p>
    <w:p w:rsidR="000F50E8" w:rsidRDefault="000F50E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0F50E8" w:rsidTr="00AA0F5E">
        <w:tc>
          <w:tcPr>
            <w:tcW w:w="3402" w:type="dxa"/>
            <w:hideMark/>
          </w:tcPr>
          <w:p w:rsidR="000F50E8" w:rsidRPr="00350DBA" w:rsidRDefault="002A410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:rsidR="000F50E8" w:rsidRPr="00350DBA" w:rsidRDefault="002A4106" w:rsidP="00AA0F5E">
            <w:pPr>
              <w:pStyle w:val="ac"/>
              <w:keepLines w:val="0"/>
              <w:widowControl w:val="0"/>
              <w:spacing w:after="0" w:line="276" w:lineRule="auto"/>
              <w:ind w:right="-111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AA0F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    </w:t>
            </w:r>
            <w:r w:rsidR="00812D2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7740A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</w:t>
            </w:r>
            <w:r w:rsidR="007740A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</w:t>
            </w:r>
            <w:r w:rsidR="0016570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апреля</w:t>
            </w:r>
            <w:r w:rsidR="004D36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350DBA" w:rsidRDefault="003A0EFF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з</w:t>
      </w:r>
      <w:r w:rsidR="00350DBA">
        <w:rPr>
          <w:rFonts w:ascii="Times New Roman" w:hAnsi="Times New Roman"/>
          <w:sz w:val="28"/>
          <w:szCs w:val="28"/>
        </w:rPr>
        <w:t xml:space="preserve">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350DB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350DBA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350DBA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2958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350DBA">
        <w:rPr>
          <w:rFonts w:ascii="Times New Roman" w:hAnsi="Times New Roman"/>
          <w:sz w:val="28"/>
          <w:szCs w:val="28"/>
        </w:rPr>
        <w:t>ЭТП</w:t>
      </w:r>
      <w:r w:rsidR="00165703">
        <w:rPr>
          <w:rFonts w:ascii="Times New Roman" w:hAnsi="Times New Roman"/>
          <w:sz w:val="28"/>
          <w:szCs w:val="28"/>
        </w:rPr>
        <w:t xml:space="preserve"> </w:t>
      </w:r>
      <w:r w:rsidR="004D366B" w:rsidRPr="004D366B">
        <w:rPr>
          <w:rFonts w:ascii="Times New Roman" w:hAnsi="Times New Roman"/>
          <w:sz w:val="28"/>
          <w:szCs w:val="28"/>
        </w:rPr>
        <w:t>«</w:t>
      </w:r>
      <w:r w:rsidR="00165703">
        <w:rPr>
          <w:rFonts w:ascii="Times New Roman" w:hAnsi="Times New Roman"/>
          <w:sz w:val="28"/>
          <w:szCs w:val="28"/>
        </w:rPr>
        <w:t>НЭП</w:t>
      </w:r>
      <w:r w:rsidR="004D366B" w:rsidRPr="004D366B">
        <w:rPr>
          <w:rFonts w:ascii="Times New Roman" w:hAnsi="Times New Roman"/>
          <w:sz w:val="28"/>
          <w:szCs w:val="28"/>
        </w:rPr>
        <w:t>»</w:t>
      </w:r>
      <w:r w:rsidR="002958CE" w:rsidRPr="002958CE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r w:rsidR="009409F9" w:rsidRPr="009409F9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http://www.etp-ets.ru</w:t>
      </w:r>
      <w:r w:rsidR="002958CE" w:rsidRPr="002958C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F50E8" w:rsidRDefault="000F50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F50E8" w:rsidRDefault="002A410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F50E8" w:rsidRDefault="002A4106" w:rsidP="003F466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2A4106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350DBA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A41D27">
        <w:rPr>
          <w:rFonts w:ascii="Times New Roman" w:hAnsi="Times New Roman"/>
          <w:sz w:val="28"/>
          <w:szCs w:val="28"/>
        </w:rPr>
        <w:t>Открытый з</w:t>
      </w:r>
      <w:r>
        <w:rPr>
          <w:rFonts w:ascii="Times New Roman" w:hAnsi="Times New Roman"/>
          <w:sz w:val="28"/>
          <w:szCs w:val="28"/>
        </w:rPr>
        <w:t>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0F50E8" w:rsidRDefault="003F4668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350DBA">
        <w:rPr>
          <w:rFonts w:ascii="Times New Roman" w:eastAsiaTheme="minorHAnsi" w:hAnsi="Times New Roman"/>
          <w:sz w:val="28"/>
          <w:szCs w:val="28"/>
        </w:rPr>
        <w:t>П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A41D27">
        <w:rPr>
          <w:rFonts w:ascii="Times New Roman" w:hAnsi="Times New Roman"/>
          <w:sz w:val="28"/>
        </w:rPr>
        <w:t>поставку</w:t>
      </w:r>
      <w:r w:rsidR="00400484" w:rsidRPr="00400484">
        <w:rPr>
          <w:rFonts w:ascii="Times New Roman" w:hAnsi="Times New Roman"/>
          <w:sz w:val="28"/>
        </w:rPr>
        <w:t xml:space="preserve"> </w:t>
      </w:r>
      <w:r w:rsidR="00CA2D04" w:rsidRPr="00CA2D04">
        <w:rPr>
          <w:rFonts w:ascii="Times New Roman" w:hAnsi="Times New Roman"/>
          <w:sz w:val="28"/>
        </w:rPr>
        <w:t>герметика</w:t>
      </w:r>
      <w:r w:rsidR="00350DBA">
        <w:rPr>
          <w:rFonts w:ascii="Times New Roman" w:eastAsiaTheme="minorHAnsi" w:hAnsi="Times New Roman"/>
          <w:sz w:val="28"/>
          <w:szCs w:val="28"/>
        </w:rPr>
        <w:t>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A41D27">
        <w:rPr>
          <w:rFonts w:ascii="Times New Roman" w:eastAsiaTheme="minorHAnsi" w:hAnsi="Times New Roman"/>
          <w:sz w:val="28"/>
          <w:szCs w:val="28"/>
        </w:rPr>
        <w:t>товаров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>
        <w:rPr>
          <w:rFonts w:ascii="Times New Roman" w:eastAsiaTheme="minorHAnsi" w:hAnsi="Times New Roman"/>
          <w:sz w:val="28"/>
          <w:szCs w:val="28"/>
        </w:rPr>
        <w:t xml:space="preserve">Все необходимые сведения приведены в Томе 2 закупочной </w:t>
      </w:r>
      <w:r w:rsidR="00350DBA" w:rsidRPr="00350DBA">
        <w:rPr>
          <w:rFonts w:ascii="Times New Roman" w:eastAsiaTheme="minorHAnsi" w:hAnsi="Times New Roman"/>
          <w:sz w:val="28"/>
          <w:szCs w:val="28"/>
        </w:rPr>
        <w:t>документации.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A41D27">
        <w:rPr>
          <w:rFonts w:ascii="Times New Roman" w:eastAsiaTheme="minorHAnsi" w:hAnsi="Times New Roman"/>
          <w:sz w:val="28"/>
          <w:szCs w:val="28"/>
        </w:rPr>
        <w:t>поставки</w:t>
      </w:r>
      <w:r w:rsidR="002A4106" w:rsidRPr="00350DBA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 w:rsidRPr="00350DB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</w:t>
      </w:r>
      <w:r w:rsidR="00AA0F5E">
        <w:rPr>
          <w:rFonts w:ascii="Times New Roman" w:eastAsia="Calibri" w:hAnsi="Times New Roman"/>
          <w:sz w:val="28"/>
          <w:szCs w:val="28"/>
        </w:rPr>
        <w:t>.</w:t>
      </w:r>
    </w:p>
    <w:p w:rsidR="002958CE" w:rsidRDefault="002958CE" w:rsidP="002958CE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2958CE" w:rsidRPr="00400484" w:rsidRDefault="00400484" w:rsidP="00400484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 w:rsidRPr="00400484">
        <w:rPr>
          <w:rFonts w:eastAsia="Calibri"/>
          <w:sz w:val="28"/>
          <w:szCs w:val="28"/>
          <w:lang w:eastAsia="en-US"/>
        </w:rPr>
        <w:t>Начальная (максимальная) цена договора</w:t>
      </w:r>
      <w:r w:rsidR="002958CE">
        <w:rPr>
          <w:rFonts w:eastAsia="Calibri"/>
          <w:sz w:val="28"/>
          <w:szCs w:val="28"/>
          <w:lang w:eastAsia="en-US"/>
        </w:rPr>
        <w:t xml:space="preserve">: </w:t>
      </w:r>
      <w:r w:rsidR="00FE640A" w:rsidRPr="00FE640A">
        <w:rPr>
          <w:rFonts w:eastAsia="Calibri"/>
          <w:sz w:val="28"/>
          <w:szCs w:val="28"/>
          <w:lang w:eastAsia="en-US"/>
        </w:rPr>
        <w:t>7 680 414 (Семь миллионов шестьсот восемьдесят тысяч четыреста четырнадцать) рублей 50 копеек с учетом всех налогов и сборов</w:t>
      </w:r>
      <w:r w:rsidR="002958CE" w:rsidRPr="002958CE">
        <w:rPr>
          <w:rFonts w:eastAsia="Calibri"/>
          <w:sz w:val="28"/>
          <w:szCs w:val="28"/>
          <w:lang w:eastAsia="en-US"/>
        </w:rPr>
        <w:t>.</w:t>
      </w:r>
    </w:p>
    <w:p w:rsidR="00D36CEE" w:rsidRPr="00D36CEE" w:rsidRDefault="002958CE" w:rsidP="0095787E">
      <w:pPr>
        <w:keepLines w:val="0"/>
        <w:widowControl w:val="0"/>
        <w:tabs>
          <w:tab w:val="left" w:pos="709"/>
        </w:tabs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2958CE">
        <w:rPr>
          <w:rFonts w:ascii="Times New Roman" w:eastAsia="Calibri" w:hAnsi="Times New Roman"/>
          <w:sz w:val="28"/>
          <w:szCs w:val="28"/>
          <w:lang w:eastAsia="en-US"/>
        </w:rPr>
        <w:t>Начальная (м</w:t>
      </w:r>
      <w:r w:rsidR="00867E77">
        <w:rPr>
          <w:rFonts w:ascii="Times New Roman" w:eastAsia="Calibri" w:hAnsi="Times New Roman"/>
          <w:sz w:val="28"/>
          <w:szCs w:val="28"/>
          <w:lang w:eastAsia="en-US"/>
        </w:rPr>
        <w:t>аксимальная) цена единицы товара</w:t>
      </w:r>
      <w:r w:rsidRPr="002958CE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2958CE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W w:w="10065" w:type="dxa"/>
        <w:tblInd w:w="-10" w:type="dxa"/>
        <w:tblLook w:val="04A0" w:firstRow="1" w:lastRow="0" w:firstColumn="1" w:lastColumn="0" w:noHBand="0" w:noVBand="1"/>
      </w:tblPr>
      <w:tblGrid>
        <w:gridCol w:w="1020"/>
        <w:gridCol w:w="5501"/>
        <w:gridCol w:w="3544"/>
      </w:tblGrid>
      <w:tr w:rsidR="002958CE" w:rsidRPr="002958CE" w:rsidTr="00CD7C8C">
        <w:trPr>
          <w:trHeight w:val="99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 №</w:t>
            </w:r>
            <w:r w:rsidRPr="002958CE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п/п</w:t>
            </w:r>
          </w:p>
        </w:tc>
        <w:tc>
          <w:tcPr>
            <w:tcW w:w="5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867E77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Наименование товара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867E77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867E7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Начальная (максимальная) цена единицы товара, руб., с учетом всех налогов и сборов</w:t>
            </w:r>
          </w:p>
        </w:tc>
      </w:tr>
      <w:tr w:rsidR="00FE640A" w:rsidRPr="002958CE" w:rsidTr="00F121CC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640A" w:rsidRPr="00C01BCD" w:rsidRDefault="00FE640A" w:rsidP="00FE640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40A" w:rsidRPr="00C01BCD" w:rsidRDefault="00FE640A" w:rsidP="00FE640A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Герметик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Stopaq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4224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Filler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или аналог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40A" w:rsidRPr="00C01BCD" w:rsidRDefault="00FE640A" w:rsidP="00FE640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25 318,95</w:t>
            </w:r>
          </w:p>
        </w:tc>
      </w:tr>
      <w:tr w:rsidR="00FE640A" w:rsidRPr="002958CE" w:rsidTr="00F121CC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640A" w:rsidRPr="00C01BCD" w:rsidRDefault="00FE640A" w:rsidP="00FE640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40A" w:rsidRPr="00C01BCD" w:rsidRDefault="00FE640A" w:rsidP="00FE640A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Нейтральный силиконовый герметик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Soudal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Silirub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2F или аналог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40A" w:rsidRPr="00C01BCD" w:rsidRDefault="00FE640A" w:rsidP="00FE640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2,07</w:t>
            </w:r>
          </w:p>
        </w:tc>
      </w:tr>
      <w:tr w:rsidR="00FE640A" w:rsidRPr="002958CE" w:rsidTr="00F121CC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640A" w:rsidRPr="00C01BCD" w:rsidRDefault="00FE640A" w:rsidP="00FE640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40A" w:rsidRPr="00C01BCD" w:rsidRDefault="00FE640A" w:rsidP="00FE640A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Герметик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Sikaflex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521 UV или аналог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40A" w:rsidRPr="00C01BCD" w:rsidRDefault="00FE640A" w:rsidP="00FE640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6,31</w:t>
            </w:r>
          </w:p>
        </w:tc>
      </w:tr>
    </w:tbl>
    <w:p w:rsidR="002958CE" w:rsidRDefault="002958CE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96F2B" w:rsidRDefault="00896F2B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Извещение о про</w:t>
      </w:r>
      <w:r w:rsidR="005446E0">
        <w:rPr>
          <w:rFonts w:ascii="Times New Roman" w:hAnsi="Times New Roman"/>
          <w:sz w:val="28"/>
        </w:rPr>
        <w:t xml:space="preserve">ведении </w:t>
      </w:r>
      <w:r w:rsidR="00865475">
        <w:rPr>
          <w:rFonts w:ascii="Times New Roman" w:hAnsi="Times New Roman"/>
          <w:sz w:val="28"/>
        </w:rPr>
        <w:t>закупки опубликованы «20» марта 2026</w:t>
      </w:r>
      <w:r w:rsidR="005A70CE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, на официальном государственном сайте </w:t>
      </w:r>
      <w:hyperlink r:id="rId8">
        <w:r>
          <w:rPr>
            <w:rFonts w:ascii="Times New Roman" w:hAnsi="Times New Roman"/>
            <w:color w:val="0000FF"/>
            <w:sz w:val="28"/>
            <w:u w:val="single"/>
          </w:rPr>
          <w:t>http://www.zakupki.gov.ru/</w:t>
        </w:r>
      </w:hyperlink>
      <w:r w:rsidR="00BF575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закупка </w:t>
      </w:r>
      <w:r w:rsidR="005A70CE">
        <w:rPr>
          <w:rFonts w:ascii="Times New Roman" w:hAnsi="Times New Roman"/>
          <w:sz w:val="28"/>
        </w:rPr>
        <w:t xml:space="preserve">                          </w:t>
      </w:r>
      <w:r w:rsidR="0095787E">
        <w:rPr>
          <w:rFonts w:ascii="Times New Roman" w:hAnsi="Times New Roman"/>
          <w:sz w:val="28"/>
        </w:rPr>
        <w:t>№</w:t>
      </w:r>
      <w:r w:rsidR="00865475" w:rsidRPr="00865475">
        <w:rPr>
          <w:rFonts w:ascii="Times New Roman" w:hAnsi="Times New Roman"/>
          <w:sz w:val="28"/>
        </w:rPr>
        <w:t>32615822731</w:t>
      </w:r>
      <w:r>
        <w:rPr>
          <w:rFonts w:ascii="Times New Roman" w:hAnsi="Times New Roman"/>
          <w:sz w:val="28"/>
        </w:rPr>
        <w:t xml:space="preserve">, на официальном сайте по закупкам атомной отрасли </w:t>
      </w:r>
      <w:hyperlink r:id="rId9">
        <w:r>
          <w:rPr>
            <w:rFonts w:ascii="Times New Roman" w:hAnsi="Times New Roman"/>
            <w:color w:val="0000FF"/>
            <w:sz w:val="28"/>
            <w:u w:val="single"/>
          </w:rPr>
          <w:t>http://zakupki.rosatom.ru/</w:t>
        </w:r>
      </w:hyperlink>
      <w:r w:rsidR="005A70CE">
        <w:rPr>
          <w:rFonts w:ascii="Times New Roman" w:hAnsi="Times New Roman"/>
          <w:color w:val="0000FF"/>
          <w:sz w:val="28"/>
          <w:u w:val="single"/>
          <w:lang w:val="en-US"/>
        </w:rPr>
        <w:t>new</w:t>
      </w:r>
      <w:r w:rsidR="0095787E">
        <w:rPr>
          <w:rFonts w:ascii="Times New Roman" w:hAnsi="Times New Roman"/>
          <w:sz w:val="28"/>
        </w:rPr>
        <w:t>, закупка №</w:t>
      </w:r>
      <w:r w:rsidR="00865475" w:rsidRPr="00865475">
        <w:rPr>
          <w:rFonts w:ascii="Times New Roman" w:hAnsi="Times New Roman"/>
          <w:sz w:val="28"/>
        </w:rPr>
        <w:t>185246</w:t>
      </w:r>
      <w:r>
        <w:rPr>
          <w:rFonts w:ascii="Times New Roman" w:hAnsi="Times New Roman"/>
          <w:sz w:val="28"/>
        </w:rPr>
        <w:t xml:space="preserve">, на </w:t>
      </w:r>
      <w:r w:rsidR="00865475">
        <w:rPr>
          <w:rFonts w:ascii="Times New Roman" w:hAnsi="Times New Roman"/>
          <w:sz w:val="28"/>
        </w:rPr>
        <w:t xml:space="preserve">ЭТП </w:t>
      </w:r>
      <w:r w:rsidR="00F658CE" w:rsidRPr="004D366B">
        <w:rPr>
          <w:rFonts w:ascii="Times New Roman" w:hAnsi="Times New Roman"/>
          <w:sz w:val="28"/>
          <w:szCs w:val="28"/>
        </w:rPr>
        <w:t>«</w:t>
      </w:r>
      <w:r w:rsidR="00865475">
        <w:rPr>
          <w:rFonts w:ascii="Times New Roman" w:hAnsi="Times New Roman"/>
          <w:sz w:val="28"/>
          <w:szCs w:val="28"/>
        </w:rPr>
        <w:t>НЭП</w:t>
      </w:r>
      <w:r w:rsidR="00F658CE" w:rsidRPr="004D366B">
        <w:rPr>
          <w:rFonts w:ascii="Times New Roman" w:hAnsi="Times New Roman"/>
          <w:sz w:val="28"/>
          <w:szCs w:val="28"/>
        </w:rPr>
        <w:t>»</w:t>
      </w:r>
      <w:r w:rsidR="0095787E">
        <w:rPr>
          <w:rFonts w:ascii="Times New Roman" w:hAnsi="Times New Roman"/>
          <w:sz w:val="28"/>
        </w:rPr>
        <w:t>, закупка №</w:t>
      </w:r>
      <w:r w:rsidR="00F658CE" w:rsidRPr="00F658CE">
        <w:t xml:space="preserve"> </w:t>
      </w:r>
      <w:r w:rsidR="00865475" w:rsidRPr="00865475">
        <w:rPr>
          <w:rFonts w:ascii="Times New Roman" w:hAnsi="Times New Roman"/>
          <w:sz w:val="28"/>
        </w:rPr>
        <w:t>32615822731</w:t>
      </w:r>
      <w:r>
        <w:rPr>
          <w:rFonts w:ascii="Times New Roman" w:hAnsi="Times New Roman"/>
          <w:sz w:val="28"/>
        </w:rPr>
        <w:t>.</w:t>
      </w:r>
    </w:p>
    <w:p w:rsidR="003F4668" w:rsidRDefault="003F4668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</w:p>
    <w:p w:rsidR="0095787E" w:rsidRDefault="002A4106" w:rsidP="003F4668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</w:t>
      </w:r>
      <w:r w:rsidR="001F584B">
        <w:rPr>
          <w:rFonts w:ascii="Times New Roman" w:hAnsi="Times New Roman"/>
          <w:sz w:val="28"/>
          <w:szCs w:val="28"/>
        </w:rPr>
        <w:t>в 16</w:t>
      </w:r>
      <w:r w:rsidR="00350DBA">
        <w:rPr>
          <w:rFonts w:ascii="Times New Roman" w:hAnsi="Times New Roman"/>
          <w:sz w:val="28"/>
          <w:szCs w:val="28"/>
        </w:rPr>
        <w:t>:00</w:t>
      </w:r>
      <w:r w:rsidR="00567B5D">
        <w:rPr>
          <w:rFonts w:ascii="Times New Roman" w:hAnsi="Times New Roman"/>
          <w:sz w:val="28"/>
          <w:szCs w:val="28"/>
        </w:rPr>
        <w:t xml:space="preserve"> (время московское) «06</w:t>
      </w:r>
      <w:r w:rsidR="002433AE">
        <w:rPr>
          <w:rFonts w:ascii="Times New Roman" w:hAnsi="Times New Roman"/>
          <w:sz w:val="28"/>
          <w:szCs w:val="28"/>
        </w:rPr>
        <w:t>» апреля</w:t>
      </w:r>
      <w:r w:rsidR="000D471F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</w:p>
    <w:p w:rsidR="00350DBA" w:rsidRDefault="00350DBA" w:rsidP="00CD7C8C">
      <w:pPr>
        <w:keepLines w:val="0"/>
        <w:widowControl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350DBA" w:rsidRPr="00810D88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4A0D77">
        <w:rPr>
          <w:rFonts w:ascii="Times New Roman" w:hAnsi="Times New Roman"/>
          <w:color w:val="000000"/>
          <w:sz w:val="28"/>
          <w:lang w:eastAsia="ar-SA"/>
        </w:rPr>
        <w:t>5 из 5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  <w:r w:rsidR="00810D88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F50E8" w:rsidRDefault="000F50E8" w:rsidP="00A357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F50E8" w:rsidRDefault="002A4106" w:rsidP="00A35725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15140E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:00 (время московское) </w:t>
      </w:r>
      <w:r w:rsidR="00BA7087">
        <w:rPr>
          <w:rFonts w:ascii="Times New Roman" w:hAnsi="Times New Roman"/>
          <w:color w:val="000000"/>
          <w:sz w:val="28"/>
          <w:szCs w:val="28"/>
          <w:lang w:eastAsia="ar-SA"/>
        </w:rPr>
        <w:t>«30» марта</w:t>
      </w:r>
      <w:r w:rsidR="00E275C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0F50E8" w:rsidRDefault="002A4106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810D88" w:rsidRPr="00810D88">
        <w:rPr>
          <w:rFonts w:ascii="Times New Roman" w:hAnsi="Times New Roman"/>
          <w:sz w:val="28"/>
          <w:szCs w:val="28"/>
          <w:lang w:eastAsia="ar-SA"/>
        </w:rPr>
        <w:t xml:space="preserve">ЭТП </w:t>
      </w:r>
      <w:r w:rsidR="00E275C8" w:rsidRPr="004D366B">
        <w:rPr>
          <w:rFonts w:ascii="Times New Roman" w:hAnsi="Times New Roman"/>
          <w:sz w:val="28"/>
          <w:szCs w:val="28"/>
        </w:rPr>
        <w:t>«</w:t>
      </w:r>
      <w:r w:rsidR="00BA7087">
        <w:rPr>
          <w:rFonts w:ascii="Times New Roman" w:hAnsi="Times New Roman"/>
          <w:sz w:val="28"/>
          <w:szCs w:val="28"/>
        </w:rPr>
        <w:t>НЭП</w:t>
      </w:r>
      <w:r w:rsidR="00E275C8" w:rsidRPr="004D366B">
        <w:rPr>
          <w:rFonts w:ascii="Times New Roman" w:hAnsi="Times New Roman"/>
          <w:sz w:val="28"/>
          <w:szCs w:val="28"/>
        </w:rPr>
        <w:t>»</w:t>
      </w:r>
      <w:hyperlink r:id="rId10" w:history="1">
        <w:r w:rsidR="00810D88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заявок на участие в закупке</w:t>
        </w:r>
        <w:r w:rsidR="00350DBA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</w:hyperlink>
      <w:r w:rsidR="00810D8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BA7087">
        <w:rPr>
          <w:rFonts w:ascii="Times New Roman" w:hAnsi="Times New Roman"/>
          <w:sz w:val="28"/>
          <w:szCs w:val="28"/>
          <w:lang w:eastAsia="ar-SA"/>
        </w:rPr>
        <w:t>3</w:t>
      </w:r>
      <w:r w:rsidR="00350DBA">
        <w:rPr>
          <w:rFonts w:ascii="Times New Roman" w:hAnsi="Times New Roman"/>
          <w:sz w:val="28"/>
          <w:szCs w:val="28"/>
          <w:lang w:eastAsia="ar-SA"/>
        </w:rPr>
        <w:t>.</w:t>
      </w:r>
    </w:p>
    <w:p w:rsidR="00664837" w:rsidRDefault="00664837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D7C8C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="00FC3301">
        <w:rPr>
          <w:sz w:val="28"/>
          <w:szCs w:val="28"/>
        </w:rPr>
        <w:t>результатам открытия доступа,</w:t>
      </w:r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17"/>
        <w:gridCol w:w="6668"/>
      </w:tblGrid>
      <w:tr w:rsidR="000F50E8" w:rsidTr="00D72EC6">
        <w:trPr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F50E8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FC3301" w:rsidP="00EB196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524732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A0361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405553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05553">
              <w:rPr>
                <w:rFonts w:ascii="Times New Roman" w:eastAsiaTheme="minorHAnsi" w:hAnsi="Times New Roman"/>
                <w:sz w:val="28"/>
                <w:szCs w:val="28"/>
              </w:rPr>
              <w:t>27.03.2026 12:55:06 (MSK+00:00)</w:t>
            </w:r>
          </w:p>
        </w:tc>
      </w:tr>
      <w:tr w:rsidR="0095036A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FC3301" w:rsidP="00EB196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524732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  <w:r w:rsidR="00A0361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405553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05553">
              <w:rPr>
                <w:rFonts w:ascii="Times New Roman" w:eastAsiaTheme="minorHAnsi" w:hAnsi="Times New Roman"/>
                <w:sz w:val="28"/>
                <w:szCs w:val="28"/>
              </w:rPr>
              <w:t>27.03.2026 15:48:56 (MSK+00:00)</w:t>
            </w:r>
          </w:p>
        </w:tc>
      </w:tr>
      <w:tr w:rsidR="00BA7087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087" w:rsidRDefault="00BA7087" w:rsidP="00EB196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№3</w:t>
            </w:r>
            <w:r w:rsidR="00A0361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087" w:rsidRPr="00651D55" w:rsidRDefault="00405553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05553">
              <w:rPr>
                <w:rFonts w:ascii="Times New Roman" w:eastAsiaTheme="minorHAnsi" w:hAnsi="Times New Roman"/>
                <w:sz w:val="28"/>
                <w:szCs w:val="28"/>
              </w:rPr>
              <w:t>30.03.2026 09:32:02 (MSK+00:00)</w:t>
            </w:r>
          </w:p>
        </w:tc>
      </w:tr>
    </w:tbl>
    <w:p w:rsidR="00CD7C8C" w:rsidRDefault="00CD7C8C" w:rsidP="00A35725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1510B7" w:rsidRDefault="005A1482" w:rsidP="00A35725">
      <w:pPr>
        <w:keepLines w:val="0"/>
        <w:widowControl w:val="0"/>
        <w:jc w:val="left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1510B7" w:rsidRPr="00C004C0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1510B7">
        <w:rPr>
          <w:color w:val="000000"/>
          <w:sz w:val="28"/>
          <w:szCs w:val="28"/>
          <w:lang w:eastAsia="ar-SA"/>
        </w:rPr>
        <w:t xml:space="preserve">  </w:t>
      </w:r>
      <w:r w:rsidR="006664CC" w:rsidRPr="007C0091">
        <w:rPr>
          <w:rFonts w:ascii="Times New Roman" w:hAnsi="Times New Roman"/>
          <w:sz w:val="28"/>
          <w:szCs w:val="28"/>
        </w:rPr>
        <w:t>Согласно протоколу заседания закупочной комиссии по рассмотрению первых частей заявок от «</w:t>
      </w:r>
      <w:r w:rsidR="006664CC">
        <w:rPr>
          <w:rFonts w:ascii="Times New Roman" w:hAnsi="Times New Roman"/>
          <w:sz w:val="28"/>
          <w:szCs w:val="28"/>
        </w:rPr>
        <w:t>01</w:t>
      </w:r>
      <w:r w:rsidR="006664CC" w:rsidRPr="007C0091">
        <w:rPr>
          <w:rFonts w:ascii="Times New Roman" w:hAnsi="Times New Roman"/>
          <w:sz w:val="28"/>
          <w:szCs w:val="28"/>
        </w:rPr>
        <w:t xml:space="preserve">» </w:t>
      </w:r>
      <w:r w:rsidR="006664CC">
        <w:rPr>
          <w:rFonts w:ascii="Times New Roman" w:hAnsi="Times New Roman"/>
          <w:sz w:val="28"/>
          <w:szCs w:val="28"/>
        </w:rPr>
        <w:t>апреля</w:t>
      </w:r>
      <w:r w:rsidR="006664CC" w:rsidRPr="007C0091">
        <w:rPr>
          <w:rFonts w:ascii="Times New Roman" w:hAnsi="Times New Roman"/>
          <w:sz w:val="28"/>
          <w:szCs w:val="28"/>
        </w:rPr>
        <w:t xml:space="preserve"> 2026 года №</w:t>
      </w:r>
      <w:r w:rsidR="006664CC">
        <w:rPr>
          <w:rFonts w:ascii="Times New Roman" w:hAnsi="Times New Roman"/>
          <w:sz w:val="28"/>
          <w:szCs w:val="28"/>
        </w:rPr>
        <w:t xml:space="preserve"> </w:t>
      </w:r>
      <w:r w:rsidR="006664CC">
        <w:rPr>
          <w:rFonts w:ascii="Times New Roman" w:hAnsi="Times New Roman"/>
          <w:bCs/>
          <w:sz w:val="28"/>
          <w:szCs w:val="28"/>
        </w:rPr>
        <w:t>32615822731-1</w:t>
      </w:r>
      <w:r w:rsidR="006664CC" w:rsidRPr="007C0091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</w:t>
      </w:r>
      <w:r w:rsidR="001510B7" w:rsidRPr="0080346A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:</w:t>
      </w:r>
    </w:p>
    <w:p w:rsidR="001510B7" w:rsidRDefault="001510B7" w:rsidP="00A35725">
      <w:pPr>
        <w:keepLines w:val="0"/>
        <w:widowControl w:val="0"/>
        <w:jc w:val="left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1510B7" w:rsidRDefault="005A1482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</w:t>
      </w:r>
      <w:r w:rsidR="001510B7" w:rsidRPr="001510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.1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1510B7" w:rsidRDefault="001510B7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510B7" w:rsidRDefault="005A1482" w:rsidP="00A35725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</w:t>
      </w:r>
      <w:r w:rsidR="001510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.1.1. </w:t>
      </w:r>
      <w:r w:rsidR="001510B7">
        <w:rPr>
          <w:rFonts w:ascii="Times New Roman" w:hAnsi="Times New Roman"/>
          <w:color w:val="000000"/>
          <w:sz w:val="28"/>
          <w:szCs w:val="28"/>
          <w:lang w:eastAsia="ar-SA"/>
        </w:rPr>
        <w:t>№1</w:t>
      </w:r>
      <w:r w:rsidR="001510B7"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1510B7"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8E19BB" w:rsidRDefault="008E19BB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8E19BB" w:rsidRDefault="008E19BB" w:rsidP="008E19BB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2.1.2.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№2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8E19BB" w:rsidRDefault="008E19BB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8E19BB" w:rsidRDefault="008E19BB" w:rsidP="008E19BB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2.1.3.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№3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8E19BB" w:rsidRDefault="008E19BB" w:rsidP="008E19BB">
      <w:pPr>
        <w:keepLines w:val="0"/>
        <w:widowControl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0255D" w:rsidRDefault="0070255D" w:rsidP="008E19BB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  <w:r w:rsidRPr="00BD25BD">
        <w:rPr>
          <w:rFonts w:ascii="Times New Roman" w:eastAsia="Calibri" w:hAnsi="Times New Roman"/>
          <w:sz w:val="28"/>
          <w:szCs w:val="28"/>
        </w:rPr>
        <w:t>Количество заявок на участие в закупке, которые отклонены</w:t>
      </w:r>
      <w:r w:rsidRPr="00BD25BD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0</w:t>
      </w:r>
    </w:p>
    <w:p w:rsidR="0070255D" w:rsidRDefault="0070255D" w:rsidP="008E19BB">
      <w:pPr>
        <w:keepLines w:val="0"/>
        <w:widowControl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24C2C" w:rsidRDefault="00224C2C" w:rsidP="008E19BB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 w:rsidRPr="00C004C0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 xml:space="preserve">  </w:t>
      </w:r>
      <w:r w:rsidR="00C40B90" w:rsidRPr="007C0091">
        <w:rPr>
          <w:rFonts w:ascii="Times New Roman" w:hAnsi="Times New Roman"/>
          <w:sz w:val="28"/>
          <w:szCs w:val="28"/>
        </w:rPr>
        <w:t>Согласно протоколу заседания закупочной</w:t>
      </w:r>
      <w:r w:rsidR="00C40B90">
        <w:rPr>
          <w:rFonts w:ascii="Times New Roman" w:hAnsi="Times New Roman"/>
          <w:sz w:val="28"/>
          <w:szCs w:val="28"/>
        </w:rPr>
        <w:t xml:space="preserve"> комиссии по рассмотрению вторых</w:t>
      </w:r>
      <w:r w:rsidR="00C40B90" w:rsidRPr="007C0091">
        <w:rPr>
          <w:rFonts w:ascii="Times New Roman" w:hAnsi="Times New Roman"/>
          <w:sz w:val="28"/>
          <w:szCs w:val="28"/>
        </w:rPr>
        <w:t xml:space="preserve"> частей заявок от «</w:t>
      </w:r>
      <w:r w:rsidR="00C40B90">
        <w:rPr>
          <w:rFonts w:ascii="Times New Roman" w:hAnsi="Times New Roman"/>
          <w:sz w:val="28"/>
          <w:szCs w:val="28"/>
        </w:rPr>
        <w:t>06</w:t>
      </w:r>
      <w:proofErr w:type="gramStart"/>
      <w:r w:rsidR="00C40B90" w:rsidRPr="007C0091">
        <w:rPr>
          <w:rFonts w:ascii="Times New Roman" w:hAnsi="Times New Roman"/>
          <w:sz w:val="28"/>
          <w:szCs w:val="28"/>
        </w:rPr>
        <w:t>»</w:t>
      </w:r>
      <w:proofErr w:type="gramEnd"/>
      <w:r w:rsidR="00C40B90" w:rsidRPr="007C0091">
        <w:rPr>
          <w:rFonts w:ascii="Times New Roman" w:hAnsi="Times New Roman"/>
          <w:sz w:val="28"/>
          <w:szCs w:val="28"/>
        </w:rPr>
        <w:t xml:space="preserve"> </w:t>
      </w:r>
      <w:r w:rsidR="00C40B90">
        <w:rPr>
          <w:rFonts w:ascii="Times New Roman" w:hAnsi="Times New Roman"/>
          <w:sz w:val="28"/>
          <w:szCs w:val="28"/>
        </w:rPr>
        <w:t>апреля</w:t>
      </w:r>
      <w:r w:rsidR="00C40B90" w:rsidRPr="007C0091">
        <w:rPr>
          <w:rFonts w:ascii="Times New Roman" w:hAnsi="Times New Roman"/>
          <w:sz w:val="28"/>
          <w:szCs w:val="28"/>
        </w:rPr>
        <w:t xml:space="preserve"> 2026 года №</w:t>
      </w:r>
      <w:r w:rsidR="00C40B90">
        <w:rPr>
          <w:rFonts w:ascii="Times New Roman" w:hAnsi="Times New Roman"/>
          <w:sz w:val="28"/>
          <w:szCs w:val="28"/>
        </w:rPr>
        <w:t xml:space="preserve"> </w:t>
      </w:r>
      <w:r w:rsidR="00C40B90">
        <w:rPr>
          <w:rFonts w:ascii="Times New Roman" w:hAnsi="Times New Roman"/>
          <w:bCs/>
          <w:sz w:val="28"/>
          <w:szCs w:val="28"/>
        </w:rPr>
        <w:t>32615822731-2</w:t>
      </w:r>
      <w:r w:rsidR="00C40B90" w:rsidRPr="007C0091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</w:t>
      </w:r>
      <w:r w:rsidRPr="0080346A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:</w:t>
      </w:r>
    </w:p>
    <w:p w:rsidR="00224C2C" w:rsidRDefault="00224C2C" w:rsidP="008E19BB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224C2C" w:rsidRDefault="00224C2C" w:rsidP="00224C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</w:t>
      </w:r>
      <w:r w:rsidRPr="001510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.1 Признать соответствующими требования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м закупочной документации вторые</w:t>
      </w:r>
      <w:r w:rsidRPr="001510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части заявок, которым присвоены следующие уникальные идентификационные номера:</w:t>
      </w:r>
    </w:p>
    <w:p w:rsidR="006664CC" w:rsidRDefault="006664CC" w:rsidP="00224C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664CC" w:rsidRDefault="006664CC" w:rsidP="006664CC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 xml:space="preserve">3.1.1.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№1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447FE0" w:rsidRDefault="00447FE0" w:rsidP="006664C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664CC" w:rsidRDefault="006664CC" w:rsidP="006664CC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3.1.2.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№2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447FE0" w:rsidRDefault="00447FE0" w:rsidP="006664C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664CC" w:rsidRDefault="006664CC" w:rsidP="006664C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3.1.3.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ar-SA"/>
        </w:rPr>
        <w:t>№3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0C67DA" w:rsidRDefault="000C67DA" w:rsidP="00CB432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C67DA" w:rsidRDefault="000C67DA" w:rsidP="000C67D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D25BD">
        <w:rPr>
          <w:rFonts w:ascii="Times New Roman" w:eastAsia="Calibri" w:hAnsi="Times New Roman"/>
          <w:sz w:val="28"/>
          <w:szCs w:val="28"/>
        </w:rPr>
        <w:t>Количество заявок на участие в закупке, которые отклонены</w:t>
      </w:r>
      <w:r w:rsidRPr="00BD25BD">
        <w:rPr>
          <w:rFonts w:ascii="Times New Roman" w:hAnsi="Times New Roman"/>
          <w:sz w:val="28"/>
          <w:szCs w:val="28"/>
        </w:rPr>
        <w:t xml:space="preserve">: </w:t>
      </w:r>
      <w:r w:rsidR="005A1482">
        <w:rPr>
          <w:rFonts w:ascii="Times New Roman" w:hAnsi="Times New Roman"/>
          <w:sz w:val="28"/>
          <w:szCs w:val="28"/>
        </w:rPr>
        <w:t xml:space="preserve">0 </w:t>
      </w:r>
    </w:p>
    <w:p w:rsidR="00D541CB" w:rsidRDefault="00D541CB" w:rsidP="000C67DA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D541CB" w:rsidRDefault="00D541CB" w:rsidP="000C67DA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4E3ADC">
        <w:rPr>
          <w:rFonts w:ascii="Times New Roman" w:hAnsi="Times New Roman"/>
          <w:color w:val="000000"/>
          <w:sz w:val="28"/>
          <w:szCs w:val="28"/>
          <w:lang w:eastAsia="ar-SA"/>
        </w:rPr>
        <w:t>Информация о ценовом предложении участника:</w:t>
      </w: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2410"/>
        <w:gridCol w:w="2977"/>
        <w:gridCol w:w="2698"/>
      </w:tblGrid>
      <w:tr w:rsidR="00D541CB" w:rsidRPr="004E3ADC" w:rsidTr="00313B5C">
        <w:trPr>
          <w:trHeight w:val="1103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D541CB" w:rsidRPr="004E3ADC" w:rsidRDefault="00D541CB" w:rsidP="00D541CB">
            <w:pPr>
              <w:jc w:val="center"/>
              <w:rPr>
                <w:rFonts w:ascii="Times New Roman" w:hAnsi="Times New Roman"/>
                <w:b/>
                <w:color w:val="000000"/>
                <w:szCs w:val="28"/>
                <w:lang w:eastAsia="ar-SA"/>
              </w:rPr>
            </w:pPr>
            <w:r w:rsidRPr="004E3ADC">
              <w:rPr>
                <w:rFonts w:ascii="Times New Roman" w:hAnsi="Times New Roman"/>
                <w:b/>
                <w:bCs/>
                <w:color w:val="000000"/>
                <w:szCs w:val="28"/>
                <w:lang w:eastAsia="ar-SA"/>
              </w:rPr>
              <w:t>Рег. № заявки на ЭТП</w:t>
            </w:r>
            <w:r w:rsidRPr="004E3ADC">
              <w:rPr>
                <w:rFonts w:ascii="Times New Roman" w:hAnsi="Times New Roman"/>
                <w:b/>
                <w:color w:val="000000"/>
                <w:szCs w:val="28"/>
                <w:lang w:eastAsia="ar-SA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D541CB" w:rsidRPr="004E3ADC" w:rsidRDefault="00D541CB" w:rsidP="00313B5C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  <w:lang w:eastAsia="ar-SA"/>
              </w:rPr>
            </w:pPr>
            <w:r w:rsidRPr="004E3ADC">
              <w:rPr>
                <w:rFonts w:ascii="Times New Roman" w:hAnsi="Times New Roman"/>
                <w:b/>
                <w:bCs/>
                <w:color w:val="000000"/>
                <w:szCs w:val="28"/>
                <w:lang w:eastAsia="ar-SA"/>
              </w:rPr>
              <w:t>Наименование участника закупки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541CB" w:rsidRPr="004E3ADC" w:rsidRDefault="00D541CB" w:rsidP="00313B5C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  <w:lang w:eastAsia="ar-SA"/>
              </w:rPr>
            </w:pPr>
            <w:r w:rsidRPr="004E3ADC">
              <w:rPr>
                <w:rFonts w:ascii="Times New Roman" w:hAnsi="Times New Roman"/>
                <w:b/>
                <w:bCs/>
                <w:color w:val="000000"/>
                <w:szCs w:val="28"/>
                <w:lang w:eastAsia="ar-SA"/>
              </w:rPr>
              <w:t>Ценовое предложение,</w:t>
            </w:r>
            <w:r w:rsidRPr="004E3ADC">
              <w:rPr>
                <w:rFonts w:ascii="Times New Roman" w:hAnsi="Times New Roman"/>
                <w:b/>
                <w:bCs/>
                <w:i/>
                <w:color w:val="000000"/>
                <w:szCs w:val="28"/>
                <w:lang w:eastAsia="ar-SA"/>
              </w:rPr>
              <w:t xml:space="preserve"> </w:t>
            </w:r>
            <w:r w:rsidRPr="004E3ADC">
              <w:rPr>
                <w:rFonts w:ascii="Times New Roman" w:hAnsi="Times New Roman"/>
                <w:b/>
                <w:bCs/>
                <w:color w:val="000000"/>
                <w:szCs w:val="28"/>
                <w:lang w:eastAsia="ar-SA"/>
              </w:rPr>
              <w:t>сделанное участником закупки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D541CB" w:rsidRPr="004E3ADC" w:rsidRDefault="00D541CB" w:rsidP="00313B5C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  <w:lang w:eastAsia="ar-SA"/>
              </w:rPr>
            </w:pPr>
            <w:r w:rsidRPr="004E3ADC">
              <w:rPr>
                <w:rFonts w:ascii="Times New Roman" w:hAnsi="Times New Roman"/>
                <w:b/>
                <w:bCs/>
                <w:color w:val="000000"/>
                <w:szCs w:val="28"/>
                <w:lang w:eastAsia="ar-SA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D541CB" w:rsidRPr="004E3ADC" w:rsidTr="00313B5C">
        <w:trPr>
          <w:trHeight w:val="566"/>
          <w:jc w:val="center"/>
        </w:trPr>
        <w:tc>
          <w:tcPr>
            <w:tcW w:w="183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541CB" w:rsidRPr="004E3ADC" w:rsidRDefault="0001185C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ar-SA"/>
              </w:rPr>
              <w:t>№1</w:t>
            </w:r>
          </w:p>
        </w:tc>
        <w:tc>
          <w:tcPr>
            <w:tcW w:w="241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1CB" w:rsidRPr="004E3ADC" w:rsidRDefault="00EB1961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ar-SA"/>
              </w:rPr>
              <w:t>Не указывается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541CB" w:rsidRPr="004E3ADC" w:rsidRDefault="00716674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 w:rsidRPr="00716674">
              <w:rPr>
                <w:rFonts w:ascii="Times New Roman" w:hAnsi="Times New Roman"/>
                <w:color w:val="000000"/>
                <w:szCs w:val="28"/>
                <w:lang w:eastAsia="ar-SA"/>
              </w:rPr>
              <w:t>6 501 267,41 с учетом всех налогов и сборов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D541CB" w:rsidRPr="004E3ADC" w:rsidRDefault="0001185C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 w:rsidRPr="0001185C">
              <w:rPr>
                <w:rFonts w:ascii="Times New Roman" w:hAnsi="Times New Roman"/>
                <w:color w:val="000000"/>
                <w:szCs w:val="28"/>
                <w:lang w:eastAsia="ar-SA"/>
              </w:rPr>
              <w:t>27.03.2026 12:55:06 (MSK+00:00)</w:t>
            </w:r>
          </w:p>
        </w:tc>
      </w:tr>
      <w:tr w:rsidR="003725B8" w:rsidRPr="004E3ADC" w:rsidTr="00313B5C">
        <w:trPr>
          <w:trHeight w:val="566"/>
          <w:jc w:val="center"/>
        </w:trPr>
        <w:tc>
          <w:tcPr>
            <w:tcW w:w="183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725B8" w:rsidRDefault="0001185C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ar-SA"/>
              </w:rPr>
              <w:t>№2</w:t>
            </w:r>
          </w:p>
        </w:tc>
        <w:tc>
          <w:tcPr>
            <w:tcW w:w="241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5B8" w:rsidRDefault="00EB1961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ar-SA"/>
              </w:rPr>
              <w:t>Не указывается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725B8" w:rsidRPr="004E3ADC" w:rsidRDefault="00716674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 w:rsidRPr="00716674">
              <w:rPr>
                <w:rFonts w:ascii="Times New Roman" w:hAnsi="Times New Roman"/>
                <w:color w:val="000000"/>
                <w:szCs w:val="28"/>
                <w:lang w:eastAsia="ar-SA"/>
              </w:rPr>
              <w:t>7 492 044,94 с учетом всех налогов и сборов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3725B8" w:rsidRPr="004E3ADC" w:rsidRDefault="00F7098C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 w:rsidRPr="00F7098C">
              <w:rPr>
                <w:rFonts w:ascii="Times New Roman" w:hAnsi="Times New Roman"/>
                <w:color w:val="000000"/>
                <w:szCs w:val="28"/>
                <w:lang w:eastAsia="ar-SA"/>
              </w:rPr>
              <w:t>27.03.2026 15:48:56 (MSK+00:00)</w:t>
            </w:r>
          </w:p>
        </w:tc>
      </w:tr>
      <w:tr w:rsidR="00315EF3" w:rsidRPr="004E3ADC" w:rsidTr="00313B5C">
        <w:trPr>
          <w:trHeight w:val="566"/>
          <w:jc w:val="center"/>
        </w:trPr>
        <w:tc>
          <w:tcPr>
            <w:tcW w:w="183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15EF3" w:rsidRDefault="0001185C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ar-SA"/>
              </w:rPr>
              <w:t>№3</w:t>
            </w:r>
          </w:p>
        </w:tc>
        <w:tc>
          <w:tcPr>
            <w:tcW w:w="241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5EF3" w:rsidRDefault="00EB1961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ar-SA"/>
              </w:rPr>
              <w:t>Не указывается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15EF3" w:rsidRPr="004E3ADC" w:rsidRDefault="00716674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 w:rsidRPr="00716674">
              <w:rPr>
                <w:rFonts w:ascii="Times New Roman" w:hAnsi="Times New Roman"/>
                <w:color w:val="000000"/>
                <w:szCs w:val="28"/>
                <w:lang w:eastAsia="ar-SA"/>
              </w:rPr>
              <w:t>4 559 170,24 с учетом всех налогов и сборов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315EF3" w:rsidRPr="004E3ADC" w:rsidRDefault="00F7098C" w:rsidP="00313B5C">
            <w:pPr>
              <w:jc w:val="center"/>
              <w:rPr>
                <w:rFonts w:ascii="Times New Roman" w:hAnsi="Times New Roman"/>
                <w:color w:val="000000"/>
                <w:szCs w:val="28"/>
                <w:lang w:eastAsia="ar-SA"/>
              </w:rPr>
            </w:pPr>
            <w:r w:rsidRPr="00F7098C">
              <w:rPr>
                <w:rFonts w:ascii="Times New Roman" w:hAnsi="Times New Roman"/>
                <w:color w:val="000000"/>
                <w:szCs w:val="28"/>
                <w:lang w:eastAsia="ar-SA"/>
              </w:rPr>
              <w:t>30.03.2026 09:32:02 (MSK+00:00)</w:t>
            </w:r>
          </w:p>
        </w:tc>
      </w:tr>
    </w:tbl>
    <w:p w:rsidR="003725B8" w:rsidRDefault="003725B8" w:rsidP="000C67DA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725B8" w:rsidRDefault="003725B8" w:rsidP="000C67DA">
      <w:pPr>
        <w:keepLines w:val="0"/>
        <w:widowContro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DD3C85">
        <w:rPr>
          <w:rFonts w:ascii="Times New Roman" w:hAnsi="Times New Roman"/>
          <w:sz w:val="28"/>
          <w:szCs w:val="20"/>
        </w:rPr>
        <w:t>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:rsidR="001B1B82" w:rsidRDefault="001B1B82" w:rsidP="000C67DA">
      <w:pPr>
        <w:keepLines w:val="0"/>
        <w:widowControl w:val="0"/>
        <w:rPr>
          <w:rFonts w:ascii="Times New Roman" w:hAnsi="Times New Roman"/>
          <w:sz w:val="28"/>
          <w:szCs w:val="20"/>
        </w:rPr>
      </w:pPr>
    </w:p>
    <w:tbl>
      <w:tblPr>
        <w:tblStyle w:val="5"/>
        <w:tblW w:w="9922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68"/>
        <w:gridCol w:w="2398"/>
        <w:gridCol w:w="2398"/>
        <w:gridCol w:w="2358"/>
      </w:tblGrid>
      <w:tr w:rsidR="003725B8" w:rsidRPr="00D11E76" w:rsidTr="00EB5AB0">
        <w:trPr>
          <w:trHeight w:val="601"/>
          <w:jc w:val="center"/>
        </w:trPr>
        <w:tc>
          <w:tcPr>
            <w:tcW w:w="2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5B8" w:rsidRPr="00D11E76" w:rsidRDefault="003725B8" w:rsidP="00313B5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Наименование критерия/подкритерия (вес критерия/подкритерия)</w:t>
            </w:r>
          </w:p>
        </w:tc>
        <w:tc>
          <w:tcPr>
            <w:tcW w:w="71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3725B8" w:rsidRPr="00D11E76" w:rsidRDefault="003725B8" w:rsidP="00313B5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3725B8" w:rsidRPr="00D11E76" w:rsidTr="002E1D8E">
        <w:trPr>
          <w:trHeight w:val="987"/>
          <w:jc w:val="center"/>
        </w:trPr>
        <w:tc>
          <w:tcPr>
            <w:tcW w:w="2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5B8" w:rsidRPr="00D11E76" w:rsidRDefault="003725B8" w:rsidP="00313B5C">
            <w:pPr>
              <w:keepLines w:val="0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725B8" w:rsidRPr="002E1D8E" w:rsidRDefault="002E1D8E" w:rsidP="00EB1961">
            <w:pPr>
              <w:keepLines w:val="0"/>
              <w:jc w:val="center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 w:rsidRPr="002E1D8E">
              <w:rPr>
                <w:rFonts w:ascii="Times New Roman" w:eastAsia="Calibri" w:hAnsi="Times New Roman"/>
                <w:bCs/>
                <w:sz w:val="26"/>
                <w:szCs w:val="26"/>
              </w:rPr>
              <w:t>№1</w:t>
            </w:r>
          </w:p>
        </w:tc>
        <w:tc>
          <w:tcPr>
            <w:tcW w:w="239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5B8" w:rsidRPr="002E1D8E" w:rsidRDefault="002E1D8E" w:rsidP="00EB1961">
            <w:pPr>
              <w:keepLines w:val="0"/>
              <w:jc w:val="center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 w:rsidRPr="002E1D8E">
              <w:rPr>
                <w:rFonts w:ascii="Times New Roman" w:eastAsia="Calibri" w:hAnsi="Times New Roman"/>
                <w:bCs/>
                <w:sz w:val="26"/>
                <w:szCs w:val="26"/>
              </w:rPr>
              <w:t>№2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725B8" w:rsidRPr="002E1D8E" w:rsidRDefault="002E1D8E" w:rsidP="00EB1961">
            <w:pPr>
              <w:keepLines w:val="0"/>
              <w:jc w:val="center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 w:rsidRPr="002E1D8E">
              <w:rPr>
                <w:rFonts w:ascii="Times New Roman" w:eastAsia="Calibri" w:hAnsi="Times New Roman"/>
                <w:bCs/>
                <w:sz w:val="26"/>
                <w:szCs w:val="26"/>
              </w:rPr>
              <w:t>№3</w:t>
            </w:r>
          </w:p>
        </w:tc>
      </w:tr>
      <w:tr w:rsidR="003725B8" w:rsidRPr="00D11E76" w:rsidTr="00EB5AB0">
        <w:trPr>
          <w:trHeight w:val="916"/>
          <w:jc w:val="center"/>
        </w:trPr>
        <w:tc>
          <w:tcPr>
            <w:tcW w:w="2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5B8" w:rsidRPr="00D11E76" w:rsidRDefault="003725B8" w:rsidP="00313B5C">
            <w:pPr>
              <w:keepLines w:val="0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5B8" w:rsidRPr="00D11E76" w:rsidRDefault="003725B8" w:rsidP="00313B5C">
            <w:pPr>
              <w:keepLines w:val="0"/>
              <w:jc w:val="center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bCs/>
                <w:sz w:val="26"/>
                <w:szCs w:val="26"/>
              </w:rPr>
              <w:t>баллы</w:t>
            </w:r>
          </w:p>
          <w:p w:rsidR="003725B8" w:rsidRPr="00D11E76" w:rsidRDefault="003725B8" w:rsidP="00313B5C">
            <w:pPr>
              <w:keepLines w:val="0"/>
              <w:jc w:val="center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725B8" w:rsidRPr="00D11E76" w:rsidRDefault="003725B8" w:rsidP="00313B5C">
            <w:pPr>
              <w:keepLines w:val="0"/>
              <w:jc w:val="center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bCs/>
                <w:sz w:val="26"/>
                <w:szCs w:val="26"/>
              </w:rPr>
              <w:t>баллы</w:t>
            </w:r>
          </w:p>
          <w:p w:rsidR="003725B8" w:rsidRPr="00D11E76" w:rsidRDefault="003725B8" w:rsidP="00313B5C">
            <w:pPr>
              <w:keepLines w:val="0"/>
              <w:jc w:val="center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235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725B8" w:rsidRPr="00D11E76" w:rsidRDefault="003725B8" w:rsidP="00313B5C">
            <w:pPr>
              <w:keepLines w:val="0"/>
              <w:jc w:val="center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bCs/>
                <w:sz w:val="26"/>
                <w:szCs w:val="26"/>
              </w:rPr>
              <w:t>баллы</w:t>
            </w:r>
          </w:p>
          <w:p w:rsidR="003725B8" w:rsidRPr="00D11E76" w:rsidRDefault="003725B8" w:rsidP="00313B5C">
            <w:pPr>
              <w:keepLines w:val="0"/>
              <w:jc w:val="center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bCs/>
                <w:sz w:val="26"/>
                <w:szCs w:val="26"/>
              </w:rPr>
              <w:t>с учетом веса</w:t>
            </w:r>
          </w:p>
        </w:tc>
      </w:tr>
      <w:tr w:rsidR="003725B8" w:rsidRPr="00D11E76" w:rsidTr="00EB5AB0">
        <w:trPr>
          <w:trHeight w:val="750"/>
          <w:jc w:val="center"/>
        </w:trPr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725B8" w:rsidRPr="00D11E76" w:rsidRDefault="001B1B82" w:rsidP="00313B5C">
            <w:pPr>
              <w:keepLines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1. Цена договора (100,00%</w:t>
            </w:r>
            <w:r w:rsidR="003725B8" w:rsidRPr="00D11E76">
              <w:rPr>
                <w:rFonts w:ascii="Times New Roman" w:eastAsia="Calibri" w:hAnsi="Times New Roman"/>
                <w:sz w:val="26"/>
                <w:szCs w:val="26"/>
              </w:rPr>
              <w:t>)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725B8" w:rsidRPr="00D11E76" w:rsidRDefault="006558F6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70,13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5B8" w:rsidRPr="00D11E76" w:rsidRDefault="006558F6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60,85</w:t>
            </w:r>
          </w:p>
        </w:tc>
        <w:tc>
          <w:tcPr>
            <w:tcW w:w="235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5B8" w:rsidRPr="00D11E76" w:rsidRDefault="006558F6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100</w:t>
            </w:r>
          </w:p>
        </w:tc>
      </w:tr>
      <w:tr w:rsidR="003725B8" w:rsidRPr="00D11E76" w:rsidTr="00EB5AB0">
        <w:trPr>
          <w:trHeight w:val="705"/>
          <w:jc w:val="center"/>
        </w:trPr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725B8" w:rsidRPr="00D11E76" w:rsidRDefault="003725B8" w:rsidP="00313B5C">
            <w:pPr>
              <w:keepLines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sz w:val="26"/>
                <w:szCs w:val="26"/>
              </w:rPr>
              <w:t>Значение деловой репутации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5B8" w:rsidRPr="00D11E76" w:rsidRDefault="003725B8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sz w:val="26"/>
                <w:szCs w:val="26"/>
              </w:rPr>
              <w:t>0,00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725B8" w:rsidRPr="00D11E76" w:rsidRDefault="003725B8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sz w:val="26"/>
                <w:szCs w:val="26"/>
              </w:rPr>
              <w:t>0,00</w:t>
            </w:r>
          </w:p>
        </w:tc>
        <w:tc>
          <w:tcPr>
            <w:tcW w:w="235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725B8" w:rsidRPr="00D11E76" w:rsidRDefault="003725B8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sz w:val="26"/>
                <w:szCs w:val="26"/>
              </w:rPr>
              <w:t>0,00</w:t>
            </w:r>
          </w:p>
        </w:tc>
      </w:tr>
      <w:tr w:rsidR="003725B8" w:rsidRPr="00D11E76" w:rsidTr="00EB5AB0">
        <w:trPr>
          <w:trHeight w:val="1031"/>
          <w:jc w:val="center"/>
        </w:trPr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725B8" w:rsidRPr="00D11E76" w:rsidRDefault="003725B8" w:rsidP="00313B5C">
            <w:pPr>
              <w:keepLines w:val="0"/>
              <w:jc w:val="left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D11E76">
              <w:rPr>
                <w:rFonts w:ascii="Times New Roman" w:eastAsia="Calibri" w:hAnsi="Times New Roman"/>
                <w:b/>
                <w:sz w:val="26"/>
                <w:szCs w:val="26"/>
              </w:rPr>
              <w:t>Итоговый рейтинг заявки (итоговый балл)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5B8" w:rsidRPr="00D11E76" w:rsidRDefault="006558F6" w:rsidP="00313B5C">
            <w:pPr>
              <w:keepLines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6558F6">
              <w:rPr>
                <w:rFonts w:ascii="Times New Roman" w:eastAsia="Calibri" w:hAnsi="Times New Roman"/>
                <w:b/>
                <w:sz w:val="26"/>
                <w:szCs w:val="26"/>
              </w:rPr>
              <w:t>70,13</w:t>
            </w:r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5B8" w:rsidRPr="00D11E76" w:rsidRDefault="006558F6" w:rsidP="00313B5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58F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60,85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5B8" w:rsidRPr="00D11E76" w:rsidRDefault="006558F6" w:rsidP="00313B5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58F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</w:tr>
    </w:tbl>
    <w:p w:rsidR="000C67DA" w:rsidRDefault="000C67DA" w:rsidP="00CB432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4F32E3" w:rsidRDefault="004F32E3" w:rsidP="00CB4324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 xml:space="preserve">6. </w:t>
      </w:r>
      <w:r w:rsidRPr="002F475E">
        <w:rPr>
          <w:rFonts w:ascii="Times New Roman" w:eastAsia="Calibri" w:hAnsi="Times New Roman"/>
          <w:sz w:val="28"/>
          <w:szCs w:val="28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84"/>
        <w:gridCol w:w="1119"/>
        <w:gridCol w:w="4665"/>
        <w:gridCol w:w="3451"/>
      </w:tblGrid>
      <w:tr w:rsidR="004F32E3" w:rsidRPr="002F475E" w:rsidTr="00313B5C">
        <w:trPr>
          <w:jc w:val="center"/>
        </w:trPr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2E3" w:rsidRPr="002F475E" w:rsidRDefault="004F32E3" w:rsidP="00313B5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 w:rsidRPr="002F475E"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  <w:t xml:space="preserve">Место 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2E3" w:rsidRPr="002F475E" w:rsidRDefault="004F32E3" w:rsidP="00313B5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 w:rsidRPr="002F475E"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  <w:t xml:space="preserve">Рег. № заявки </w:t>
            </w:r>
          </w:p>
        </w:tc>
        <w:tc>
          <w:tcPr>
            <w:tcW w:w="2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2E3" w:rsidRPr="002F475E" w:rsidRDefault="004F32E3" w:rsidP="00313B5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 w:rsidRPr="002F475E"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  <w:t xml:space="preserve">Участник закупки 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2E3" w:rsidRPr="002F475E" w:rsidRDefault="004F32E3" w:rsidP="00313B5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 w:rsidRPr="002F475E"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  <w:t>Сведения о ценовом предложении участника закупки</w:t>
            </w:r>
          </w:p>
        </w:tc>
      </w:tr>
      <w:tr w:rsidR="004F32E3" w:rsidRPr="002F475E" w:rsidTr="00313B5C">
        <w:trPr>
          <w:trHeight w:val="657"/>
          <w:jc w:val="center"/>
        </w:trPr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2E3" w:rsidRPr="002F475E" w:rsidRDefault="004F32E3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2F475E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2E3" w:rsidRPr="002F475E" w:rsidRDefault="00395BDD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№3</w:t>
            </w:r>
          </w:p>
        </w:tc>
        <w:tc>
          <w:tcPr>
            <w:tcW w:w="2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2E3" w:rsidRPr="002F475E" w:rsidRDefault="00EB1961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ar-SA"/>
              </w:rPr>
              <w:t>Не указывается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2E3" w:rsidRPr="002F475E" w:rsidRDefault="003477AF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3477AF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4 559 170,24 с учетом всех налогов и сборов</w:t>
            </w:r>
          </w:p>
        </w:tc>
      </w:tr>
      <w:tr w:rsidR="004F32E3" w:rsidRPr="002F475E" w:rsidTr="00313B5C">
        <w:trPr>
          <w:trHeight w:val="439"/>
          <w:jc w:val="center"/>
        </w:trPr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F32E3" w:rsidRPr="002F475E" w:rsidRDefault="004F32E3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2F475E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F32E3" w:rsidRPr="002F475E" w:rsidRDefault="00395BDD" w:rsidP="00313B5C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№1</w:t>
            </w: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32E3" w:rsidRPr="00503836" w:rsidRDefault="00EB1961" w:rsidP="00313B5C">
            <w:pPr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ar-SA"/>
              </w:rPr>
              <w:t>Не указывается</w:t>
            </w:r>
          </w:p>
        </w:tc>
        <w:tc>
          <w:tcPr>
            <w:tcW w:w="170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E3" w:rsidRPr="00503836" w:rsidRDefault="003477AF" w:rsidP="00313B5C">
            <w:pPr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3477AF">
              <w:rPr>
                <w:rFonts w:ascii="Times New Roman" w:eastAsia="Calibri" w:hAnsi="Times New Roman"/>
                <w:sz w:val="26"/>
                <w:szCs w:val="26"/>
              </w:rPr>
              <w:t>6 501 267,41 с учетом всех налогов и сборов</w:t>
            </w:r>
          </w:p>
        </w:tc>
      </w:tr>
      <w:tr w:rsidR="004F32E3" w:rsidRPr="002F475E" w:rsidTr="00313B5C">
        <w:trPr>
          <w:trHeight w:val="748"/>
          <w:jc w:val="center"/>
        </w:trPr>
        <w:tc>
          <w:tcPr>
            <w:tcW w:w="43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F32E3" w:rsidRPr="002F475E" w:rsidRDefault="004F32E3" w:rsidP="00313B5C">
            <w:p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2F475E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F32E3" w:rsidRPr="002F475E" w:rsidRDefault="00395BDD" w:rsidP="00313B5C">
            <w:p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№2</w:t>
            </w: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32E3" w:rsidRPr="00503836" w:rsidRDefault="00EB1961" w:rsidP="00313B5C">
            <w:pPr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ar-SA"/>
              </w:rPr>
              <w:t>Не указывается</w:t>
            </w:r>
          </w:p>
        </w:tc>
        <w:tc>
          <w:tcPr>
            <w:tcW w:w="170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E3" w:rsidRPr="00503836" w:rsidRDefault="003477AF" w:rsidP="00313B5C">
            <w:pPr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3477AF">
              <w:rPr>
                <w:rFonts w:ascii="Times New Roman" w:eastAsia="Calibri" w:hAnsi="Times New Roman"/>
                <w:sz w:val="26"/>
                <w:szCs w:val="26"/>
              </w:rPr>
              <w:t>7 492 044,94 с учетом всех налогов и сборов</w:t>
            </w:r>
          </w:p>
        </w:tc>
      </w:tr>
    </w:tbl>
    <w:p w:rsidR="004F32E3" w:rsidRDefault="004F32E3" w:rsidP="00CB432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4F32E3" w:rsidRDefault="004F32E3" w:rsidP="00CB4324">
      <w:pPr>
        <w:keepLines w:val="0"/>
        <w:widowControl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7. </w:t>
      </w:r>
      <w:r w:rsidRPr="002F475E">
        <w:rPr>
          <w:rFonts w:ascii="Times New Roman CYR" w:eastAsia="Calibri" w:hAnsi="Times New Roman CYR" w:cs="Times New Roman CYR"/>
          <w:sz w:val="28"/>
          <w:szCs w:val="28"/>
        </w:rPr>
        <w:t>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</w:t>
      </w:r>
      <w:r w:rsidR="00B578E5">
        <w:rPr>
          <w:rFonts w:ascii="Times New Roman CYR" w:eastAsia="Calibri" w:hAnsi="Times New Roman CYR" w:cs="Times New Roman CYR"/>
          <w:sz w:val="28"/>
          <w:szCs w:val="28"/>
        </w:rPr>
        <w:t>ентификационным номером №3</w:t>
      </w:r>
      <w:r w:rsidRPr="002F475E">
        <w:rPr>
          <w:rFonts w:ascii="Times New Roman CYR" w:eastAsia="Calibri" w:hAnsi="Times New Roman CYR" w:cs="Times New Roman CYR"/>
          <w:sz w:val="28"/>
          <w:szCs w:val="28"/>
        </w:rPr>
        <w:t xml:space="preserve">, занявшего первое место, с ценовым предложением: </w:t>
      </w:r>
      <w:r w:rsidR="00B578E5">
        <w:rPr>
          <w:rFonts w:ascii="Times New Roman CYR" w:eastAsia="Calibri" w:hAnsi="Times New Roman CYR" w:cs="Times New Roman CYR"/>
          <w:sz w:val="28"/>
          <w:szCs w:val="28"/>
        </w:rPr>
        <w:t>4 559 170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(</w:t>
      </w:r>
      <w:r w:rsidR="00B578E5">
        <w:rPr>
          <w:rFonts w:ascii="Times New Roman CYR" w:eastAsia="Calibri" w:hAnsi="Times New Roman CYR" w:cs="Times New Roman CYR"/>
          <w:sz w:val="28"/>
          <w:szCs w:val="28"/>
        </w:rPr>
        <w:t>Четыре миллиона пятьсот пятьдесят девять тысяч сто семьдесят) рублей 24 копейки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2F475E">
        <w:rPr>
          <w:rFonts w:ascii="Times New Roman CYR" w:eastAsia="Calibri" w:hAnsi="Times New Roman CYR" w:cs="Times New Roman CYR"/>
          <w:sz w:val="28"/>
          <w:szCs w:val="28"/>
        </w:rPr>
        <w:t>с учетом всех налогов и сборов.</w:t>
      </w:r>
    </w:p>
    <w:p w:rsidR="00A35725" w:rsidRPr="00350DBA" w:rsidRDefault="00A35725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64837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50DBA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C56B9" w:rsidRPr="001B74B3" w:rsidRDefault="00350DBA" w:rsidP="001B74B3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350DBA" w:rsidRDefault="00350DBA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10D88" w:rsidRDefault="00810D88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350DB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  <w:hideMark/>
          </w:tcPr>
          <w:p w:rsidR="00A35725" w:rsidRDefault="00A35725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350DBA" w:rsidP="00EB196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50DBA" w:rsidTr="00350DBA">
        <w:trPr>
          <w:jc w:val="center"/>
        </w:trPr>
        <w:tc>
          <w:tcPr>
            <w:tcW w:w="2543" w:type="pct"/>
          </w:tcPr>
          <w:p w:rsidR="002322FA" w:rsidRDefault="002322F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810D88" w:rsidRDefault="00810D88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350DBA" w:rsidRDefault="00350DB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B70F2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="00350DB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810D88" w:rsidRDefault="00810D88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B70F2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А.С. Пилюгин</w:t>
            </w:r>
          </w:p>
        </w:tc>
      </w:tr>
    </w:tbl>
    <w:p w:rsidR="000F50E8" w:rsidRDefault="000F50E8" w:rsidP="0095787E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sectPr w:rsidR="000F50E8" w:rsidSect="00D72EC6">
      <w:footerReference w:type="default" r:id="rId11"/>
      <w:pgSz w:w="11906" w:h="16838"/>
      <w:pgMar w:top="1134" w:right="737" w:bottom="1134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0E8" w:rsidRDefault="002A4106">
      <w:r>
        <w:separator/>
      </w:r>
    </w:p>
  </w:endnote>
  <w:endnote w:type="continuationSeparator" w:id="0">
    <w:p w:rsidR="000F50E8" w:rsidRDefault="002A4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0E8" w:rsidRDefault="00EB1961" w:rsidP="00CA6E73">
    <w:pPr>
      <w:pStyle w:val="aa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протокола</w:t>
    </w:r>
    <w:r w:rsidR="00CA6E73" w:rsidRPr="00CA6E73">
      <w:rPr>
        <w:rFonts w:ascii="Times New Roman" w:hAnsi="Times New Roman"/>
        <w:bCs/>
        <w:sz w:val="16"/>
        <w:szCs w:val="16"/>
      </w:rPr>
      <w:t xml:space="preserve"> № 32615822731</w:t>
    </w:r>
    <w:r w:rsidR="00EF4679">
      <w:rPr>
        <w:rFonts w:ascii="Times New Roman" w:hAnsi="Times New Roman"/>
        <w:bCs/>
        <w:sz w:val="16"/>
        <w:szCs w:val="16"/>
      </w:rPr>
      <w:t>-3</w:t>
    </w:r>
    <w:r w:rsidR="00CA6E73">
      <w:rPr>
        <w:rFonts w:ascii="Times New Roman" w:hAnsi="Times New Roman"/>
        <w:bCs/>
        <w:sz w:val="16"/>
        <w:szCs w:val="16"/>
      </w:rPr>
      <w:t xml:space="preserve"> </w:t>
    </w:r>
    <w:r w:rsidR="00CA6E73" w:rsidRPr="00CA6E73">
      <w:rPr>
        <w:rFonts w:ascii="Times New Roman" w:hAnsi="Times New Roman"/>
        <w:bCs/>
        <w:sz w:val="16"/>
        <w:szCs w:val="16"/>
      </w:rPr>
      <w:t>заседания закупочной</w:t>
    </w:r>
    <w:r w:rsidR="00084B1D">
      <w:rPr>
        <w:rFonts w:ascii="Times New Roman" w:hAnsi="Times New Roman"/>
        <w:bCs/>
        <w:sz w:val="16"/>
        <w:szCs w:val="16"/>
      </w:rPr>
      <w:t xml:space="preserve"> комиссии </w:t>
    </w:r>
    <w:r w:rsidR="00EF4679" w:rsidRPr="00EF4679">
      <w:rPr>
        <w:rFonts w:ascii="Times New Roman" w:hAnsi="Times New Roman"/>
        <w:bCs/>
        <w:sz w:val="16"/>
        <w:szCs w:val="16"/>
      </w:rPr>
      <w:t xml:space="preserve">по подведению итогов открытого запроса предложений </w:t>
    </w:r>
    <w:r w:rsidR="00CA6E73" w:rsidRPr="00CA6E73">
      <w:rPr>
        <w:rFonts w:ascii="Times New Roman" w:hAnsi="Times New Roman"/>
        <w:bCs/>
        <w:sz w:val="16"/>
        <w:szCs w:val="16"/>
      </w:rPr>
      <w:t>на право заключения договора на поставку герметика</w:t>
    </w:r>
  </w:p>
  <w:p w:rsidR="000F50E8" w:rsidRDefault="00EC3F0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F50E8" w:rsidRDefault="000F50E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0E8" w:rsidRDefault="002A4106">
      <w:r>
        <w:separator/>
      </w:r>
    </w:p>
  </w:footnote>
  <w:footnote w:type="continuationSeparator" w:id="0">
    <w:p w:rsidR="000F50E8" w:rsidRDefault="002A4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063"/>
    <w:multiLevelType w:val="hybridMultilevel"/>
    <w:tmpl w:val="5D1A0EA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8FF7858"/>
    <w:multiLevelType w:val="hybridMultilevel"/>
    <w:tmpl w:val="1B889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08D0437"/>
    <w:multiLevelType w:val="hybridMultilevel"/>
    <w:tmpl w:val="19D8C504"/>
    <w:lvl w:ilvl="0" w:tplc="AC4ED48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x-none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2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BA"/>
    <w:rsid w:val="0001185C"/>
    <w:rsid w:val="00015B67"/>
    <w:rsid w:val="00023A2F"/>
    <w:rsid w:val="00084B1D"/>
    <w:rsid w:val="000C67DA"/>
    <w:rsid w:val="000D471F"/>
    <w:rsid w:val="000E035B"/>
    <w:rsid w:val="000E4202"/>
    <w:rsid w:val="000F25C8"/>
    <w:rsid w:val="000F50E8"/>
    <w:rsid w:val="0010574C"/>
    <w:rsid w:val="001102A1"/>
    <w:rsid w:val="001266EE"/>
    <w:rsid w:val="001349FE"/>
    <w:rsid w:val="001400DA"/>
    <w:rsid w:val="00143A8D"/>
    <w:rsid w:val="001510B7"/>
    <w:rsid w:val="0015140E"/>
    <w:rsid w:val="00165703"/>
    <w:rsid w:val="0017510B"/>
    <w:rsid w:val="00185D9B"/>
    <w:rsid w:val="001A00C3"/>
    <w:rsid w:val="001B1B82"/>
    <w:rsid w:val="001B5296"/>
    <w:rsid w:val="001B74B3"/>
    <w:rsid w:val="001C46DF"/>
    <w:rsid w:val="001E21A9"/>
    <w:rsid w:val="001E2DCA"/>
    <w:rsid w:val="001E331E"/>
    <w:rsid w:val="001F584B"/>
    <w:rsid w:val="00224C2C"/>
    <w:rsid w:val="002322FA"/>
    <w:rsid w:val="00233059"/>
    <w:rsid w:val="00233990"/>
    <w:rsid w:val="002433AE"/>
    <w:rsid w:val="00253238"/>
    <w:rsid w:val="00267B59"/>
    <w:rsid w:val="002802AF"/>
    <w:rsid w:val="002958CE"/>
    <w:rsid w:val="002A4106"/>
    <w:rsid w:val="002E1D8E"/>
    <w:rsid w:val="002F395C"/>
    <w:rsid w:val="00306433"/>
    <w:rsid w:val="00315EF3"/>
    <w:rsid w:val="0034179C"/>
    <w:rsid w:val="00342C34"/>
    <w:rsid w:val="003477AF"/>
    <w:rsid w:val="00350DBA"/>
    <w:rsid w:val="003725B8"/>
    <w:rsid w:val="003738AC"/>
    <w:rsid w:val="00395BDD"/>
    <w:rsid w:val="0039727E"/>
    <w:rsid w:val="003A0EFF"/>
    <w:rsid w:val="003C2461"/>
    <w:rsid w:val="003C488A"/>
    <w:rsid w:val="003F4668"/>
    <w:rsid w:val="003F4E21"/>
    <w:rsid w:val="00400484"/>
    <w:rsid w:val="00405553"/>
    <w:rsid w:val="00447FE0"/>
    <w:rsid w:val="004A0D77"/>
    <w:rsid w:val="004D366B"/>
    <w:rsid w:val="004F32E3"/>
    <w:rsid w:val="00524732"/>
    <w:rsid w:val="0052723D"/>
    <w:rsid w:val="00527A42"/>
    <w:rsid w:val="005446E0"/>
    <w:rsid w:val="005656E6"/>
    <w:rsid w:val="00567B5D"/>
    <w:rsid w:val="005A1482"/>
    <w:rsid w:val="005A70CE"/>
    <w:rsid w:val="005D7DC7"/>
    <w:rsid w:val="00651D55"/>
    <w:rsid w:val="006558F6"/>
    <w:rsid w:val="00664837"/>
    <w:rsid w:val="006664CC"/>
    <w:rsid w:val="006901C0"/>
    <w:rsid w:val="006A6659"/>
    <w:rsid w:val="006C56B9"/>
    <w:rsid w:val="006D08FC"/>
    <w:rsid w:val="006D203C"/>
    <w:rsid w:val="0070255D"/>
    <w:rsid w:val="00716674"/>
    <w:rsid w:val="007740A7"/>
    <w:rsid w:val="007874BE"/>
    <w:rsid w:val="007E0AEF"/>
    <w:rsid w:val="00810D88"/>
    <w:rsid w:val="00812D27"/>
    <w:rsid w:val="00865475"/>
    <w:rsid w:val="00867E77"/>
    <w:rsid w:val="00896F2B"/>
    <w:rsid w:val="008A0558"/>
    <w:rsid w:val="008D4C12"/>
    <w:rsid w:val="008E19BB"/>
    <w:rsid w:val="009409F9"/>
    <w:rsid w:val="0095036A"/>
    <w:rsid w:val="0095787E"/>
    <w:rsid w:val="00996AD6"/>
    <w:rsid w:val="009C35FE"/>
    <w:rsid w:val="00A03610"/>
    <w:rsid w:val="00A35725"/>
    <w:rsid w:val="00A41D27"/>
    <w:rsid w:val="00A617C8"/>
    <w:rsid w:val="00A7134A"/>
    <w:rsid w:val="00AA0F5E"/>
    <w:rsid w:val="00AE5D28"/>
    <w:rsid w:val="00B578E5"/>
    <w:rsid w:val="00B70973"/>
    <w:rsid w:val="00B70F2A"/>
    <w:rsid w:val="00B80C98"/>
    <w:rsid w:val="00B958B0"/>
    <w:rsid w:val="00BA7087"/>
    <w:rsid w:val="00BB52DF"/>
    <w:rsid w:val="00BF321F"/>
    <w:rsid w:val="00BF575A"/>
    <w:rsid w:val="00C01BCD"/>
    <w:rsid w:val="00C40B90"/>
    <w:rsid w:val="00CA2D04"/>
    <w:rsid w:val="00CA6E73"/>
    <w:rsid w:val="00CB4324"/>
    <w:rsid w:val="00CC0932"/>
    <w:rsid w:val="00CD7C8C"/>
    <w:rsid w:val="00D07FBF"/>
    <w:rsid w:val="00D206A5"/>
    <w:rsid w:val="00D36CEE"/>
    <w:rsid w:val="00D541CB"/>
    <w:rsid w:val="00D63677"/>
    <w:rsid w:val="00D67F17"/>
    <w:rsid w:val="00D72EC6"/>
    <w:rsid w:val="00D852F7"/>
    <w:rsid w:val="00DD0A59"/>
    <w:rsid w:val="00DE60D9"/>
    <w:rsid w:val="00E275C8"/>
    <w:rsid w:val="00E3088E"/>
    <w:rsid w:val="00E34BFF"/>
    <w:rsid w:val="00E35868"/>
    <w:rsid w:val="00E367F3"/>
    <w:rsid w:val="00E83C25"/>
    <w:rsid w:val="00EB1961"/>
    <w:rsid w:val="00EB5AB0"/>
    <w:rsid w:val="00EC3F0A"/>
    <w:rsid w:val="00EF4679"/>
    <w:rsid w:val="00F121CC"/>
    <w:rsid w:val="00F426A1"/>
    <w:rsid w:val="00F55F51"/>
    <w:rsid w:val="00F658CE"/>
    <w:rsid w:val="00F7098C"/>
    <w:rsid w:val="00F853D6"/>
    <w:rsid w:val="00FC3301"/>
    <w:rsid w:val="00FE282F"/>
    <w:rsid w:val="00FE640A"/>
    <w:rsid w:val="00FF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CAB9E94"/>
  <w15:chartTrackingRefBased/>
  <w15:docId w15:val="{93E30825-1F62-4212-B4EB-784B98B6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C1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50DB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96F2B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f9"/>
    <w:uiPriority w:val="59"/>
    <w:rsid w:val="00D72EC6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9"/>
    <w:rsid w:val="003725B8"/>
    <w:rPr>
      <w:rFonts w:ascii="Calibri" w:eastAsia="Calibri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74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D3169-D888-4260-9A2D-1A51298B1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938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139</cp:revision>
  <dcterms:created xsi:type="dcterms:W3CDTF">2025-01-10T14:38:00Z</dcterms:created>
  <dcterms:modified xsi:type="dcterms:W3CDTF">2026-04-07T07:30:00Z</dcterms:modified>
</cp:coreProperties>
</file>