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(0301200052126000265)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0301200052126000265-2-1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РЕСПУБЛИКАНСКИЙ КЛИНИЧЕСКИЙ ФТИЗИОПУЛЬМОНОЛОГИЧЕСКИЙ ЦЕНТР.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РЕСПУБЛИКАНСКИЙ КЛИНИЧЕСКИЙ ФТИЗИОПУЛЬМОНОЛОГИЧЕСКИЙ ЦЕНТР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262027403610402780100105780012120244.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28.04.2026 15:57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медицинского применения Изониазид + Пиразинамид + Рифампицин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249 700.00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Ахметов Ильдар Олегович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Мухамадиев Рафаэль Масхутович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Балашова Регина Мухаметовна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Дмитриева Анна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Москвина Юлия Маратовна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Нагаева Диана Фанилевна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Цандекова Наталья Петровна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5.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11:54:06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249 700.00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Ахметов Ильдар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Балашова Регина Мухаметовна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Нагаева Диана Фанилевна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Цандекова Наталья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КЛИНИЧЕСКИЙ ФТИЗИОПУЛЬМОНОЛОГИЧЕСКИЙ ЦЕНТР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Ахметов Ильдар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2B:F4:E1:AB:48:BA:D9:DC:D2:77:A7:FC:9C:58:7E:E1, действителен с 06.05.2025 07:49:01 по 30.07.2026 07:49:01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10:29:52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КЛИНИЧЕСКИЙ ФТИЗИОПУЛЬМОНОЛОГИЧЕСКИЙ ЦЕНТР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Балашова Регина Мухаметовна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6F:39:0D:E3:8B:4C:18:C3:A0:1B:7D:07:0D:E6:7F:01, действителен с 20.10.2025 04:18:46 по 13.01.2027 04:18:46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10:29:52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КЛИНИЧЕСКИЙ ФТИЗИОПУЛЬМОНОЛОГИЧЕСКИЙ ЦЕНТР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Дмитриева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68:13:75:29:8C:28:02:FE:D6:DD:7E:F6:A4:77:DB:2D, действителен с 15.09.2025 12:19:56 по 09.12.2026 12:19:56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10:29:52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КЛИНИЧЕСКИЙ ФТИЗИОПУЛЬМОНОЛОГИЧЕСКИЙ ЦЕНТР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Нагаева Диана Фанилевна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0B:5F:D0:76:41:E4:20:7A:5E:88:F8:60:FA:B8:40:A8, действителен с 16.04.2025 13:11:04 по 10.07.2026 13:11:04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10:29:52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КЛИНИЧЕСКИЙ ФТИЗИОПУЛЬМОНОЛОГИЧЕСКИЙ ЦЕНТР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Цандекова Наталья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00:9F:A0:FD:A6:13:18:C3:B4:02:E4:57:4C:44:9E:3E:1F, действителен с 30.06.2025 05:25:37 по 23.09.2026 05:25:37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10:29:52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КЛИНИЧЕСКИЙ ФТИЗИОПУЛЬМОНОЛОГИЧЕСКИЙ ЦЕНТР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Муллагалиев Алмаз Раисович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00:D7:E2:CB:B8:B8:34:03:43:3E:F6:4E:84:1E:56:6E:4E, действителен с 20.10.2025 04:17:15 по 13.01.2027 04:17:15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10:30:49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