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(0816500000626007645)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0816500000626007645-2-1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"ЖИГАНСКАЯ ЦЕНТРАЛЬНАЯ РАЙОННАЯ БОЛЬНИЦА ИМЕНИ О.Г. ЗАХАРОВОЙ"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262141200034714120100100010080000244.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04.05.2026 18:01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расходных материалов (перевязочные).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178 830.00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Мекумянова Саргылана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12:19:46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78 586.85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- 56.05 %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08:13:47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 основании п.п. «а» п.1 ч.5 ст.49 Федерального закона от 05.04.2013 №44-ФЗ отклонить заявку на участие в закупке в соответствии с п. 4 ч. 12 ст. 48 указанного закона, в связи с содержанием в предложении участника закупки по объекту закупки товаров, происходящих из иностранных государств согласно постановлению Правительства РФ от 23.12.2024 №1875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79 481.00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- 55.55 %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08:58:39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 основании п.п. «а» п.1 ч.5 ст.49 Федерального закона от 05.04.2013 №44-ФЗ отклонить заявку на участие в закупке в соответствии с п. 4 ч. 12 ст. 48 указанного закона, в связи с содержанием в предложении участника закупки по объекту закупки товаров, происходящих из иностранных государств согласно постановлению Правительства РФ от 23.12.2024 №1875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89 317.55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- 50.05 %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07.05.2026 14:38:48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 основании п.п. «а» п.1 ч.5 ст.49 Федерального закона от 05.04.2013 №44-ФЗ отклонить заявку на участие в закупке в соответствии с п. 4 ч. 12 ст. 48 указанного закона, в связи с содержанием в предложении участника закупки по объекту закупки товаров, происходящих из иностранных государств согласно постановлению Правительства РФ от 23.12.2024 №1875 (представлены информация и/или документы по постановлению не на весь требуемый к поставке товар)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92 317.55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- 48.38 %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18:43:27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178 830.00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Мекумянова Саргылана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Мекумянова Саргылана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Мекумянова Саргылана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Мекумянова Саргылана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Мекумянова Саргылана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/>
            <w:r>
              <w:rPr>
                <w:rFonts w:eastAsia="Times New Roman"/>
                <w:b/>
                <w:lang w:eastAsia="ru-RU"/>
              </w:rPr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</w:t>
            </w:r>
            <w:r>
              <w:rPr>
                <w:rFonts w:eastAsia="Times New Roman"/>
                <w:b/>
                <w:lang w:eastAsia="ru-RU"/>
              </w:rPr>
              <w:t xml:space="preserve">по нац.режиму</w:t>
            </w:r>
            <w:r/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78 586.85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178 830.00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Мекумянова Саргылана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00:F6:CD:8C:0E:47:58:36:08:D6:3D:53:53:F3:AE:89:47, действителен с 18.03.2026 03:25:03 по 11.06.2027 03:25:03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05:38:56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06:06:27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06:15:12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Мекумянова Саргылана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00:F6:CD:8C:0E:47:58:36:08:D6:3D:53:53:F3:AE:89:47, действителен с 18.03.2026 03:25:03 по 11.06.2027 03:25:03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08:00:42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2023-05-10T07:49:00Z</dcterms:created>
  <dcterms:modified xsi:type="dcterms:W3CDTF">2025-02-21T12:52:34Z</dcterms:modified>
</cp:coreProperties>
</file>