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(0373100108026000149)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0373100108026000149-2-1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"НАУЧНО-ИССЛЕДОВАТЕЛЬСКИЙ ИНСТИТУТ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261771902199777240100100320043250244.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хирургических инструментов (лот 4)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1 498 309.55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16:41:03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1 498 309.55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10:4D:2D:C8:F0:32:45:EC:FB:D3:B7:23:0A:19:03:1F, действителен с 25.04.2025 12:28:50 по 19.07.2026 12:28:50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Шилова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2A:C0:F8:4E:F2:9F:6E:C3:DA:C0:99:FC:57:19:94:D5, действителен с 21.01.2026 04:46:45 по 16.04.2027 04:46:45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10:29:22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10:32:51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10:34:00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