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(0829500001126002927)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15.05.2026</w:t>
            </w:r>
          </w:p>
        </w:tc>
        <w:tc>
          <w:tcPr>
            <w:tcW w:type="dxa" w:w="4395"/>
            <w:vAlign w:val="bottom"/>
          </w:tcPr>
          <w:p w14:paraId="05000000"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0829500001126002927-2-1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"ВОЛГОГРАДСКАЯ ОБЛАСТНАЯ КЛИНИЧЕСКАЯ БОЛЬНИЦА № 1", ВОЛГОГРАД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Идентификационный код закупки: 262344390130634430100101470013250244. 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Извещение об осуществлении закупки размещено 29.04.2026 09:09 (MSK+00:00) на сайте Единой ин</w:t>
      </w:r>
      <w:bookmarkStart w:id="1" w:name="_GoBack"/>
      <w:bookmarkEnd w:id="1"/>
      <w: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Наименование объекта закупки: Поставка изделий медицинского назначения (шприц-манометр, катетер) (АЭ192/Б/ВМП/СМП/2026).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Максимальное значение цены контракта: 904 800.00</w:t>
      </w:r>
    </w:p>
    <w:p w14:paraId="12000000">
      <w:pPr>
        <w:widowControl w:val="0"/>
        <w:spacing w:after="0" w:before="60" w:line="240" w:lineRule="auto"/>
        <w:ind/>
      </w:pPr>
      <w:r>
        <w:t>Начальная сумма цен единиц товара, работы, услуги: 49 713.00</w:t>
      </w:r>
    </w:p>
    <w:p w14:paraId="1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>Двухвацкая Татьяна Александровна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D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1E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2.</w:t>
      </w:r>
    </w:p>
    <w:p w14:paraId="1F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289"/>
        <w:gridCol w:w="1454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20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289"/>
            <w:vAlign w:val="center"/>
          </w:tcPr>
          <w:p w14:paraId="21000000">
            <w:pPr>
              <w:spacing w:before="60"/>
              <w:ind w:firstLine="140" w:left="-140" w:right="-43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2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454"/>
            <w:vAlign w:val="center"/>
          </w:tcPr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4000000">
            <w:pPr>
              <w:ind/>
              <w:jc w:val="center"/>
              <w:rPr>
                <w:b w:val="1"/>
                <w:sz w:val="22"/>
              </w:rPr>
            </w:pPr>
          </w:p>
          <w:p w14:paraId="25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6000000">
            <w:pPr>
              <w:ind/>
              <w:jc w:val="center"/>
              <w:rPr>
                <w:b w:val="1"/>
                <w:sz w:val="22"/>
              </w:rPr>
            </w:pPr>
          </w:p>
          <w:p w14:paraId="27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8000000">
            <w:pPr>
              <w:ind/>
              <w:jc w:val="center"/>
              <w:rPr>
                <w:b w:val="1"/>
                <w:sz w:val="22"/>
              </w:rPr>
            </w:pPr>
          </w:p>
          <w:p w14:paraId="29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289"/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12.05.2026 16:25:52 (MSK+00:00)</w:t>
            </w:r>
          </w:p>
        </w:tc>
        <w:tc>
          <w:tcPr>
            <w:tcW w:type="dxa" w:w="1454"/>
            <w:vAlign w:val="center"/>
          </w:tcPr>
          <w:p w14:paraId="2E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2F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48 718.76</w:t>
            </w:r>
          </w:p>
        </w:tc>
        <w:tc>
          <w:tcPr>
            <w:tcW w:type="dxa" w:w="1133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- 2.00 %</w:t>
            </w:r>
          </w:p>
        </w:tc>
        <w:tc>
          <w:tcPr>
            <w:tcW w:type="dxa" w:w="1133"/>
            <w:vAlign w:val="center"/>
          </w:tcPr>
          <w:p w14:paraId="32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33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289"/>
            <w:vAlign w:val="center"/>
          </w:tcPr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12.05.2026 17:19:21 (MSK+00:00)</w:t>
            </w:r>
          </w:p>
        </w:tc>
        <w:tc>
          <w:tcPr>
            <w:tcW w:type="dxa" w:w="1454"/>
            <w:vAlign w:val="center"/>
          </w:tcPr>
          <w:p w14:paraId="36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Отклонить</w:t>
            </w:r>
          </w:p>
        </w:tc>
        <w:tc>
          <w:tcPr>
            <w:tcW w:type="dxa" w:w="2395"/>
            <w:vAlign w:val="center"/>
          </w:tcPr>
          <w:p w14:paraId="3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 xml:space="preserve"> п.1 ч.12 ст.48 Федерального закона от 05 апреля 2013 года №44-ФЗ, так как участником закупки не представлены документы, предусмотренные пп.в п.2 ч.1 ст.43 Федерального закона от 05 апреля 2013 года №44-ФЗ и пп.2в п.1.1 электронного документа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 закупки, а именно отсутствует: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информация или документ, подтверждающий факт государственной регистрации (запись в государственном реестре медицинских изделий), предлагаемых к поставке медицинских изделий, предусмотренных в описании объекта закупки, содержащий номер реестровой записи.</w:t>
            </w:r>
          </w:p>
        </w:tc>
        <w:tc>
          <w:tcPr>
            <w:tcW w:type="dxa" w:w="1512"/>
            <w:vAlign w:val="center"/>
          </w:tcPr>
          <w:p w14:paraId="38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46 233.11</w:t>
            </w:r>
          </w:p>
        </w:tc>
        <w:tc>
          <w:tcPr>
            <w:tcW w:type="dxa" w:w="1133"/>
            <w:vAlign w:val="center"/>
          </w:tcPr>
          <w:p w14:paraId="3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- 7.00 %</w:t>
            </w:r>
          </w:p>
        </w:tc>
        <w:tc>
          <w:tcPr>
            <w:tcW w:type="dxa" w:w="1133"/>
            <w:vAlign w:val="center"/>
          </w:tcPr>
          <w:p w14:paraId="3A000000">
            <w:pPr>
              <w:ind/>
              <w:jc w:val="center"/>
              <w:rPr>
                <w:sz w:val="22"/>
              </w:rPr>
            </w:pPr>
          </w:p>
        </w:tc>
      </w:tr>
    </w:tbl>
    <w:p w14:paraId="3B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C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D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2000000">
            <w:pPr>
              <w:ind/>
              <w:jc w:val="left"/>
            </w:pPr>
            <w:r>
              <w:t>Двухвацкая Татьяна Александровна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3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4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5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6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7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8000000">
            <w:pPr>
              <w:ind/>
              <w:jc w:val="left"/>
            </w:pPr>
            <w:r>
              <w:t>Двухвацкая Татьяна Александровна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9000000">
            <w:pPr>
              <w:ind/>
              <w:jc w:val="left"/>
            </w:pPr>
            <w:r>
              <w:t>Отклонить</w:t>
            </w:r>
          </w:p>
        </w:tc>
      </w:tr>
    </w:tbl>
    <w:p w14:paraId="4A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результат</w:t>
      </w:r>
      <w:r>
        <w:t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B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firstLine="0" w:left="426"/>
      </w:pPr>
      <w:r>
        <w:t>На основании п.2 ч.5 ст.49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Двухвацкая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00:E0:60:2F:FE:F7:CF:EC:AC:7F:42:33:A9:90:04:2B:5B, действителен с 19.05.2025 08:06:38 по 12.08.2026 08:06:38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10:39:22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11:43:59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11:55:49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Footer"/>
    <w:basedOn w:val="Style_5"/>
    <w:link w:val="Style_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9_ch" w:type="character">
    <w:name w:val="Footer"/>
    <w:basedOn w:val="Style_5_ch"/>
    <w:link w:val="Style_9"/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12" w:type="paragraph">
    <w:name w:val="heading 3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2_ch" w:type="character">
    <w:name w:val="heading 3"/>
    <w:basedOn w:val="Style_5_ch"/>
    <w:link w:val="Style_12"/>
    <w:rPr>
      <w:rFonts w:ascii="Arial" w:hAnsi="Arial"/>
      <w:sz w:val="30"/>
    </w:rPr>
  </w:style>
  <w:style w:styleId="Style_13" w:type="paragraph">
    <w:name w:val="Caption"/>
    <w:basedOn w:val="Style_5"/>
    <w:next w:val="Style_5"/>
    <w:link w:val="Style_13_ch"/>
    <w:rPr>
      <w:b w:val="1"/>
      <w:color w:themeColor="accent1" w:val="4F81BD"/>
      <w:sz w:val="18"/>
    </w:rPr>
  </w:style>
  <w:style w:styleId="Style_13_ch" w:type="character">
    <w:name w:val="Caption"/>
    <w:basedOn w:val="Style_5_ch"/>
    <w:link w:val="Style_13"/>
    <w:rPr>
      <w:b w:val="1"/>
      <w:color w:themeColor="accent1" w:val="4F81BD"/>
      <w:sz w:val="18"/>
    </w:rPr>
  </w:style>
  <w:style w:styleId="Style_14" w:type="paragraph">
    <w:name w:val="endnote text"/>
    <w:basedOn w:val="Style_5"/>
    <w:link w:val="Style_14_ch"/>
    <w:pPr>
      <w:spacing w:after="0" w:line="240" w:lineRule="auto"/>
      <w:ind/>
    </w:pPr>
    <w:rPr>
      <w:sz w:val="20"/>
    </w:rPr>
  </w:style>
  <w:style w:styleId="Style_14_ch" w:type="character">
    <w:name w:val="endnote text"/>
    <w:basedOn w:val="Style_5_ch"/>
    <w:link w:val="Style_14"/>
    <w:rPr>
      <w:sz w:val="20"/>
    </w:rPr>
  </w:style>
  <w:style w:styleId="Style_15" w:type="paragraph">
    <w:name w:val="heading 9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5_ch" w:type="character">
    <w:name w:val="heading 9"/>
    <w:basedOn w:val="Style_5_ch"/>
    <w:link w:val="Style_15"/>
    <w:rPr>
      <w:rFonts w:ascii="Arial" w:hAnsi="Arial"/>
      <w:i w:val="1"/>
      <w:sz w:val="21"/>
    </w:rPr>
  </w:style>
  <w:style w:styleId="Style_16" w:type="paragraph">
    <w:name w:val="TOC Heading"/>
    <w:link w:val="Style_16_ch"/>
  </w:style>
  <w:style w:styleId="Style_16_ch" w:type="character">
    <w:name w:val="TOC Heading"/>
    <w:link w:val="Style_16"/>
  </w:style>
  <w:style w:styleId="Style_17" w:type="paragraph">
    <w:name w:val="Header"/>
    <w:basedOn w:val="Style_5"/>
    <w:link w:val="Style_1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7_ch" w:type="character">
    <w:name w:val="Header"/>
    <w:basedOn w:val="Style_5_ch"/>
    <w:link w:val="Style_17"/>
  </w:style>
  <w:style w:styleId="Style_18" w:type="paragraph">
    <w:name w:val="toc 3"/>
    <w:basedOn w:val="Style_5"/>
    <w:next w:val="Style_5"/>
    <w:link w:val="Style_18_ch"/>
    <w:uiPriority w:val="39"/>
    <w:pPr>
      <w:spacing w:after="57"/>
      <w:ind w:firstLine="0" w:left="567"/>
    </w:pPr>
  </w:style>
  <w:style w:styleId="Style_18_ch" w:type="character">
    <w:name w:val="toc 3"/>
    <w:basedOn w:val="Style_5_ch"/>
    <w:link w:val="Style_18"/>
  </w:style>
  <w:style w:styleId="Style_19" w:type="paragraph">
    <w:name w:val="Quote"/>
    <w:basedOn w:val="Style_5"/>
    <w:next w:val="Style_5"/>
    <w:link w:val="Style_19_ch"/>
    <w:pPr>
      <w:ind w:firstLine="0" w:left="720" w:right="720"/>
    </w:pPr>
    <w:rPr>
      <w:i w:val="1"/>
    </w:rPr>
  </w:style>
  <w:style w:styleId="Style_19_ch" w:type="character">
    <w:name w:val="Quote"/>
    <w:basedOn w:val="Style_5_ch"/>
    <w:link w:val="Style_19"/>
    <w:rPr>
      <w:i w:val="1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20" w:type="paragraph">
    <w:name w:val="Footer Char"/>
    <w:basedOn w:val="Style_21"/>
    <w:link w:val="Style_20_ch"/>
  </w:style>
  <w:style w:styleId="Style_20_ch" w:type="character">
    <w:name w:val="Footer Char"/>
    <w:basedOn w:val="Style_21_ch"/>
    <w:link w:val="Style_20"/>
  </w:style>
  <w:style w:styleId="Style_22" w:type="paragraph">
    <w:name w:val="table of figures"/>
    <w:basedOn w:val="Style_5"/>
    <w:next w:val="Style_5"/>
    <w:link w:val="Style_22_ch"/>
    <w:pPr>
      <w:spacing w:after="0"/>
      <w:ind/>
    </w:pPr>
  </w:style>
  <w:style w:styleId="Style_22_ch" w:type="character">
    <w:name w:val="table of figures"/>
    <w:basedOn w:val="Style_5_ch"/>
    <w:link w:val="Style_22"/>
  </w:style>
  <w:style w:styleId="Style_23" w:type="paragraph">
    <w:name w:val="heading 5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3_ch" w:type="character">
    <w:name w:val="heading 5"/>
    <w:basedOn w:val="Style_5_ch"/>
    <w:link w:val="Style_23"/>
    <w:rPr>
      <w:rFonts w:ascii="Arial" w:hAnsi="Arial"/>
      <w:b w:val="1"/>
      <w:sz w:val="24"/>
    </w:rPr>
  </w:style>
  <w:style w:styleId="Style_24" w:type="paragraph">
    <w:name w:val="No Spacing"/>
    <w:link w:val="Style_24_ch"/>
    <w:pPr>
      <w:spacing w:after="0" w:line="240" w:lineRule="auto"/>
      <w:ind/>
    </w:pPr>
  </w:style>
  <w:style w:styleId="Style_24_ch" w:type="character">
    <w:name w:val="No Spacing"/>
    <w:link w:val="Style_24"/>
  </w:style>
  <w:style w:styleId="Style_25" w:type="paragraph">
    <w:name w:val="heading 1"/>
    <w:basedOn w:val="Style_5"/>
    <w:next w:val="Style_5"/>
    <w:link w:val="Style_25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5_ch" w:type="character">
    <w:name w:val="heading 1"/>
    <w:basedOn w:val="Style_5_ch"/>
    <w:link w:val="Style_25"/>
    <w:rPr>
      <w:rFonts w:ascii="Arial" w:hAnsi="Arial"/>
      <w:sz w:val="40"/>
    </w:rPr>
  </w:style>
  <w:style w:styleId="Style_26" w:type="paragraph">
    <w:name w:val="Hyperlink"/>
    <w:basedOn w:val="Style_21"/>
    <w:link w:val="Style_26_ch"/>
    <w:rPr>
      <w:color w:themeColor="hyperlink" w:val="0000FF"/>
      <w:u w:val="single"/>
    </w:rPr>
  </w:style>
  <w:style w:styleId="Style_26_ch" w:type="character">
    <w:name w:val="Hyperlink"/>
    <w:basedOn w:val="Style_21_ch"/>
    <w:link w:val="Style_26"/>
    <w:rPr>
      <w:color w:themeColor="hyperlink" w:val="0000FF"/>
      <w:u w:val="single"/>
    </w:rPr>
  </w:style>
  <w:style w:styleId="Style_27" w:type="paragraph">
    <w:name w:val="Footnote"/>
    <w:basedOn w:val="Style_5"/>
    <w:link w:val="Style_27_ch"/>
    <w:pPr>
      <w:spacing w:after="40" w:line="240" w:lineRule="auto"/>
      <w:ind/>
    </w:pPr>
    <w:rPr>
      <w:sz w:val="18"/>
    </w:rPr>
  </w:style>
  <w:style w:styleId="Style_27_ch" w:type="character">
    <w:name w:val="Footnote"/>
    <w:basedOn w:val="Style_5_ch"/>
    <w:link w:val="Style_27"/>
    <w:rPr>
      <w:sz w:val="18"/>
    </w:rPr>
  </w:style>
  <w:style w:styleId="Style_28" w:type="paragraph">
    <w:name w:val="heading 8"/>
    <w:basedOn w:val="Style_5"/>
    <w:next w:val="Style_5"/>
    <w:link w:val="Style_28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8_ch" w:type="character">
    <w:name w:val="heading 8"/>
    <w:basedOn w:val="Style_5_ch"/>
    <w:link w:val="Style_28"/>
    <w:rPr>
      <w:rFonts w:ascii="Arial" w:hAnsi="Arial"/>
      <w:i w:val="1"/>
    </w:rPr>
  </w:style>
  <w:style w:styleId="Style_29" w:type="paragraph">
    <w:name w:val="toc 1"/>
    <w:basedOn w:val="Style_5"/>
    <w:next w:val="Style_5"/>
    <w:link w:val="Style_29_ch"/>
    <w:uiPriority w:val="39"/>
    <w:pPr>
      <w:spacing w:after="57"/>
      <w:ind/>
    </w:pPr>
  </w:style>
  <w:style w:styleId="Style_29_ch" w:type="character">
    <w:name w:val="toc 1"/>
    <w:basedOn w:val="Style_5_ch"/>
    <w:link w:val="Style_29"/>
  </w:style>
  <w:style w:styleId="Style_30" w:type="paragraph">
    <w:name w:val="Header and Footer"/>
    <w:link w:val="Style_30_ch"/>
    <w:pPr>
      <w:spacing w:line="240" w:lineRule="auto"/>
      <w:ind/>
      <w:jc w:val="both"/>
    </w:pPr>
    <w:rPr>
      <w:rFonts w:ascii="XO Thames" w:hAnsi="XO Thames"/>
      <w:sz w:val="20"/>
    </w:rPr>
  </w:style>
  <w:style w:styleId="Style_30_ch" w:type="character">
    <w:name w:val="Header and Footer"/>
    <w:link w:val="Style_30"/>
    <w:rPr>
      <w:rFonts w:ascii="XO Thames" w:hAnsi="XO Thames"/>
      <w:sz w:val="20"/>
    </w:rPr>
  </w:style>
  <w:style w:styleId="Style_31" w:type="paragraph">
    <w:name w:val="toc 9"/>
    <w:basedOn w:val="Style_5"/>
    <w:next w:val="Style_5"/>
    <w:link w:val="Style_31_ch"/>
    <w:uiPriority w:val="39"/>
    <w:pPr>
      <w:spacing w:after="57"/>
      <w:ind w:firstLine="0" w:left="2268"/>
    </w:pPr>
  </w:style>
  <w:style w:styleId="Style_31_ch" w:type="character">
    <w:name w:val="toc 9"/>
    <w:basedOn w:val="Style_5_ch"/>
    <w:link w:val="Style_31"/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2" w:type="paragraph">
    <w:name w:val="toc 8"/>
    <w:basedOn w:val="Style_5"/>
    <w:next w:val="Style_5"/>
    <w:link w:val="Style_32_ch"/>
    <w:uiPriority w:val="39"/>
    <w:pPr>
      <w:spacing w:after="57"/>
      <w:ind w:firstLine="0" w:left="1984"/>
    </w:pPr>
  </w:style>
  <w:style w:styleId="Style_32_ch" w:type="character">
    <w:name w:val="toc 8"/>
    <w:basedOn w:val="Style_5_ch"/>
    <w:link w:val="Style_32"/>
  </w:style>
  <w:style w:styleId="Style_33" w:type="paragraph">
    <w:name w:val="toc 5"/>
    <w:basedOn w:val="Style_5"/>
    <w:next w:val="Style_5"/>
    <w:link w:val="Style_33_ch"/>
    <w:uiPriority w:val="39"/>
    <w:pPr>
      <w:spacing w:after="57"/>
      <w:ind w:firstLine="0" w:left="1134"/>
    </w:pPr>
  </w:style>
  <w:style w:styleId="Style_33_ch" w:type="character">
    <w:name w:val="toc 5"/>
    <w:basedOn w:val="Style_5_ch"/>
    <w:link w:val="Style_33"/>
  </w:style>
  <w:style w:styleId="Style_34" w:type="paragraph">
    <w:name w:val="Subtitle"/>
    <w:basedOn w:val="Style_5"/>
    <w:next w:val="Style_5"/>
    <w:link w:val="Style_34_ch"/>
    <w:uiPriority w:val="11"/>
    <w:qFormat/>
    <w:pPr>
      <w:spacing w:before="200"/>
      <w:ind/>
    </w:pPr>
    <w:rPr>
      <w:sz w:val="24"/>
    </w:rPr>
  </w:style>
  <w:style w:styleId="Style_34_ch" w:type="character">
    <w:name w:val="Subtitle"/>
    <w:basedOn w:val="Style_5_ch"/>
    <w:link w:val="Style_34"/>
    <w:rPr>
      <w:sz w:val="24"/>
    </w:rPr>
  </w:style>
  <w:style w:styleId="Style_35" w:type="paragraph">
    <w:name w:val="Title"/>
    <w:basedOn w:val="Style_5"/>
    <w:next w:val="Style_5"/>
    <w:link w:val="Style_35_ch"/>
    <w:uiPriority w:val="10"/>
    <w:qFormat/>
    <w:pPr>
      <w:spacing w:before="300"/>
      <w:ind/>
      <w:contextualSpacing w:val="1"/>
    </w:pPr>
    <w:rPr>
      <w:sz w:val="48"/>
    </w:rPr>
  </w:style>
  <w:style w:styleId="Style_35_ch" w:type="character">
    <w:name w:val="Title"/>
    <w:basedOn w:val="Style_5_ch"/>
    <w:link w:val="Style_35"/>
    <w:rPr>
      <w:sz w:val="48"/>
    </w:rPr>
  </w:style>
  <w:style w:styleId="Style_36" w:type="paragraph">
    <w:name w:val="heading 4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6_ch" w:type="character">
    <w:name w:val="heading 4"/>
    <w:basedOn w:val="Style_5_ch"/>
    <w:link w:val="Style_36"/>
    <w:rPr>
      <w:rFonts w:ascii="Arial" w:hAnsi="Arial"/>
      <w:b w:val="1"/>
      <w:sz w:val="26"/>
    </w:rPr>
  </w:style>
  <w:style w:styleId="Style_37" w:type="paragraph">
    <w:name w:val="footnote reference"/>
    <w:basedOn w:val="Style_21"/>
    <w:link w:val="Style_37_ch"/>
    <w:rPr>
      <w:vertAlign w:val="superscript"/>
    </w:rPr>
  </w:style>
  <w:style w:styleId="Style_37_ch" w:type="character">
    <w:name w:val="footnote reference"/>
    <w:basedOn w:val="Style_21_ch"/>
    <w:link w:val="Style_37"/>
    <w:rPr>
      <w:vertAlign w:val="superscript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38" w:type="paragraph">
    <w:name w:val="heading 2"/>
    <w:basedOn w:val="Style_5"/>
    <w:next w:val="Style_5"/>
    <w:link w:val="Style_38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38_ch" w:type="character">
    <w:name w:val="heading 2"/>
    <w:basedOn w:val="Style_5_ch"/>
    <w:link w:val="Style_38"/>
    <w:rPr>
      <w:rFonts w:ascii="Arial" w:hAnsi="Arial"/>
      <w:sz w:val="34"/>
    </w:rPr>
  </w:style>
  <w:style w:styleId="Style_39" w:type="paragraph">
    <w:name w:val="Intense Quote"/>
    <w:basedOn w:val="Style_5"/>
    <w:next w:val="Style_5"/>
    <w:link w:val="Style_39_ch"/>
    <w:pPr>
      <w:ind w:firstLine="0" w:left="720" w:right="720"/>
    </w:pPr>
    <w:rPr>
      <w:i w:val="1"/>
    </w:rPr>
  </w:style>
  <w:style w:styleId="Style_39_ch" w:type="character">
    <w:name w:val="Intense Quote"/>
    <w:basedOn w:val="Style_5_ch"/>
    <w:link w:val="Style_39"/>
    <w:rPr>
      <w:i w:val="1"/>
    </w:rPr>
  </w:style>
  <w:style w:styleId="Style_40" w:type="paragraph">
    <w:name w:val="heading 6"/>
    <w:basedOn w:val="Style_5"/>
    <w:next w:val="Style_5"/>
    <w:link w:val="Style_40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0_ch" w:type="character">
    <w:name w:val="heading 6"/>
    <w:basedOn w:val="Style_5_ch"/>
    <w:link w:val="Style_40"/>
    <w:rPr>
      <w:rFonts w:ascii="Arial" w:hAnsi="Arial"/>
      <w:b w:val="1"/>
    </w:rPr>
  </w:style>
  <w:style w:styleId="Style_41" w:type="paragraph">
    <w:name w:val="endnote reference"/>
    <w:basedOn w:val="Style_21"/>
    <w:link w:val="Style_41_ch"/>
    <w:rPr>
      <w:vertAlign w:val="superscript"/>
    </w:rPr>
  </w:style>
  <w:style w:styleId="Style_41_ch" w:type="character">
    <w:name w:val="endnote reference"/>
    <w:basedOn w:val="Style_21_ch"/>
    <w:link w:val="Style_41"/>
    <w:rPr>
      <w:vertAlign w:val="superscript"/>
    </w:rPr>
  </w:style>
  <w:style w:styleId="Style_42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43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44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45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46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47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48" w:type="table">
    <w:name w:val="List Table 1 Light - Accent 1"/>
    <w:basedOn w:val="Style_1"/>
    <w:pPr>
      <w:spacing w:after="0" w:line="240" w:lineRule="auto"/>
      <w:ind/>
    </w:pPr>
  </w:style>
  <w:style w:styleId="Style_49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50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51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52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3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54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55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56" w:type="table">
    <w:name w:val="List Table 1 Light - Accent 6"/>
    <w:basedOn w:val="Style_1"/>
    <w:pPr>
      <w:spacing w:after="0" w:line="240" w:lineRule="auto"/>
      <w:ind/>
    </w:pPr>
  </w:style>
  <w:style w:styleId="Style_57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58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59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60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61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6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65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6" w:type="table">
    <w:name w:val="List Table 1 Light - Accent 2"/>
    <w:basedOn w:val="Style_1"/>
    <w:pPr>
      <w:spacing w:after="0" w:line="240" w:lineRule="auto"/>
      <w:ind/>
    </w:pPr>
  </w:style>
  <w:style w:styleId="Style_67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8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69" w:type="table">
    <w:name w:val="Plain Table 3"/>
    <w:basedOn w:val="Style_1"/>
    <w:pPr>
      <w:spacing w:after="0" w:line="240" w:lineRule="auto"/>
      <w:ind/>
    </w:pPr>
  </w:style>
  <w:style w:styleId="Style_70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1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72" w:type="table">
    <w:name w:val="List Table 1 Light"/>
    <w:basedOn w:val="Style_1"/>
    <w:pPr>
      <w:spacing w:after="0" w:line="240" w:lineRule="auto"/>
      <w:ind/>
    </w:pPr>
  </w:style>
  <w:style w:styleId="Style_7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74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75" w:type="table">
    <w:name w:val="Plain Table 5"/>
    <w:basedOn w:val="Style_1"/>
    <w:pPr>
      <w:spacing w:after="0" w:line="240" w:lineRule="auto"/>
      <w:ind/>
    </w:pPr>
  </w:style>
  <w:style w:styleId="Style_7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77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7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9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0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8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82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83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4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85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86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7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8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89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90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1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92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93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9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95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6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97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8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9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00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1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02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3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04" w:type="table">
    <w:name w:val="List Table 1 Light - Accent 3"/>
    <w:basedOn w:val="Style_1"/>
    <w:pPr>
      <w:spacing w:after="0" w:line="240" w:lineRule="auto"/>
      <w:ind/>
    </w:pPr>
  </w:style>
  <w:style w:styleId="Style_105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6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07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08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0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10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14" w:type="table">
    <w:name w:val="List Table 1 Light - Accent 4"/>
    <w:basedOn w:val="Style_1"/>
    <w:pPr>
      <w:spacing w:after="0" w:line="240" w:lineRule="auto"/>
      <w:ind/>
    </w:pPr>
  </w:style>
  <w:style w:styleId="Style_115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16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7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8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1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2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21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2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23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4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2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6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7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2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29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0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31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3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33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34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35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36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37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38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39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40" w:type="table">
    <w:name w:val="List Table 1 Light - Accent 5"/>
    <w:basedOn w:val="Style_1"/>
    <w:pPr>
      <w:spacing w:after="0" w:line="240" w:lineRule="auto"/>
      <w:ind/>
    </w:pPr>
  </w:style>
  <w:style w:styleId="Style_141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42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43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44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5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46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47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48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9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0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51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2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3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54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5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5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57" w:type="table">
    <w:name w:val="Plain Table 4"/>
    <w:basedOn w:val="Style_1"/>
    <w:pPr>
      <w:spacing w:after="0" w:line="240" w:lineRule="auto"/>
      <w:ind/>
    </w:pPr>
  </w:style>
  <w:style w:styleId="Style_15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59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61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2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63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6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2026-05-15T07:33:27Z</dcterms:modified>
</cp:coreProperties>
</file>