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206" w:rsidRDefault="00C6358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47206" w:rsidRDefault="00C63581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(0829500001126002926)</w:t>
      </w:r>
    </w:p>
    <w:p w:rsidR="00447206" w:rsidRDefault="0044720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47206">
        <w:tc>
          <w:tcPr>
            <w:tcW w:w="2835" w:type="dxa"/>
            <w:vAlign w:val="bottom"/>
          </w:tcPr>
          <w:p w:rsidR="00447206" w:rsidRDefault="00C6358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:rsidR="00447206" w:rsidRDefault="00447206">
            <w:pPr>
              <w:rPr>
                <w:bCs/>
              </w:rPr>
            </w:pPr>
          </w:p>
        </w:tc>
        <w:tc>
          <w:tcPr>
            <w:tcW w:w="3372" w:type="dxa"/>
          </w:tcPr>
          <w:p w:rsidR="00447206" w:rsidRDefault="00C6358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0829500001126002926-2-1</w:t>
            </w:r>
          </w:p>
        </w:tc>
      </w:tr>
      <w:tr w:rsidR="00447206">
        <w:tc>
          <w:tcPr>
            <w:tcW w:w="2835" w:type="dxa"/>
            <w:vAlign w:val="bottom"/>
          </w:tcPr>
          <w:p w:rsidR="00447206" w:rsidRDefault="0044720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47206" w:rsidRDefault="00C63581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447206" w:rsidRDefault="0044720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47206" w:rsidRDefault="0044720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47206" w:rsidRDefault="00C6358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447206" w:rsidRDefault="00C6358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47206">
        <w:tc>
          <w:tcPr>
            <w:tcW w:w="10206" w:type="dxa"/>
          </w:tcPr>
          <w:p w:rsidR="00447206" w:rsidRDefault="00C6358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"ВОЛГОГРАДСКАЯ О</w:t>
            </w:r>
            <w:r>
              <w:rPr>
                <w:rFonts w:eastAsia="Times New Roman"/>
                <w:sz w:val="22"/>
                <w:szCs w:val="22"/>
              </w:rPr>
              <w:t>БЛАСТНАЯ КЛИНИЧЕСКАЯ БОЛЬНИЦА № 1", ВОЛГОГРАД</w:t>
            </w:r>
          </w:p>
        </w:tc>
      </w:tr>
    </w:tbl>
    <w:p w:rsidR="00447206" w:rsidRDefault="00C6358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262344390130634430100101440013250244. </w:t>
      </w:r>
    </w:p>
    <w:p w:rsidR="00447206" w:rsidRDefault="00C63581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29.04.2026 09:07 (MSK+00:00) на сайте Единой ин</w:t>
      </w:r>
      <w:r>
        <w:rPr>
          <w:rFonts w:eastAsia="Times New Roman"/>
          <w:lang w:eastAsia="ru-RU"/>
        </w:rPr>
        <w:t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47206" w:rsidRDefault="00C6358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</w:t>
      </w:r>
      <w:r>
        <w:rPr>
          <w:rFonts w:eastAsia="Times New Roman"/>
          <w:lang w:eastAsia="ru-RU"/>
        </w:rPr>
        <w:t>кого назначения (проводник) (АЭ185/БВТ/СМП/2026).</w:t>
      </w:r>
    </w:p>
    <w:p w:rsidR="00447206" w:rsidRDefault="00C63581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2 314 640.00</w:t>
      </w:r>
    </w:p>
    <w:p w:rsidR="00447206" w:rsidRDefault="00C6358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134 745.00</w:t>
      </w:r>
    </w:p>
    <w:p w:rsidR="00447206" w:rsidRDefault="00C63581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447206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206" w:rsidRDefault="00C6358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206" w:rsidRDefault="00C6358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206" w:rsidRDefault="00C6358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47206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206" w:rsidRDefault="00C6358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206" w:rsidRDefault="00C6358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Олейник Анна Вячеславовна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206" w:rsidRDefault="00C6358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47206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206" w:rsidRDefault="00C6358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206" w:rsidRDefault="00C63581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Апраксина Ксения Александровна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206" w:rsidRDefault="00C63581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447206" w:rsidRDefault="00C63581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447206" w:rsidRDefault="00C6358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2.</w:t>
      </w:r>
    </w:p>
    <w:p w:rsidR="00447206" w:rsidRDefault="00C63581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 w:rsidR="00447206">
        <w:trPr>
          <w:trHeight w:val="843"/>
        </w:trPr>
        <w:tc>
          <w:tcPr>
            <w:tcW w:w="1450" w:type="dxa"/>
            <w:vAlign w:val="center"/>
          </w:tcPr>
          <w:p w:rsidR="00447206" w:rsidRDefault="00C6358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450" w:type="dxa"/>
            <w:vAlign w:val="center"/>
          </w:tcPr>
          <w:p w:rsidR="00447206" w:rsidRDefault="00C63581">
            <w:pPr>
              <w:spacing w:before="60"/>
              <w:ind w:left="-140" w:right="-43" w:firstLine="14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47206" w:rsidRDefault="00C6358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36" w:type="dxa"/>
            <w:vAlign w:val="center"/>
          </w:tcPr>
          <w:p w:rsidR="00447206" w:rsidRDefault="00C6358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447206" w:rsidRDefault="0044720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47206" w:rsidRDefault="00C6358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447206" w:rsidRDefault="0044720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47206" w:rsidRDefault="00C6358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447206" w:rsidRDefault="0044720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47206" w:rsidRDefault="00C6358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vAlign w:val="center"/>
          </w:tcPr>
          <w:p w:rsidR="00447206" w:rsidRDefault="00C6358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47206">
        <w:trPr>
          <w:trHeight w:val="504"/>
        </w:trPr>
        <w:tc>
          <w:tcPr>
            <w:tcW w:w="1450" w:type="dxa"/>
            <w:vAlign w:val="center"/>
          </w:tcPr>
          <w:p w:rsidR="00447206" w:rsidRDefault="00C635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450" w:type="dxa"/>
            <w:vAlign w:val="center"/>
          </w:tcPr>
          <w:p w:rsidR="00447206" w:rsidRDefault="00C635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447206" w:rsidRDefault="00C635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01:55:00 (MSK+00:00)</w:t>
            </w:r>
          </w:p>
        </w:tc>
        <w:tc>
          <w:tcPr>
            <w:tcW w:w="1636" w:type="dxa"/>
            <w:vAlign w:val="center"/>
          </w:tcPr>
          <w:p w:rsidR="00447206" w:rsidRDefault="00C6358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47206" w:rsidRDefault="0044720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47206" w:rsidRDefault="00C635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132 050.12</w:t>
            </w:r>
          </w:p>
        </w:tc>
        <w:tc>
          <w:tcPr>
            <w:tcW w:w="1275" w:type="dxa"/>
            <w:vAlign w:val="center"/>
          </w:tcPr>
          <w:p w:rsidR="00447206" w:rsidRDefault="00C635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- 2.00 %</w:t>
            </w:r>
          </w:p>
        </w:tc>
        <w:tc>
          <w:tcPr>
            <w:tcW w:w="1275" w:type="dxa"/>
            <w:vAlign w:val="center"/>
          </w:tcPr>
          <w:p w:rsidR="00447206" w:rsidRDefault="00C635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47206">
        <w:trPr>
          <w:trHeight w:val="504"/>
        </w:trPr>
        <w:tc>
          <w:tcPr>
            <w:tcW w:w="1450" w:type="dxa"/>
            <w:vAlign w:val="center"/>
          </w:tcPr>
          <w:p w:rsidR="00447206" w:rsidRDefault="00C635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450" w:type="dxa"/>
            <w:vAlign w:val="center"/>
          </w:tcPr>
          <w:p w:rsidR="00447206" w:rsidRDefault="00C635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447206" w:rsidRDefault="00C635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16:49:06 (MSK+00:00)</w:t>
            </w:r>
          </w:p>
        </w:tc>
        <w:tc>
          <w:tcPr>
            <w:tcW w:w="1636" w:type="dxa"/>
            <w:vAlign w:val="center"/>
          </w:tcPr>
          <w:p w:rsidR="00447206" w:rsidRDefault="00C6358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447206" w:rsidRDefault="00C6358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eastAsia="Times New Roman"/>
                <w:sz w:val="22"/>
                <w:szCs w:val="22"/>
              </w:rPr>
              <w:t>На основании п.1 ч.12</w:t>
            </w:r>
            <w:r>
              <w:rPr>
                <w:rFonts w:eastAsia="Times New Roman"/>
                <w:sz w:val="22"/>
                <w:szCs w:val="22"/>
              </w:rPr>
              <w:t xml:space="preserve"> ст.48 Федерального закона от 05 апреля 2013 года №44-ФЗ, так как участником закупки не представлены документы, предусмотренные пп.в п.2 ч.1 ст.43 Федерального закона от 05 апреля 2013 года №44-ФЗ и пп.2в п.1.1 электронного документа «Требования к содержан</w:t>
            </w:r>
            <w:r>
              <w:rPr>
                <w:rFonts w:eastAsia="Times New Roman"/>
                <w:sz w:val="22"/>
                <w:szCs w:val="22"/>
              </w:rPr>
              <w:t>ию, составу заявки на участие в открытом аукционе и инструкция по ее заполнению» извещения об осуществлении закупки, а именно отсутствует:</w:t>
            </w:r>
            <w:r>
              <w:rPr>
                <w:rFonts w:eastAsia="Times New Roman"/>
                <w:sz w:val="22"/>
                <w:szCs w:val="22"/>
              </w:rPr>
              <w:br/>
              <w:t>- информация или документ, подтверждающий факт государственной регистрации (запись в государственном реестре медицинс</w:t>
            </w:r>
            <w:r>
              <w:rPr>
                <w:rFonts w:eastAsia="Times New Roman"/>
                <w:sz w:val="22"/>
                <w:szCs w:val="22"/>
              </w:rPr>
              <w:t>ких изделий), предлагаемого к поставке медицинского изделия, предусмотренного в описании объекта закупки.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701" w:type="dxa"/>
            <w:vAlign w:val="center"/>
          </w:tcPr>
          <w:p w:rsidR="00447206" w:rsidRDefault="00C635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125 312.87</w:t>
            </w:r>
          </w:p>
        </w:tc>
        <w:tc>
          <w:tcPr>
            <w:tcW w:w="1275" w:type="dxa"/>
            <w:vAlign w:val="center"/>
          </w:tcPr>
          <w:p w:rsidR="00447206" w:rsidRDefault="00C6358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- 7.00 %</w:t>
            </w:r>
          </w:p>
        </w:tc>
        <w:tc>
          <w:tcPr>
            <w:tcW w:w="1275" w:type="dxa"/>
            <w:vAlign w:val="center"/>
          </w:tcPr>
          <w:p w:rsidR="00447206" w:rsidRDefault="00447206">
            <w:pPr>
              <w:jc w:val="center"/>
              <w:rPr>
                <w:sz w:val="22"/>
                <w:szCs w:val="22"/>
              </w:rPr>
            </w:pPr>
          </w:p>
        </w:tc>
      </w:tr>
    </w:tbl>
    <w:p w:rsidR="00447206" w:rsidRDefault="00C63581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447206">
        <w:trPr>
          <w:trHeight w:val="491"/>
        </w:trPr>
        <w:tc>
          <w:tcPr>
            <w:tcW w:w="4819" w:type="dxa"/>
            <w:vMerge w:val="restart"/>
            <w:noWrap/>
          </w:tcPr>
          <w:p w:rsidR="00447206" w:rsidRDefault="00C6358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47206" w:rsidRDefault="00C63581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47206">
        <w:tc>
          <w:tcPr>
            <w:tcW w:w="4819" w:type="dxa"/>
            <w:noWrap/>
            <w:vAlign w:val="center"/>
          </w:tcPr>
          <w:p w:rsidR="00447206" w:rsidRDefault="00C63581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447206" w:rsidRDefault="00447206">
            <w:pPr>
              <w:jc w:val="left"/>
            </w:pPr>
          </w:p>
        </w:tc>
      </w:tr>
      <w:tr w:rsidR="00447206">
        <w:tc>
          <w:tcPr>
            <w:tcW w:w="4819" w:type="dxa"/>
            <w:noWrap/>
            <w:vAlign w:val="center"/>
          </w:tcPr>
          <w:p w:rsidR="00447206" w:rsidRDefault="00C63581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447206" w:rsidRDefault="00C63581">
            <w:pPr>
              <w:jc w:val="left"/>
            </w:pPr>
            <w:r>
              <w:t>Соответствует</w:t>
            </w:r>
          </w:p>
        </w:tc>
      </w:tr>
      <w:tr w:rsidR="00447206">
        <w:tc>
          <w:tcPr>
            <w:tcW w:w="4819" w:type="dxa"/>
            <w:noWrap/>
            <w:vAlign w:val="center"/>
          </w:tcPr>
          <w:p w:rsidR="00447206" w:rsidRDefault="00C63581">
            <w:pPr>
              <w:jc w:val="left"/>
            </w:pPr>
            <w:r>
              <w:lastRenderedPageBreak/>
              <w:t>Апраксина Ксения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447206" w:rsidRDefault="00C63581">
            <w:pPr>
              <w:jc w:val="left"/>
            </w:pPr>
            <w:r>
              <w:t>Соответствует</w:t>
            </w:r>
          </w:p>
        </w:tc>
      </w:tr>
      <w:tr w:rsidR="00447206">
        <w:tc>
          <w:tcPr>
            <w:tcW w:w="4819" w:type="dxa"/>
            <w:noWrap/>
            <w:vAlign w:val="center"/>
          </w:tcPr>
          <w:p w:rsidR="00447206" w:rsidRDefault="00C63581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47206" w:rsidRDefault="00447206">
            <w:pPr>
              <w:jc w:val="left"/>
            </w:pPr>
          </w:p>
        </w:tc>
      </w:tr>
      <w:tr w:rsidR="00447206">
        <w:tc>
          <w:tcPr>
            <w:tcW w:w="4819" w:type="dxa"/>
            <w:noWrap/>
            <w:vAlign w:val="center"/>
          </w:tcPr>
          <w:p w:rsidR="00447206" w:rsidRDefault="00C63581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447206" w:rsidRDefault="00C63581">
            <w:pPr>
              <w:jc w:val="left"/>
            </w:pPr>
            <w:r>
              <w:t>Отклонить</w:t>
            </w:r>
          </w:p>
        </w:tc>
      </w:tr>
      <w:tr w:rsidR="00447206">
        <w:tc>
          <w:tcPr>
            <w:tcW w:w="4819" w:type="dxa"/>
            <w:noWrap/>
            <w:vAlign w:val="center"/>
          </w:tcPr>
          <w:p w:rsidR="00447206" w:rsidRDefault="00C63581">
            <w:pPr>
              <w:jc w:val="left"/>
            </w:pPr>
            <w:r>
              <w:t>Апраксина Ксения Александровна</w:t>
            </w:r>
          </w:p>
        </w:tc>
        <w:tc>
          <w:tcPr>
            <w:tcW w:w="4819" w:type="dxa"/>
            <w:noWrap/>
            <w:vAlign w:val="center"/>
          </w:tcPr>
          <w:p w:rsidR="00447206" w:rsidRDefault="00C63581">
            <w:pPr>
              <w:jc w:val="left"/>
            </w:pPr>
            <w:r>
              <w:t>Отклонить</w:t>
            </w:r>
          </w:p>
        </w:tc>
      </w:tr>
    </w:tbl>
    <w:p w:rsidR="00447206" w:rsidRDefault="00C6358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</w:t>
      </w:r>
      <w:r>
        <w:rPr>
          <w:rFonts w:eastAsia="Times New Roman"/>
          <w:lang w:eastAsia="ru-RU"/>
        </w:rPr>
        <w:t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447206" w:rsidRDefault="00C63581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1",ВОЛГОГРАД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Апраксина Ксения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69:56:44:40:FD:2F:76:EF:06:DC:88:96:FA:2E:4E:B5, действителен с 06.04.2026 09:44:46 по 30.06.2027 09:44:46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13:34:35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13:41:20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13:45:34 МСК</w:t>
      </w:r>
    </w:p>
    <w:sectPr w:rsidR="0044720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7206" w:rsidRDefault="00C63581">
      <w:pPr>
        <w:spacing w:after="0" w:line="240" w:lineRule="auto"/>
      </w:pPr>
      <w:r>
        <w:separator/>
      </w:r>
    </w:p>
  </w:endnote>
  <w:endnote w:type="continuationSeparator" w:id="0">
    <w:p w:rsidR="00447206" w:rsidRDefault="00C63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7206" w:rsidRDefault="00C63581">
      <w:pPr>
        <w:spacing w:after="0" w:line="240" w:lineRule="auto"/>
      </w:pPr>
      <w:r>
        <w:separator/>
      </w:r>
    </w:p>
  </w:footnote>
  <w:footnote w:type="continuationSeparator" w:id="0">
    <w:p w:rsidR="00447206" w:rsidRDefault="00C635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D4F5A"/>
    <w:multiLevelType w:val="hybridMultilevel"/>
    <w:tmpl w:val="F2A43E3A"/>
    <w:lvl w:ilvl="0" w:tplc="ACC454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D67536">
      <w:start w:val="1"/>
      <w:numFmt w:val="lowerLetter"/>
      <w:lvlText w:val="%2."/>
      <w:lvlJc w:val="left"/>
      <w:pPr>
        <w:ind w:left="1440" w:hanging="360"/>
      </w:pPr>
    </w:lvl>
    <w:lvl w:ilvl="2" w:tplc="0644C896">
      <w:start w:val="1"/>
      <w:numFmt w:val="lowerRoman"/>
      <w:lvlText w:val="%3."/>
      <w:lvlJc w:val="right"/>
      <w:pPr>
        <w:ind w:left="2160" w:hanging="180"/>
      </w:pPr>
    </w:lvl>
    <w:lvl w:ilvl="3" w:tplc="AE9C1246">
      <w:start w:val="1"/>
      <w:numFmt w:val="decimal"/>
      <w:lvlText w:val="%4."/>
      <w:lvlJc w:val="left"/>
      <w:pPr>
        <w:ind w:left="2880" w:hanging="360"/>
      </w:pPr>
    </w:lvl>
    <w:lvl w:ilvl="4" w:tplc="4B682574">
      <w:start w:val="1"/>
      <w:numFmt w:val="lowerLetter"/>
      <w:lvlText w:val="%5."/>
      <w:lvlJc w:val="left"/>
      <w:pPr>
        <w:ind w:left="3600" w:hanging="360"/>
      </w:pPr>
    </w:lvl>
    <w:lvl w:ilvl="5" w:tplc="448038CC">
      <w:start w:val="1"/>
      <w:numFmt w:val="lowerRoman"/>
      <w:lvlText w:val="%6."/>
      <w:lvlJc w:val="right"/>
      <w:pPr>
        <w:ind w:left="4320" w:hanging="180"/>
      </w:pPr>
    </w:lvl>
    <w:lvl w:ilvl="6" w:tplc="73C25522">
      <w:start w:val="1"/>
      <w:numFmt w:val="decimal"/>
      <w:lvlText w:val="%7."/>
      <w:lvlJc w:val="left"/>
      <w:pPr>
        <w:ind w:left="5040" w:hanging="360"/>
      </w:pPr>
    </w:lvl>
    <w:lvl w:ilvl="7" w:tplc="72E67C18">
      <w:start w:val="1"/>
      <w:numFmt w:val="lowerLetter"/>
      <w:lvlText w:val="%8."/>
      <w:lvlJc w:val="left"/>
      <w:pPr>
        <w:ind w:left="5760" w:hanging="360"/>
      </w:pPr>
    </w:lvl>
    <w:lvl w:ilvl="8" w:tplc="37B6A75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926D0B"/>
    <w:multiLevelType w:val="hybridMultilevel"/>
    <w:tmpl w:val="00AC1ACA"/>
    <w:lvl w:ilvl="0" w:tplc="088EA3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4AC7B92">
      <w:start w:val="1"/>
      <w:numFmt w:val="lowerLetter"/>
      <w:lvlText w:val="%2."/>
      <w:lvlJc w:val="left"/>
      <w:pPr>
        <w:ind w:left="1440" w:hanging="360"/>
      </w:pPr>
    </w:lvl>
    <w:lvl w:ilvl="2" w:tplc="04DCC92E">
      <w:start w:val="1"/>
      <w:numFmt w:val="lowerRoman"/>
      <w:lvlText w:val="%3."/>
      <w:lvlJc w:val="right"/>
      <w:pPr>
        <w:ind w:left="2160" w:hanging="180"/>
      </w:pPr>
    </w:lvl>
    <w:lvl w:ilvl="3" w:tplc="84D087B4">
      <w:start w:val="1"/>
      <w:numFmt w:val="decimal"/>
      <w:lvlText w:val="%4."/>
      <w:lvlJc w:val="left"/>
      <w:pPr>
        <w:ind w:left="2880" w:hanging="360"/>
      </w:pPr>
    </w:lvl>
    <w:lvl w:ilvl="4" w:tplc="6380AD52">
      <w:start w:val="1"/>
      <w:numFmt w:val="lowerLetter"/>
      <w:lvlText w:val="%5."/>
      <w:lvlJc w:val="left"/>
      <w:pPr>
        <w:ind w:left="3600" w:hanging="360"/>
      </w:pPr>
    </w:lvl>
    <w:lvl w:ilvl="5" w:tplc="CDE2E8E0">
      <w:start w:val="1"/>
      <w:numFmt w:val="lowerRoman"/>
      <w:lvlText w:val="%6."/>
      <w:lvlJc w:val="right"/>
      <w:pPr>
        <w:ind w:left="4320" w:hanging="180"/>
      </w:pPr>
    </w:lvl>
    <w:lvl w:ilvl="6" w:tplc="5DC83C98">
      <w:start w:val="1"/>
      <w:numFmt w:val="decimal"/>
      <w:lvlText w:val="%7."/>
      <w:lvlJc w:val="left"/>
      <w:pPr>
        <w:ind w:left="5040" w:hanging="360"/>
      </w:pPr>
    </w:lvl>
    <w:lvl w:ilvl="7" w:tplc="E90AD9A8">
      <w:start w:val="1"/>
      <w:numFmt w:val="lowerLetter"/>
      <w:lvlText w:val="%8."/>
      <w:lvlJc w:val="left"/>
      <w:pPr>
        <w:ind w:left="5760" w:hanging="360"/>
      </w:pPr>
    </w:lvl>
    <w:lvl w:ilvl="8" w:tplc="9F0E610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9193E"/>
    <w:multiLevelType w:val="hybridMultilevel"/>
    <w:tmpl w:val="0E566E82"/>
    <w:lvl w:ilvl="0" w:tplc="0D96B7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204F82">
      <w:start w:val="1"/>
      <w:numFmt w:val="lowerLetter"/>
      <w:lvlText w:val="%2."/>
      <w:lvlJc w:val="left"/>
      <w:pPr>
        <w:ind w:left="1440" w:hanging="360"/>
      </w:pPr>
    </w:lvl>
    <w:lvl w:ilvl="2" w:tplc="8C647D8A">
      <w:start w:val="1"/>
      <w:numFmt w:val="lowerRoman"/>
      <w:lvlText w:val="%3."/>
      <w:lvlJc w:val="right"/>
      <w:pPr>
        <w:ind w:left="2160" w:hanging="180"/>
      </w:pPr>
    </w:lvl>
    <w:lvl w:ilvl="3" w:tplc="AA029506">
      <w:start w:val="1"/>
      <w:numFmt w:val="decimal"/>
      <w:lvlText w:val="%4."/>
      <w:lvlJc w:val="left"/>
      <w:pPr>
        <w:ind w:left="2880" w:hanging="360"/>
      </w:pPr>
    </w:lvl>
    <w:lvl w:ilvl="4" w:tplc="A5F2CE14">
      <w:start w:val="1"/>
      <w:numFmt w:val="lowerLetter"/>
      <w:lvlText w:val="%5."/>
      <w:lvlJc w:val="left"/>
      <w:pPr>
        <w:ind w:left="3600" w:hanging="360"/>
      </w:pPr>
    </w:lvl>
    <w:lvl w:ilvl="5" w:tplc="8FB479F6">
      <w:start w:val="1"/>
      <w:numFmt w:val="lowerRoman"/>
      <w:lvlText w:val="%6."/>
      <w:lvlJc w:val="right"/>
      <w:pPr>
        <w:ind w:left="4320" w:hanging="180"/>
      </w:pPr>
    </w:lvl>
    <w:lvl w:ilvl="6" w:tplc="692AF85E">
      <w:start w:val="1"/>
      <w:numFmt w:val="decimal"/>
      <w:lvlText w:val="%7."/>
      <w:lvlJc w:val="left"/>
      <w:pPr>
        <w:ind w:left="5040" w:hanging="360"/>
      </w:pPr>
    </w:lvl>
    <w:lvl w:ilvl="7" w:tplc="BA7838B8">
      <w:start w:val="1"/>
      <w:numFmt w:val="lowerLetter"/>
      <w:lvlText w:val="%8."/>
      <w:lvlJc w:val="left"/>
      <w:pPr>
        <w:ind w:left="5760" w:hanging="360"/>
      </w:pPr>
    </w:lvl>
    <w:lvl w:ilvl="8" w:tplc="5286666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C7A1D"/>
    <w:multiLevelType w:val="hybridMultilevel"/>
    <w:tmpl w:val="E318B86A"/>
    <w:lvl w:ilvl="0" w:tplc="682E31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FEF2AC">
      <w:start w:val="1"/>
      <w:numFmt w:val="lowerLetter"/>
      <w:lvlText w:val="%2."/>
      <w:lvlJc w:val="left"/>
      <w:pPr>
        <w:ind w:left="1440" w:hanging="360"/>
      </w:pPr>
    </w:lvl>
    <w:lvl w:ilvl="2" w:tplc="4E4C3908">
      <w:start w:val="1"/>
      <w:numFmt w:val="lowerRoman"/>
      <w:lvlText w:val="%3."/>
      <w:lvlJc w:val="right"/>
      <w:pPr>
        <w:ind w:left="2160" w:hanging="180"/>
      </w:pPr>
    </w:lvl>
    <w:lvl w:ilvl="3" w:tplc="3AD8F322">
      <w:start w:val="1"/>
      <w:numFmt w:val="decimal"/>
      <w:lvlText w:val="%4."/>
      <w:lvlJc w:val="left"/>
      <w:pPr>
        <w:ind w:left="2880" w:hanging="360"/>
      </w:pPr>
    </w:lvl>
    <w:lvl w:ilvl="4" w:tplc="FE4C65FA">
      <w:start w:val="1"/>
      <w:numFmt w:val="lowerLetter"/>
      <w:lvlText w:val="%5."/>
      <w:lvlJc w:val="left"/>
      <w:pPr>
        <w:ind w:left="3600" w:hanging="360"/>
      </w:pPr>
    </w:lvl>
    <w:lvl w:ilvl="5" w:tplc="8CBEB97C">
      <w:start w:val="1"/>
      <w:numFmt w:val="lowerRoman"/>
      <w:lvlText w:val="%6."/>
      <w:lvlJc w:val="right"/>
      <w:pPr>
        <w:ind w:left="4320" w:hanging="180"/>
      </w:pPr>
    </w:lvl>
    <w:lvl w:ilvl="6" w:tplc="5AACE014">
      <w:start w:val="1"/>
      <w:numFmt w:val="decimal"/>
      <w:lvlText w:val="%7."/>
      <w:lvlJc w:val="left"/>
      <w:pPr>
        <w:ind w:left="5040" w:hanging="360"/>
      </w:pPr>
    </w:lvl>
    <w:lvl w:ilvl="7" w:tplc="13503E8C">
      <w:start w:val="1"/>
      <w:numFmt w:val="lowerLetter"/>
      <w:lvlText w:val="%8."/>
      <w:lvlJc w:val="left"/>
      <w:pPr>
        <w:ind w:left="5760" w:hanging="360"/>
      </w:pPr>
    </w:lvl>
    <w:lvl w:ilvl="8" w:tplc="0588860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CA3B96"/>
    <w:multiLevelType w:val="hybridMultilevel"/>
    <w:tmpl w:val="68DE80AA"/>
    <w:lvl w:ilvl="0" w:tplc="8780B2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0C8876">
      <w:start w:val="1"/>
      <w:numFmt w:val="lowerLetter"/>
      <w:lvlText w:val="%2."/>
      <w:lvlJc w:val="left"/>
      <w:pPr>
        <w:ind w:left="1440" w:hanging="360"/>
      </w:pPr>
    </w:lvl>
    <w:lvl w:ilvl="2" w:tplc="AEE87A86">
      <w:start w:val="1"/>
      <w:numFmt w:val="lowerRoman"/>
      <w:lvlText w:val="%3."/>
      <w:lvlJc w:val="right"/>
      <w:pPr>
        <w:ind w:left="2160" w:hanging="180"/>
      </w:pPr>
    </w:lvl>
    <w:lvl w:ilvl="3" w:tplc="DCA65738">
      <w:start w:val="1"/>
      <w:numFmt w:val="decimal"/>
      <w:lvlText w:val="%4."/>
      <w:lvlJc w:val="left"/>
      <w:pPr>
        <w:ind w:left="2880" w:hanging="360"/>
      </w:pPr>
    </w:lvl>
    <w:lvl w:ilvl="4" w:tplc="57722542">
      <w:start w:val="1"/>
      <w:numFmt w:val="lowerLetter"/>
      <w:lvlText w:val="%5."/>
      <w:lvlJc w:val="left"/>
      <w:pPr>
        <w:ind w:left="3600" w:hanging="360"/>
      </w:pPr>
    </w:lvl>
    <w:lvl w:ilvl="5" w:tplc="981A9E74">
      <w:start w:val="1"/>
      <w:numFmt w:val="lowerRoman"/>
      <w:lvlText w:val="%6."/>
      <w:lvlJc w:val="right"/>
      <w:pPr>
        <w:ind w:left="4320" w:hanging="180"/>
      </w:pPr>
    </w:lvl>
    <w:lvl w:ilvl="6" w:tplc="46A0EC32">
      <w:start w:val="1"/>
      <w:numFmt w:val="decimal"/>
      <w:lvlText w:val="%7."/>
      <w:lvlJc w:val="left"/>
      <w:pPr>
        <w:ind w:left="5040" w:hanging="360"/>
      </w:pPr>
    </w:lvl>
    <w:lvl w:ilvl="7" w:tplc="E446E332">
      <w:start w:val="1"/>
      <w:numFmt w:val="lowerLetter"/>
      <w:lvlText w:val="%8."/>
      <w:lvlJc w:val="left"/>
      <w:pPr>
        <w:ind w:left="5760" w:hanging="360"/>
      </w:pPr>
    </w:lvl>
    <w:lvl w:ilvl="8" w:tplc="77B853B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15130"/>
    <w:multiLevelType w:val="hybridMultilevel"/>
    <w:tmpl w:val="B3AC855C"/>
    <w:lvl w:ilvl="0" w:tplc="AE9888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E439E4">
      <w:start w:val="1"/>
      <w:numFmt w:val="lowerLetter"/>
      <w:lvlText w:val="%2."/>
      <w:lvlJc w:val="left"/>
      <w:pPr>
        <w:ind w:left="1440" w:hanging="360"/>
      </w:pPr>
    </w:lvl>
    <w:lvl w:ilvl="2" w:tplc="594C4D4A">
      <w:start w:val="1"/>
      <w:numFmt w:val="lowerRoman"/>
      <w:lvlText w:val="%3."/>
      <w:lvlJc w:val="right"/>
      <w:pPr>
        <w:ind w:left="2160" w:hanging="180"/>
      </w:pPr>
    </w:lvl>
    <w:lvl w:ilvl="3" w:tplc="90FA6870">
      <w:start w:val="1"/>
      <w:numFmt w:val="decimal"/>
      <w:lvlText w:val="%4."/>
      <w:lvlJc w:val="left"/>
      <w:pPr>
        <w:ind w:left="2880" w:hanging="360"/>
      </w:pPr>
    </w:lvl>
    <w:lvl w:ilvl="4" w:tplc="092ACDCE">
      <w:start w:val="1"/>
      <w:numFmt w:val="lowerLetter"/>
      <w:lvlText w:val="%5."/>
      <w:lvlJc w:val="left"/>
      <w:pPr>
        <w:ind w:left="3600" w:hanging="360"/>
      </w:pPr>
    </w:lvl>
    <w:lvl w:ilvl="5" w:tplc="0BAE8494">
      <w:start w:val="1"/>
      <w:numFmt w:val="lowerRoman"/>
      <w:lvlText w:val="%6."/>
      <w:lvlJc w:val="right"/>
      <w:pPr>
        <w:ind w:left="4320" w:hanging="180"/>
      </w:pPr>
    </w:lvl>
    <w:lvl w:ilvl="6" w:tplc="C0621D4A">
      <w:start w:val="1"/>
      <w:numFmt w:val="decimal"/>
      <w:lvlText w:val="%7."/>
      <w:lvlJc w:val="left"/>
      <w:pPr>
        <w:ind w:left="5040" w:hanging="360"/>
      </w:pPr>
    </w:lvl>
    <w:lvl w:ilvl="7" w:tplc="ED8E150E">
      <w:start w:val="1"/>
      <w:numFmt w:val="lowerLetter"/>
      <w:lvlText w:val="%8."/>
      <w:lvlJc w:val="left"/>
      <w:pPr>
        <w:ind w:left="5760" w:hanging="360"/>
      </w:pPr>
    </w:lvl>
    <w:lvl w:ilvl="8" w:tplc="3878E10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2A37B0"/>
    <w:multiLevelType w:val="hybridMultilevel"/>
    <w:tmpl w:val="216A4DD2"/>
    <w:lvl w:ilvl="0" w:tplc="DA6E3E7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362A9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128CB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20A6E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77413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C7AFF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032DD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E229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F8E69C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67934EB5"/>
    <w:multiLevelType w:val="hybridMultilevel"/>
    <w:tmpl w:val="7EF4D0BA"/>
    <w:lvl w:ilvl="0" w:tplc="FD3A62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C67FB6">
      <w:start w:val="1"/>
      <w:numFmt w:val="lowerLetter"/>
      <w:lvlText w:val="%2."/>
      <w:lvlJc w:val="left"/>
      <w:pPr>
        <w:ind w:left="1440" w:hanging="360"/>
      </w:pPr>
    </w:lvl>
    <w:lvl w:ilvl="2" w:tplc="10A636FC">
      <w:start w:val="1"/>
      <w:numFmt w:val="lowerRoman"/>
      <w:lvlText w:val="%3."/>
      <w:lvlJc w:val="right"/>
      <w:pPr>
        <w:ind w:left="2160" w:hanging="180"/>
      </w:pPr>
    </w:lvl>
    <w:lvl w:ilvl="3" w:tplc="B0843BBE">
      <w:start w:val="1"/>
      <w:numFmt w:val="decimal"/>
      <w:lvlText w:val="%4."/>
      <w:lvlJc w:val="left"/>
      <w:pPr>
        <w:ind w:left="2880" w:hanging="360"/>
      </w:pPr>
    </w:lvl>
    <w:lvl w:ilvl="4" w:tplc="6C882DC6">
      <w:start w:val="1"/>
      <w:numFmt w:val="lowerLetter"/>
      <w:lvlText w:val="%5."/>
      <w:lvlJc w:val="left"/>
      <w:pPr>
        <w:ind w:left="3600" w:hanging="360"/>
      </w:pPr>
    </w:lvl>
    <w:lvl w:ilvl="5" w:tplc="4DB2FBD6">
      <w:start w:val="1"/>
      <w:numFmt w:val="lowerRoman"/>
      <w:lvlText w:val="%6."/>
      <w:lvlJc w:val="right"/>
      <w:pPr>
        <w:ind w:left="4320" w:hanging="180"/>
      </w:pPr>
    </w:lvl>
    <w:lvl w:ilvl="6" w:tplc="C2AE024E">
      <w:start w:val="1"/>
      <w:numFmt w:val="decimal"/>
      <w:lvlText w:val="%7."/>
      <w:lvlJc w:val="left"/>
      <w:pPr>
        <w:ind w:left="5040" w:hanging="360"/>
      </w:pPr>
    </w:lvl>
    <w:lvl w:ilvl="7" w:tplc="B0820524">
      <w:start w:val="1"/>
      <w:numFmt w:val="lowerLetter"/>
      <w:lvlText w:val="%8."/>
      <w:lvlJc w:val="left"/>
      <w:pPr>
        <w:ind w:left="5760" w:hanging="360"/>
      </w:pPr>
    </w:lvl>
    <w:lvl w:ilvl="8" w:tplc="8892DB6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206"/>
    <w:rsid w:val="00447206"/>
    <w:rsid w:val="00C6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17DAB6-9204-4724-AD9E-8AEA47E34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609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Учетная запись Майкрософт</cp:lastModifiedBy>
  <cp:revision>2</cp:revision>
  <dcterms:created xsi:type="dcterms:W3CDTF">2026-05-15T08:56:00Z</dcterms:created>
  <dcterms:modified xsi:type="dcterms:W3CDTF">2026-05-15T08:56:00Z</dcterms:modified>
</cp:coreProperties>
</file>