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65A6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31A376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(0829500001126002998)</w:t>
      </w:r>
    </w:p>
    <w:p w14:paraId="0F0F162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602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 w14:paraId="77EEE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6E77A721">
            <w:pPr>
              <w:pStyle w:val="198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noWrap w:val="0"/>
            <w:vAlign w:val="bottom"/>
          </w:tcPr>
          <w:p w14:paraId="0A533656">
            <w:pPr>
              <w:rPr>
                <w:bCs/>
              </w:rPr>
            </w:pPr>
          </w:p>
        </w:tc>
        <w:tc>
          <w:tcPr>
            <w:tcW w:w="3372" w:type="dxa"/>
            <w:noWrap w:val="0"/>
          </w:tcPr>
          <w:p w14:paraId="30DEE68B">
            <w:pPr>
              <w:pStyle w:val="198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0829500001126002998-2-1</w:t>
            </w:r>
          </w:p>
        </w:tc>
      </w:tr>
      <w:tr w14:paraId="137D67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31985509">
            <w:pPr>
              <w:pStyle w:val="198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 w:val="0"/>
            <w:vAlign w:val="bottom"/>
          </w:tcPr>
          <w:p w14:paraId="7DF24EE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  <w:noWrap w:val="0"/>
          </w:tcPr>
          <w:p w14:paraId="7A54FAD5">
            <w:pPr>
              <w:pStyle w:val="198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40E903D8">
      <w:pPr>
        <w:pStyle w:val="198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0826C48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35F1C7FB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33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 w14:paraId="49452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noWrap w:val="0"/>
          </w:tcPr>
          <w:p w14:paraId="5863642F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УЧРЕЖДЕНИЕ ЗДРАВООХРАНЕНИЯ "БОЛЬНИЦА № 16"</w:t>
            </w:r>
          </w:p>
        </w:tc>
      </w:tr>
    </w:tbl>
    <w:p w14:paraId="514881E1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262344890603334480100100300014322244. </w:t>
      </w:r>
    </w:p>
    <w:p w14:paraId="39AA14EE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04.05.2026 10:05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D58EE7B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промывке, опрессовке и гидравлическим испытаниям внутренней системы отопления зданий ГУЗ «Больница № 16».</w:t>
      </w:r>
    </w:p>
    <w:p w14:paraId="50285761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156 501.93</w:t>
      </w:r>
    </w:p>
    <w:p w14:paraId="1154847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DCC0AAE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Style w:val="12"/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4502"/>
        <w:gridCol w:w="2551"/>
      </w:tblGrid>
      <w:tr w14:paraId="29A06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50E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81E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F95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14:paraId="3B4C6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9FA3">
            <w:pPr>
              <w:widowControl w:val="0"/>
              <w:spacing w:before="60" w:after="0" w:line="240" w:lineRule="auto"/>
              <w:jc w:val="left"/>
              <w:rPr>
                <w:rFonts w:hint="default" w:eastAsia="Times New Roman"/>
                <w:lang w:val="en-US"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</w:t>
            </w:r>
            <w:r>
              <w:rPr>
                <w:rFonts w:hint="default" w:eastAsia="Times New Roman"/>
                <w:lang w:val="en-US" w:eastAsia="ru-RU"/>
              </w:rPr>
              <w:t xml:space="preserve">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9AD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Одинева Мария Юрьевна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849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14:paraId="6288D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DC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040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Перепелицина Лариса Евгеньевна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669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3D204B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30D9D4B7">
      <w:pPr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14:paraId="33833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DD2CE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F3E7B">
            <w:pPr>
              <w:spacing w:before="60" w:after="0" w:line="240" w:lineRule="auto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70790325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76EC6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281F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5FB1771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B44E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4D1A786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220D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46562F9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04D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5FB7E9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8CF9F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0D999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  <w:p w14:paraId="5FBEC20D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12.05.2026 11:47:20 (MSK+00:00)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6A4C8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541CF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C3D50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139 217.49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FB9FC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- 11.04 %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B4E7C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</w:t>
            </w:r>
          </w:p>
        </w:tc>
      </w:tr>
      <w:tr w14:paraId="1A1E5F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54461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CAF1A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  <w:p w14:paraId="03397690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12.05.2026 15:16:53 (MSK+00:00)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29985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B3EB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D354A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140 000.00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F5A34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- 10.54 %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A5196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</w:t>
            </w:r>
          </w:p>
        </w:tc>
      </w:tr>
      <w:tr w14:paraId="1DE2FF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CF1F9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D5647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  <w:p w14:paraId="3A404CB7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12.05.2026 10:56:00 (MSK+00:00)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AE54A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C16F3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5D8AC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156 501.93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BAF34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0.00 %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CAACC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3</w:t>
            </w:r>
          </w:p>
        </w:tc>
      </w:tr>
    </w:tbl>
    <w:p w14:paraId="684AF089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5"/>
        <w:gridCol w:w="5106"/>
      </w:tblGrid>
      <w:tr w14:paraId="5B91550D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279F650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4192ECB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5FF2FDCD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18B60C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0EECC0A">
            <w:pPr>
              <w:jc w:val="left"/>
            </w:pPr>
          </w:p>
        </w:tc>
      </w:tr>
      <w:tr w14:paraId="323990C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932F779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14:paraId="7997947D">
            <w:pPr>
              <w:jc w:val="left"/>
            </w:pPr>
            <w:r>
              <w:t>Соответствует</w:t>
            </w:r>
          </w:p>
        </w:tc>
      </w:tr>
      <w:tr w14:paraId="68DB496A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6A75E4CC">
            <w:pPr>
              <w:jc w:val="left"/>
            </w:pPr>
            <w:r>
              <w:t>Перепелицина Лариса Евгеньевна</w:t>
            </w:r>
          </w:p>
        </w:tc>
        <w:tc>
          <w:tcPr>
            <w:tcW w:w="4819" w:type="dxa"/>
            <w:noWrap/>
            <w:vAlign w:val="center"/>
          </w:tcPr>
          <w:p w14:paraId="1322B536">
            <w:pPr>
              <w:jc w:val="left"/>
            </w:pPr>
            <w:r>
              <w:t>Соответствует</w:t>
            </w:r>
          </w:p>
        </w:tc>
      </w:tr>
      <w:tr w14:paraId="46E22DC9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8BCCBD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43B92C9">
            <w:pPr>
              <w:jc w:val="left"/>
            </w:pPr>
          </w:p>
        </w:tc>
      </w:tr>
      <w:tr w14:paraId="47825D44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017E0FE9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14:paraId="3BEBB8C9">
            <w:pPr>
              <w:jc w:val="left"/>
            </w:pPr>
            <w:r>
              <w:t>Соответствует</w:t>
            </w:r>
          </w:p>
        </w:tc>
      </w:tr>
      <w:tr w14:paraId="7751F125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604BBA00">
            <w:pPr>
              <w:jc w:val="left"/>
            </w:pPr>
            <w:r>
              <w:t>Перепелицина Лариса Евгеньевна</w:t>
            </w:r>
          </w:p>
        </w:tc>
        <w:tc>
          <w:tcPr>
            <w:tcW w:w="4819" w:type="dxa"/>
            <w:noWrap/>
            <w:vAlign w:val="center"/>
          </w:tcPr>
          <w:p w14:paraId="456CFA7A">
            <w:pPr>
              <w:jc w:val="left"/>
            </w:pPr>
            <w:r>
              <w:t>Соответствует</w:t>
            </w:r>
          </w:p>
        </w:tc>
      </w:tr>
      <w:tr w14:paraId="3C134621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3586832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D84A0F5">
            <w:pPr>
              <w:jc w:val="left"/>
            </w:pPr>
          </w:p>
        </w:tc>
      </w:tr>
      <w:tr w14:paraId="642F6963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D271EBD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14:paraId="0890A50C">
            <w:pPr>
              <w:jc w:val="left"/>
            </w:pPr>
            <w:r>
              <w:t>Соответствует</w:t>
            </w:r>
          </w:p>
        </w:tc>
      </w:tr>
      <w:tr w14:paraId="5898800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3A413832">
            <w:pPr>
              <w:jc w:val="left"/>
            </w:pPr>
            <w:r>
              <w:t>Перепелицина Лариса Евгеньевна</w:t>
            </w:r>
          </w:p>
        </w:tc>
        <w:tc>
          <w:tcPr>
            <w:tcW w:w="4819" w:type="dxa"/>
            <w:noWrap/>
            <w:vAlign w:val="center"/>
          </w:tcPr>
          <w:p w14:paraId="0D0DB41B">
            <w:pPr>
              <w:jc w:val="left"/>
            </w:pPr>
            <w:r>
              <w:t>Соответствует</w:t>
            </w:r>
          </w:p>
        </w:tc>
      </w:tr>
    </w:tbl>
    <w:p w14:paraId="2DF071A1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Style w:val="12"/>
        <w:tblW w:w="102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1734"/>
        <w:gridCol w:w="3827"/>
        <w:gridCol w:w="3118"/>
      </w:tblGrid>
      <w:tr w14:paraId="1507C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641FB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0AA1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7B9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CD72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14:paraId="5B257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D85F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A6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CAAE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0231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139 217.49</w:t>
            </w:r>
          </w:p>
        </w:tc>
      </w:tr>
      <w:tr w14:paraId="06FC4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B0AA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6162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DFFF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70B7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140 000.00</w:t>
            </w:r>
          </w:p>
        </w:tc>
      </w:tr>
      <w:tr w14:paraId="5A16A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491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6937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AD37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8508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156 501.93</w:t>
            </w:r>
          </w:p>
        </w:tc>
      </w:tr>
    </w:tbl>
    <w:p w14:paraId="669A9506">
      <w:pPr>
        <w:pStyle w:val="199"/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14:40:30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"БОЛЬНИЦА № 16"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Перепелицина Лариса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2B:5E:92:D8:18:C0:5E:E3:E9:23:54:85:26:78:81:25, действителен с 20.08.2025 07:03:15 по 13.11.2026 07:03:15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15:12:56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15:16:56 МСК</w:t>
      </w:r>
    </w:p>
    <w:sectPr>
      <w:pgSz w:w="11906" w:h="16838"/>
      <w:pgMar w:top="709" w:right="850" w:bottom="709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37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uiPriority w:val="99"/>
    <w:rPr>
      <w:vertAlign w:val="superscript"/>
    </w:rPr>
  </w:style>
  <w:style w:type="character" w:styleId="14">
    <w:name w:val="endnote reference"/>
    <w:basedOn w:val="11"/>
    <w:semiHidden/>
    <w:unhideWhenUsed/>
    <w:uiPriority w:val="99"/>
    <w:rPr>
      <w:vertAlign w:val="superscript"/>
    </w:rPr>
  </w:style>
  <w:style w:type="character" w:styleId="15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6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5"/>
    <w:semiHidden/>
    <w:unhideWhenUsed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uiPriority w:val="39"/>
    <w:pPr>
      <w:spacing w:after="57"/>
      <w:ind w:left="1984"/>
    </w:pPr>
  </w:style>
  <w:style w:type="paragraph" w:styleId="20">
    <w:name w:val="header"/>
    <w:basedOn w:val="1"/>
    <w:link w:val="67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uiPriority w:val="39"/>
    <w:pPr>
      <w:spacing w:after="57"/>
    </w:pPr>
  </w:style>
  <w:style w:type="paragraph" w:styleId="24">
    <w:name w:val="toc 6"/>
    <w:basedOn w:val="1"/>
    <w:next w:val="1"/>
    <w:unhideWhenUsed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uiPriority w:val="99"/>
    <w:pPr>
      <w:spacing w:after="0"/>
    </w:pPr>
  </w:style>
  <w:style w:type="paragraph" w:styleId="26">
    <w:name w:val="toc 3"/>
    <w:basedOn w:val="1"/>
    <w:next w:val="1"/>
    <w:unhideWhenUsed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uiPriority w:val="39"/>
    <w:pPr>
      <w:spacing w:after="57"/>
      <w:ind w:left="1134"/>
    </w:pPr>
  </w:style>
  <w:style w:type="paragraph" w:styleId="30">
    <w:name w:val="Title"/>
    <w:basedOn w:val="1"/>
    <w:next w:val="1"/>
    <w:link w:val="61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9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2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uiPriority w:val="10"/>
    <w:rPr>
      <w:sz w:val="48"/>
      <w:szCs w:val="48"/>
    </w:rPr>
  </w:style>
  <w:style w:type="character" w:customStyle="1" w:styleId="44">
    <w:name w:val="Subtitle Char"/>
    <w:basedOn w:val="11"/>
    <w:uiPriority w:val="11"/>
    <w:rPr>
      <w:sz w:val="24"/>
      <w:szCs w:val="24"/>
    </w:rPr>
  </w:style>
  <w:style w:type="character" w:customStyle="1" w:styleId="45">
    <w:name w:val="Quote Char"/>
    <w:uiPriority w:val="29"/>
    <w:rPr>
      <w:i/>
    </w:rPr>
  </w:style>
  <w:style w:type="character" w:customStyle="1" w:styleId="46">
    <w:name w:val="Intense Quote Char"/>
    <w:uiPriority w:val="30"/>
    <w:rPr>
      <w:i/>
    </w:rPr>
  </w:style>
  <w:style w:type="character" w:customStyle="1" w:styleId="47">
    <w:name w:val="Header Char"/>
    <w:basedOn w:val="11"/>
    <w:uiPriority w:val="99"/>
  </w:style>
  <w:style w:type="character" w:customStyle="1" w:styleId="48">
    <w:name w:val="Caption Char"/>
    <w:uiPriority w:val="99"/>
  </w:style>
  <w:style w:type="character" w:customStyle="1" w:styleId="49">
    <w:name w:val="Footnote Text Char"/>
    <w:uiPriority w:val="99"/>
    <w:rPr>
      <w:sz w:val="18"/>
    </w:rPr>
  </w:style>
  <w:style w:type="character" w:customStyle="1" w:styleId="50">
    <w:name w:val="Endnote Text Char"/>
    <w:qFormat/>
    <w:uiPriority w:val="99"/>
    <w:rPr>
      <w:sz w:val="20"/>
    </w:rPr>
  </w:style>
  <w:style w:type="character" w:customStyle="1" w:styleId="51">
    <w:name w:val="Заголовок 1 Знак"/>
    <w:basedOn w:val="11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paragraph" w:styleId="60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1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2">
    <w:name w:val="Подзаголовок Знак"/>
    <w:basedOn w:val="11"/>
    <w:link w:val="32"/>
    <w:uiPriority w:val="11"/>
    <w:rPr>
      <w:sz w:val="24"/>
      <w:szCs w:val="24"/>
    </w:rPr>
  </w:style>
  <w:style w:type="paragraph" w:styleId="63">
    <w:name w:val="Quote"/>
    <w:basedOn w:val="1"/>
    <w:next w:val="1"/>
    <w:link w:val="64"/>
    <w:qFormat/>
    <w:uiPriority w:val="29"/>
    <w:pPr>
      <w:ind w:left="720" w:right="720"/>
    </w:pPr>
    <w:rPr>
      <w:i/>
    </w:rPr>
  </w:style>
  <w:style w:type="character" w:customStyle="1" w:styleId="64">
    <w:name w:val="Цитата 2 Знак"/>
    <w:link w:val="63"/>
    <w:uiPriority w:val="29"/>
    <w:rPr>
      <w:i/>
    </w:rPr>
  </w:style>
  <w:style w:type="paragraph" w:styleId="65">
    <w:name w:val="Intense Quote"/>
    <w:basedOn w:val="1"/>
    <w:next w:val="1"/>
    <w:link w:val="66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6">
    <w:name w:val="Выделенная цитата Знак"/>
    <w:link w:val="65"/>
    <w:qFormat/>
    <w:uiPriority w:val="30"/>
    <w:rPr>
      <w:i/>
    </w:rPr>
  </w:style>
  <w:style w:type="character" w:customStyle="1" w:styleId="67">
    <w:name w:val="Верхний колонтитул Знак"/>
    <w:basedOn w:val="11"/>
    <w:link w:val="20"/>
    <w:uiPriority w:val="99"/>
  </w:style>
  <w:style w:type="character" w:customStyle="1" w:styleId="68">
    <w:name w:val="Footer Char"/>
    <w:basedOn w:val="11"/>
    <w:uiPriority w:val="99"/>
  </w:style>
  <w:style w:type="character" w:customStyle="1" w:styleId="69">
    <w:name w:val="Нижний колонтитул Знак"/>
    <w:link w:val="31"/>
    <w:uiPriority w:val="99"/>
  </w:style>
  <w:style w:type="table" w:customStyle="1" w:styleId="70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1">
    <w:name w:val="Plain Table 1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2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3">
    <w:name w:val="Plain Table 3"/>
    <w:basedOn w:val="12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4"/>
    <w:basedOn w:val="1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Plain Table 5"/>
    <w:basedOn w:val="1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6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7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8">
    <w:name w:val="Grid Table 1 Light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9">
    <w:name w:val="Grid Table 1 Light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80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1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2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3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5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2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2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2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Grid Table 3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1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2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3">
    <w:name w:val="Grid Table 3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4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5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6">
    <w:name w:val="Grid Table 3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7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8">
    <w:name w:val="Grid Table 4 - Accent 1"/>
    <w:basedOn w:val="12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9">
    <w:name w:val="Grid Table 4 - Accent 2"/>
    <w:basedOn w:val="1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0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1">
    <w:name w:val="Grid Table 4 - Accent 4"/>
    <w:basedOn w:val="12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2">
    <w:name w:val="Grid Table 4 - Accent 5"/>
    <w:basedOn w:val="12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3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4">
    <w:name w:val="Grid Table 5 Dark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5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6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7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8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9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10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1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5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8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0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1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2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3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4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5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6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7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8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9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30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1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2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3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4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5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6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7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8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9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0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1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2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3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4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5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6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7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8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9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50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1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2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3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4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5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6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7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8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9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60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1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2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8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9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0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4">
    <w:name w:val="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5">
    <w:name w:val="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6">
    <w:name w:val="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7">
    <w:name w:val="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8">
    <w:name w:val="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9">
    <w:name w:val="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0">
    <w:name w:val="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1">
    <w:name w:val="Bordered &amp; 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2">
    <w:name w:val="Bordered &amp; 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3">
    <w:name w:val="Bordered &amp; 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4">
    <w:name w:val="Bordered &amp; 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5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6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7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8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9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90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1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2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3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4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5">
    <w:name w:val="Текст сноски Знак"/>
    <w:link w:val="18"/>
    <w:uiPriority w:val="99"/>
    <w:rPr>
      <w:sz w:val="18"/>
    </w:rPr>
  </w:style>
  <w:style w:type="character" w:customStyle="1" w:styleId="196">
    <w:name w:val="Текст концевой сноски Знак"/>
    <w:link w:val="16"/>
    <w:uiPriority w:val="99"/>
    <w:rPr>
      <w:sz w:val="20"/>
    </w:rPr>
  </w:style>
  <w:style w:type="paragraph" w:customStyle="1" w:styleId="197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8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19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438</Words>
  <Characters>3230</Characters>
  <TotalTime>0</TotalTime>
  <ScaleCrop>false</ScaleCrop>
  <LinksUpToDate>false</LinksUpToDate>
  <CharactersWithSpaces>3587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>Mariya</dc:creator>
  <cp:lastModifiedBy>Mariya</cp:lastModifiedBy>
  <dcterms:modified xsi:type="dcterms:W3CDTF">2026-05-15T11:25:02Z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eyJoZGlkIjoiMWYwYjFlNWIxMjY0MDEwN2M3MjA4ZDkwZTRiZjk5MmEifQ==</vt:lpwstr>
  </property>
  <property fmtid="{D5CDD505-2E9C-101B-9397-08002B2CF9AE}" pid="3" name="KSOProductBuildVer">
    <vt:lpwstr>1049-12.1.0.26372</vt:lpwstr>
  </property>
  <property fmtid="{D5CDD505-2E9C-101B-9397-08002B2CF9AE}" pid="4" name="ICV">
    <vt:lpwstr>9C46D368CED4412397C2D063F163A977_12</vt:lpwstr>
  </property>
</Properties>
</file>