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(0172200004426000103)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0172200004426000103-2-1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ГУБЕРНАТОРА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262783000207878420100100950012223244.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17:46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линолеума для обеспечения нужд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157 774.00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Управления делами – начальник отдела закупок Администрации Губернатора Санкт-Петербурга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Седых Елизавета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сектора организации закупок отдела закупок Управления делами Администрации Губернатора Санкт-Петербурга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Амельченко Михаил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контроля и договорных обязательств Финансово-бухгалтерского управления Администрации Губернатора Санкт-Петербурга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Андреева Марина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службы эксплуатации зданий – заведующий отделом обслуживания зданий и территорий Управления делами Администрации Губернатора Санкт-Петербурга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Анисимова 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материально-технического снабжения Управления делами Администрации Губернатора Санкт-Петербурга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Анохин Антон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специалист-юрисконсульт сектора правового обеспечения деятельности контрактной службы отдела закупок Управления делами Администрации Губернатора Санкт-Петербурга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Дмитрий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сектора подготовки технической документации отдела закупок Управления делами Администрации Губернатора Санкт-Петербурга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Недзведский Станислав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09:08:22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141 900.17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21:20:16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142 689.03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Амельченко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Дмитрий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Недзведский Станислав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Амельченко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Дмитрий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Недзведский Станислав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141 900.17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141 900.17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142 689.03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142 689.03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Амельченко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00:F0:62:DB:FD:DD:34:43:79:33:6A:93:19:F1:88:1A:31, действителен с 25.02.2026 10:16:41 по 21.05.2027 10:16:41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11:25:51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Недзведский Станислав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00:F0:A5:06:6A:56:77:04:DD:FA:2C:9F:B8:A0:73:38:02, действителен с 06.08.2025 11:04:55 по 30.10.2026 11:04:55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11:35:06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Дмитрий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7D:12:6E:A6:35:CC:93:7C:6A:B4:A7:02:C0:DB:A2:B9, действителен с 07.08.2025 12:19:29 по 31.10.2026 12:19:29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12:17:22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50:78:67:88:0D:A6:C1:86:85:3A:20:BF:D0:FA:28:D6, действителен с 25.09.2025 12:45:30 по 19.12.2026 12:45:30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12:48:48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Амельченко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00:F0:62:DB:FD:DD:34:43:79:33:6A:93:19:F1:88:1A:31, действителен с 25.02.2026 10:16:41 по 21.05.2027 10:16:41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13:36:05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