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(0348100071826000123)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0348100071826000123-2-1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Дубна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БЮДЖЕТНОЕ УЧРЕЖДЕНИЕ ЗДРАВООХРАНЕНИЯ "МЕДИКО-САНИТАРНАЯ ЧАСТЬ № 9" ФЕДЕРАЛЬНОГО МЕДИКО-БИОЛОГИЧЕСКОГО АГЕНТСТВА.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ЗДРАВООХРАНЕНИЯ "МЕДИКО-САНИТАРНАЯ ЧАСТЬ № 9" ФЕДЕРАЛЬНОГО МЕДИКО-БИОЛОГИЧЕСКОГО АГЕНТСТВА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261501000335250100100100832831073244.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14.05.2026 11:27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(макаронные изделия).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89 240.00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Лекова Оксана Егоровна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Григорьева Валерия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Павлюченко Людмила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Тарасюк Лилия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22.05.2026 07:59:22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51 313.00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10:27:55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55 775.00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18.05.2026 14:16:21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69 161.00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23:36:09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89 240.00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22.05.2026 07:47:11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89 240.00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Лекова Оксана Егоровна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Григорьева Валерия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Павлюченко Людмила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Тарасюк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Лекова Оксана Егоровна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Григорьева Валерия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Павлюченко Людмила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Тарасюк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Лекова Оксана Егоровна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Григорьева Валерия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Павлюченко Людмила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Тарасюк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Лекова Оксана Егоровна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Григорьева Валерия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Павлюченко Людмила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Тарасюк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Лекова Оксана Егоровна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Григорьева Валерия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Павлюченко Людмила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Тарасюк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51 313.00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51 313.00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55 775.00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55 775.00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69 161.00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69 161.00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89 240.00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89 240.00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89 240.00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89 240.00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Лекова Оксана Егоровна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06:7A:9F:75:00:2C:B3:7E:B3:4F:C4:1C:10:01:42:A4:2B, действителен с 01.08.2025 07:03:15 по 01.08.2026 07:08:15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09:06:09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Григорьева Валерия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5F:C2:3D:83:19:EF:F9:B7:4D:49:57:16:01:9D:95:20, действителен с 16.04.2026 07:00:18 по 16.04.2027 07:10:18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09:06:10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Павлюченко Людмила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06:47:4F:89:0C:98:6D:99:4F:5E:D1:13:01:9D:4D:69, действителен с 02.04.2026 08:47:54 по 02.04.2027 08:57:54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09:06:10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Тарасюк Лилия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6F:65:79:FA:27:E9:37:B5:48:FA:BA:D8:01:9C:46:43, действителен с 10.02.2026 06:26:10 по 10.02.2027 06:36:10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09:06:10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Волкова Олеся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14:E1:CC:88:3A:89:55:8A:4B:B4:A8:B8:01:9D:8F:CA, действителен с 15.04.2026 06:08:37 по 15.04.2027 06:18:37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09:06:51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