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(0848300049026000455)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0848300049026000455-2-1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"УПРАВЛЕНИЕ ЦЕНТРАЛИЗАЦИИ ЗАКУПОК ОРЕХОВО-ЗУЕВСКОГО ГОРОДСКОГО ОКРУГА"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КУРОВСКАЯ СРЕДНЯЯ ОБЩЕОБРАЗОВАТЕЛЬНАЯ ШКОЛА № 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263507300832150340100100300018129244.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15:31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акарицидной обработке территорий.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79 993.00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«Управление централизации закупок Орехово-Зуевского городского округа»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Борданова Нелли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«Управление централизации закупок Орехово-Зуевского городского округа»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Анисимова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АХР МОУ Куровская СОШ №1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Покрыщенко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10:57:49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16 798.82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14:09:26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17 198.78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11:05:39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30 797.42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22:30:00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49 195.78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18:14:06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54 395.31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14:30:23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79 993.00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Покрыщенко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Покрыщенко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Покрыщенко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Покрыщенко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Покрыщенко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Покрыщенко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16 798.82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17 198.78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30 797.42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49 195.78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54 395.31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79 993.00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00:F8:D7:AC:4E:9C:EF:9D:82:F4:6F:40:7F:F4:41:60:93, действителен с 03.03.2026 14:02:29 по 27.05.2027 14:02:29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08:39:56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КУРОВСКАЯ СРЕДНЯЯ ОБЩЕОБРАЗОВАТЕЛЬНАЯ ШКОЛА № 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Покрыщенко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3B:76:6B:A2:30:A5:68:9A:C0:42:67:15:42:0F:8B:F3, действителен с 10.04.2025 07:31:53 по 04.07.2026 07:31:53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10:14:26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12:35:02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Закревская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00:C2:C7:C2:DB:8B:65:BB:62:9E:79:AA:48:C0:15:66:30, действителен с 27.02.2026 10:52:53 по 23.05.2027 10:52:53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12:50:59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