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(0164200001926001833)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27.05.2026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0164200001926001833-2-1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4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"ТАМБОВСКАЯ ОБЛАСТНАЯ КЛИНИЧЕСКАЯ БОЛЬНИЦА ИМЕНИ В.Д. БАБЕНКО"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262683200841168290100100521712120244.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14.05.2026 12:21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лекарственного препарата для медицинского применения Лидокаин.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360"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74 236.80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357" w:left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Ермолаева Валентина Васильевна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Косенков Александр Евгеньевич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Нестерова Анна Николаевна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848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70"/>
        <w:gridCol w:w="1860"/>
        <w:gridCol w:w="1897"/>
        <w:gridCol w:w="1733"/>
        <w:gridCol w:w="1365"/>
        <w:gridCol w:w="1880"/>
      </w:tblGrid>
      <w:tr>
        <w:trPr>
          <w:trHeight w:val="843" w:hRule="atLeast"/>
        </w:trPr>
        <w:tc>
          <w:tcPr>
            <w:tcW w:w="14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18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7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186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22.05.2026 11:26:25 (MSK+00:00)</w:t>
            </w:r>
          </w:p>
        </w:tc>
        <w:tc>
          <w:tcPr>
            <w:tcW w:w="189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73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74 236.80</w:t>
            </w:r>
          </w:p>
        </w:tc>
        <w:tc>
          <w:tcPr>
            <w:tcW w:w="136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Ермолаева Валентина Васильевна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Косенков Александр Евгеньевич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Нестерова Анна Николаевна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0" w:after="0"/>
        <w:ind w:hanging="426" w:left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Ермолаева Валентина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00:97:42:52:D6:8E:63:84:91:80:7A:44:6D:B6:43:01:ED, действителен с 13.10.2025 09:30:48 по 06.01.2027 09:30:48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Косенков Александр Евгеньевич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30:CA:D3:53:A3:00:DB:E9:73:00:BF:63:C3:93:9F:F6, действителен с 03.09.2025 09:40:21 по 27.11.2026 09:40:21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10:31:33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"ТАМБОВСКАЯ ОБЛАСТНАЯ КЛИНИЧЕСКАЯ БОЛЬНИЦА ИМЕНИ В.Д. БАБЕНКО"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Анна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7A:C5:43:89:97:55:22:75:AA:7B:AC:75:D2:A6:AD:7C, действителен с 19.03.2026 08:10:04 по 12.06.2027 08:10:04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10:32:03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00:CC:1A:B3:43:A2:80:EA:04:7A:54:FB:45:59:16:70:3E, действителен с 07.05.2025 11:02:32 по 31.07.2026 11:02:32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11:21:33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Style11">
    <w:name w:val="Символ сноски"/>
    <w:basedOn w:val="DefaultParagraphFont"/>
    <w:uiPriority w:val="99"/>
    <w:unhideWhenUsed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Style13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themeColor="hyperlink"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4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7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LibreOffice/25.2.6.2$Windows_X86_64 LibreOffice_project/729c5bfe710f5eb71ed3bbde9e06a6065e9c6c5d</Application>
  <AppVersion>15.0000</AppVersion>
  <Pages>2</Pages>
  <Words>381</Words>
  <Characters>2781</Characters>
  <CharactersWithSpaces>3101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2023-05-10T07:45:00Z</dcterms:created>
  <dc:creator/>
  <dc:description/>
  <dc:language>ru-RU</dc:language>
  <cp:lastModifiedBy/>
  <dcterms:modified xsi:type="dcterms:W3CDTF">2026-05-27T09:34:04Z</dcterms:modified>
  <cp:revision>6</cp:revision>
  <dc:subject/>
  <dc:title/>
</cp:coreProperties>
</file>