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(0164200001926001822)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0164200001926001822-2-1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БЮДЖЕТНОЕ УЧРЕЖДЕНИЕ ЗДРАВООХРАНЕНИЯ "ТОКАРЁВСКАЯ ЦЕНТРАЛЬНАЯ РАЙОННАЯ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262682113027268210100100360011920244.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11:29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автомобильного топлива.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2 078 700.00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Касьянова Надежда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Рожкова Елена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Сенченко Ирина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90"/>
        <w:gridCol w:w="1691"/>
        <w:gridCol w:w="2329"/>
        <w:gridCol w:w="1640"/>
        <w:gridCol w:w="1315"/>
        <w:gridCol w:w="1640"/>
      </w:tblGrid>
      <w:tr>
        <w:trPr>
          <w:trHeight w:val="843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3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19.05.2026 09:09:02 (MSK+00:00)</w:t>
            </w:r>
          </w:p>
        </w:tc>
        <w:tc>
          <w:tcPr>
            <w:tcW w:w="23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2 078 700.00</w:t>
            </w:r>
          </w:p>
        </w:tc>
        <w:tc>
          <w:tcPr>
            <w:tcW w:w="13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Касьянова Надежда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Рожкова Елена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Сенченко Ирина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Касьянова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00:F4:FE:E2:5E:3A:54:E4:83:B1:AB:22:2E:CD:CD:98:B4, действителен с 07.08.2025 13:30:44 по 31.10.2026 13:30:44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11:18:57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Рожкова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52:72:6F:E9:13:FE:4F:E0:B0:FF:0D:21:F7:BF:AF:D7, действителен с 07.08.2025 13:29:14 по 31.10.2026 13:29:14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11:18:58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Сенченко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33:F9:F4:C9:03:E5:EA:1E:18:05:48:F3:76:68:9C:73, действителен с 06.08.2025 12:19:12 по 30.10.2026 12:19:12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11:19:00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11:25:06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2</Pages>
  <Words>378</Words>
  <Characters>2731</Characters>
  <CharactersWithSpaces>3047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2026-05-27T10:42:25Z</dcterms:modified>
  <cp:revision>6</cp:revision>
  <dc:subject/>
  <dc:title/>
</cp:coreProperties>
</file>