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(0162100021626000011)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0162100021626000011-2-1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Свердловская обл, Екатеринбург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ТЕРРИТОРИАЛЬНОЕ УПРАВЛЕНИЕ ФЕДЕРАЛЬНОГО АГЕНТСТВА ПО УПРАВЛЕНИЮ ГОСУДАРСТВЕННЫМ ИМУЩЕСТВОМ В СВЕРДЛОВСКОЙ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ТЕРРИТОРИАЛЬНОЕ УПРАВЛЕНИЕ ФЕДЕРАЛЬНОГО АГЕНТСТВА ПО УПРАВЛЕНИЮ ГОСУДАРСТВЕННЫМ ИМУЩЕСТВОМ В СВЕРДЛОВСКОЙ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261667026206666700100100260027112244.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29.05.2026 20:00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кадастровых работ в отношении объектов недвижимости, находящихся в собственности РФ.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Печенкина Юлия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Меджидова Оксана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Фридман Сергей Рудольфович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11:51:57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5 970.00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21:14:21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Печенкина Юлия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Меджидова Оксана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Фридман Сергей Рудольфович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Печенкина Юлия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Меджидова Оксана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Фридман Сергей Рудольфович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5 970.00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ТЕРРИТОРИАЛЬНОЕ УПРАВЛЕНИЕ ФЕДЕРАЛЬНОГО АГЕНТСТВА ПО УПРАВЛЕНИЮ ГОСУДАРСТВЕННЫМ ИМУЩЕСТВОМ В СВЕРДЛОВСКОЙ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Печенкина Юлия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00:E7:77:11:18:78:E0:62:5C:20:C3:6F:9A:9E:42:72:5B, действителен с 29.07.2025 04:17:32 по 22.10.2026 04:17:32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10:04:30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ТЕРРИТОРИАЛЬНОЕ УПРАВЛЕНИЕ ФЕДЕРАЛЬНОГО АГЕНТСТВА ПО УПРАВЛЕНИЮ ГОСУДАРСТВЕННЫМ ИМУЩЕСТВОМ В СВЕРДЛОВСКОЙ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Меджидова Оксана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00:9B:28:06:50:7A:7C:2C:3F:C8:2C:AB:3C:E6:91:DB:68, действителен с 14.08.2025 10:29:04 по 07.11.2026 10:29:04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10:19:05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ТЕРРИТОРИАЛЬНОЕ УПРАВЛЕНИЕ ФЕДЕРАЛЬНОГО АГЕНТСТВА ПО УПРАВЛЕНИЮ ГОСУДАРСТВЕННЫМ ИМУЩЕСТВОМ В СВЕРДЛОВСКОЙ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Фридман Сергей Рудольфович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00:CD:84:ED:E4:F5:CE:A6:C6:CC:8A:70:54:81:D1:C3:3A, действителен с 28.10.2025 06:09:22 по 21.01.2027 06:09:22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15:03:57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ТЕРРИТОРИАЛЬНОЕ УПРАВЛЕНИЕ ФЕДЕРАЛЬНОГО АГЕНТСТВА ПО УПРАВЛЕНИЮ ГОСУДАРСТВЕННЫМ ИМУЩЕСТВОМ В СВЕРДЛОВСКОЙ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Шалгин Дмитрий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48:50:D5:15:82:28:BE:E5:E1:0E:1F:22:40:78:3A:BC, действителен с 04.05.2026 11:22:40 по 28.07.2027 11:22:40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15:06:45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